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456" w:rsidRPr="003F4EF4" w:rsidRDefault="00434456" w:rsidP="00434456">
      <w:pPr>
        <w:jc w:val="center"/>
        <w:rPr>
          <w:rFonts w:ascii="David" w:hAnsi="David" w:cs="David"/>
          <w:b/>
          <w:bCs/>
          <w:sz w:val="38"/>
          <w:szCs w:val="38"/>
          <w:rtl/>
        </w:rPr>
      </w:pPr>
    </w:p>
    <w:p w:rsidR="00434456" w:rsidRPr="00862313" w:rsidRDefault="00434456" w:rsidP="00434456">
      <w:pPr>
        <w:jc w:val="center"/>
        <w:rPr>
          <w:rFonts w:ascii="David" w:hAnsi="David" w:cs="David"/>
          <w:b/>
          <w:bCs/>
          <w:sz w:val="32"/>
          <w:szCs w:val="32"/>
          <w:rtl/>
        </w:rPr>
      </w:pPr>
      <w:r w:rsidRPr="00862313">
        <w:rPr>
          <w:rFonts w:ascii="David" w:hAnsi="David" w:cs="David"/>
          <w:b/>
          <w:bCs/>
          <w:sz w:val="32"/>
          <w:szCs w:val="32"/>
          <w:rtl/>
        </w:rPr>
        <w:t>מדינת ישראל</w:t>
      </w:r>
    </w:p>
    <w:p w:rsidR="00434456" w:rsidRPr="00862313" w:rsidRDefault="00705F60" w:rsidP="00434456">
      <w:pPr>
        <w:jc w:val="center"/>
        <w:rPr>
          <w:rFonts w:ascii="David" w:hAnsi="David" w:cs="David"/>
          <w:b/>
          <w:bCs/>
          <w:sz w:val="28"/>
          <w:szCs w:val="28"/>
          <w:rtl/>
        </w:rPr>
      </w:pPr>
      <w:bookmarkStart w:id="0" w:name="שם_משרד"/>
      <w:r w:rsidRPr="00862313">
        <w:rPr>
          <w:rFonts w:ascii="David" w:hAnsi="David" w:cs="David"/>
          <w:b/>
          <w:bCs/>
          <w:sz w:val="28"/>
          <w:szCs w:val="28"/>
          <w:rtl/>
        </w:rPr>
        <w:t>משרד החינוך</w:t>
      </w:r>
      <w:bookmarkEnd w:id="0"/>
    </w:p>
    <w:p w:rsidR="00434456" w:rsidRPr="00862313" w:rsidRDefault="00434456" w:rsidP="00434456">
      <w:pPr>
        <w:jc w:val="center"/>
        <w:rPr>
          <w:rFonts w:ascii="David" w:hAnsi="David" w:cs="David"/>
          <w:b/>
          <w:bCs/>
          <w:rtl/>
        </w:rPr>
      </w:pPr>
      <w:r w:rsidRPr="00862313">
        <w:rPr>
          <w:rFonts w:ascii="David" w:hAnsi="David" w:cs="David"/>
          <w:b/>
          <w:bCs/>
          <w:rtl/>
        </w:rPr>
        <w:t>אגף בכיר, תפעול רכש ולוגיסטיקה</w:t>
      </w:r>
    </w:p>
    <w:p w:rsidR="00434456" w:rsidRPr="00862313" w:rsidRDefault="00434456" w:rsidP="00434456">
      <w:pPr>
        <w:jc w:val="center"/>
        <w:rPr>
          <w:rFonts w:ascii="David" w:hAnsi="David" w:cs="David"/>
          <w:b/>
          <w:bCs/>
          <w:rtl/>
        </w:rPr>
      </w:pPr>
      <w:r w:rsidRPr="00862313">
        <w:rPr>
          <w:rFonts w:ascii="David" w:hAnsi="David" w:cs="David"/>
          <w:b/>
          <w:bCs/>
          <w:rtl/>
        </w:rPr>
        <w:t>אגף רכש, מכרזים והתקשרויות</w:t>
      </w:r>
    </w:p>
    <w:p w:rsidR="00434456" w:rsidRPr="00862313" w:rsidRDefault="00434456" w:rsidP="00434456">
      <w:pPr>
        <w:spacing w:line="240" w:lineRule="auto"/>
        <w:jc w:val="right"/>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DATE  \@ "dd MMMM YYYY" \h</w:instrText>
      </w:r>
      <w:r w:rsidRPr="00862313">
        <w:rPr>
          <w:rFonts w:ascii="David" w:hAnsi="David" w:cs="David"/>
          <w:rtl/>
        </w:rPr>
        <w:instrText xml:space="preserve"> </w:instrText>
      </w:r>
      <w:r w:rsidRPr="00862313">
        <w:rPr>
          <w:rFonts w:ascii="David" w:hAnsi="David" w:cs="David"/>
          <w:rtl/>
        </w:rPr>
        <w:fldChar w:fldCharType="separate"/>
      </w:r>
      <w:r w:rsidR="006378C8">
        <w:rPr>
          <w:rFonts w:ascii="David" w:hAnsi="David" w:cs="David"/>
          <w:noProof/>
          <w:rtl/>
        </w:rPr>
        <w:t>‏י"ד סיון תשפ"ב</w:t>
      </w:r>
      <w:r w:rsidRPr="00862313">
        <w:rPr>
          <w:rFonts w:ascii="David" w:hAnsi="David" w:cs="David"/>
          <w:rtl/>
        </w:rPr>
        <w:fldChar w:fldCharType="end"/>
      </w:r>
    </w:p>
    <w:p w:rsidR="00434456" w:rsidRPr="00862313" w:rsidRDefault="00434456" w:rsidP="00434456">
      <w:pPr>
        <w:spacing w:line="240" w:lineRule="auto"/>
        <w:jc w:val="right"/>
        <w:rPr>
          <w:rFonts w:ascii="David" w:hAnsi="David" w:cs="David"/>
          <w:b/>
          <w:bCs/>
          <w:sz w:val="32"/>
          <w:szCs w:val="32"/>
          <w:u w:val="single"/>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DATE  \@ "dd MMMM yyyy</w:instrText>
      </w:r>
      <w:r w:rsidRPr="00862313">
        <w:rPr>
          <w:rFonts w:ascii="David" w:hAnsi="David" w:cs="David"/>
          <w:rtl/>
        </w:rPr>
        <w:instrText xml:space="preserve">" </w:instrText>
      </w:r>
      <w:r w:rsidRPr="00862313">
        <w:rPr>
          <w:rFonts w:ascii="David" w:hAnsi="David" w:cs="David"/>
          <w:rtl/>
        </w:rPr>
        <w:fldChar w:fldCharType="separate"/>
      </w:r>
      <w:r w:rsidR="006378C8">
        <w:rPr>
          <w:rFonts w:ascii="David" w:hAnsi="David" w:cs="David"/>
          <w:noProof/>
          <w:rtl/>
        </w:rPr>
        <w:t>‏13 יוני 2022</w:t>
      </w:r>
      <w:r w:rsidRPr="00862313">
        <w:rPr>
          <w:rFonts w:ascii="David" w:hAnsi="David" w:cs="David"/>
          <w:rtl/>
        </w:rPr>
        <w:fldChar w:fldCharType="end"/>
      </w:r>
    </w:p>
    <w:p w:rsidR="00E95F76" w:rsidRPr="00862313" w:rsidRDefault="00E95F76" w:rsidP="00434456">
      <w:pPr>
        <w:spacing w:line="240" w:lineRule="auto"/>
        <w:jc w:val="right"/>
        <w:rPr>
          <w:rFonts w:ascii="David" w:hAnsi="David" w:cs="David"/>
          <w:b/>
          <w:bCs/>
          <w:sz w:val="240"/>
          <w:szCs w:val="240"/>
          <w:u w:val="single"/>
        </w:rPr>
      </w:pPr>
    </w:p>
    <w:p w:rsidR="00434456" w:rsidRPr="00862313" w:rsidRDefault="00434456" w:rsidP="003D4E4D">
      <w:pPr>
        <w:spacing w:before="1400"/>
        <w:jc w:val="center"/>
        <w:rPr>
          <w:rFonts w:ascii="David" w:hAnsi="David" w:cs="David"/>
          <w:b/>
          <w:bCs/>
          <w:sz w:val="36"/>
          <w:szCs w:val="36"/>
          <w:rtl/>
          <w:lang w:eastAsia="en-US"/>
        </w:rPr>
      </w:pPr>
      <w:r w:rsidRPr="00862313">
        <w:rPr>
          <w:rFonts w:ascii="David" w:hAnsi="David" w:cs="David"/>
          <w:b/>
          <w:bCs/>
          <w:sz w:val="36"/>
          <w:szCs w:val="36"/>
          <w:rtl/>
          <w:lang w:eastAsia="en-US"/>
        </w:rPr>
        <w:t xml:space="preserve">מכרז </w:t>
      </w:r>
      <w:r w:rsidR="0018546D" w:rsidRPr="00862313">
        <w:rPr>
          <w:rFonts w:ascii="David" w:hAnsi="David" w:cs="David"/>
          <w:b/>
          <w:bCs/>
          <w:sz w:val="36"/>
          <w:szCs w:val="36"/>
          <w:rtl/>
          <w:lang w:eastAsia="en-US"/>
        </w:rPr>
        <w:t xml:space="preserve">פומבי </w:t>
      </w:r>
      <w:r w:rsidRPr="00862313">
        <w:rPr>
          <w:rFonts w:ascii="David" w:hAnsi="David" w:cs="David"/>
          <w:b/>
          <w:bCs/>
          <w:sz w:val="36"/>
          <w:szCs w:val="36"/>
          <w:rtl/>
          <w:lang w:eastAsia="en-US"/>
        </w:rPr>
        <w:t>מספר</w:t>
      </w:r>
      <w:r w:rsidR="007B0F6A" w:rsidRPr="00862313">
        <w:rPr>
          <w:rFonts w:ascii="David" w:hAnsi="David" w:cs="David"/>
          <w:b/>
          <w:bCs/>
          <w:sz w:val="36"/>
          <w:szCs w:val="36"/>
          <w:rtl/>
          <w:lang w:eastAsia="en-US"/>
        </w:rPr>
        <w:t xml:space="preserve"> </w:t>
      </w:r>
      <w:bookmarkStart w:id="1" w:name="מספר_המכרז"/>
      <w:r w:rsidR="00862313" w:rsidRPr="00862313">
        <w:rPr>
          <w:rFonts w:ascii="David" w:hAnsi="David" w:cs="David" w:hint="cs"/>
          <w:b/>
          <w:bCs/>
          <w:sz w:val="36"/>
          <w:szCs w:val="36"/>
          <w:rtl/>
          <w:lang w:eastAsia="en-US"/>
        </w:rPr>
        <w:t>26/6</w:t>
      </w:r>
      <w:r w:rsidR="006378C8">
        <w:rPr>
          <w:rFonts w:ascii="David" w:hAnsi="David" w:cs="David" w:hint="cs"/>
          <w:b/>
          <w:bCs/>
          <w:sz w:val="36"/>
          <w:szCs w:val="36"/>
          <w:rtl/>
          <w:lang w:eastAsia="en-US"/>
        </w:rPr>
        <w:t>.</w:t>
      </w:r>
      <w:r w:rsidR="007B0F6A" w:rsidRPr="00862313">
        <w:rPr>
          <w:rFonts w:ascii="David" w:hAnsi="David" w:cs="David"/>
          <w:b/>
          <w:bCs/>
          <w:sz w:val="36"/>
          <w:szCs w:val="36"/>
          <w:rtl/>
          <w:lang w:eastAsia="en-US"/>
        </w:rPr>
        <w:t>2022</w:t>
      </w:r>
      <w:bookmarkEnd w:id="1"/>
    </w:p>
    <w:p w:rsidR="00434456" w:rsidRPr="00862313" w:rsidRDefault="009875FE" w:rsidP="00434456">
      <w:pPr>
        <w:pStyle w:val="1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הפעלת מעבדה לסיוע ותמיכה בהוראת ביולוגיה בבתי הספר</w:t>
      </w:r>
      <w:r w:rsidRPr="00862313">
        <w:rPr>
          <w:rFonts w:ascii="David" w:hAnsi="David" w:cs="David"/>
          <w:rtl/>
        </w:rPr>
        <w:fldChar w:fldCharType="end"/>
      </w:r>
    </w:p>
    <w:p w:rsidR="00434456" w:rsidRPr="00862313" w:rsidRDefault="00434456" w:rsidP="00434456">
      <w:pPr>
        <w:pStyle w:val="HNormal"/>
        <w:rPr>
          <w:rFonts w:ascii="David" w:hAnsi="David" w:cs="David"/>
          <w:sz w:val="240"/>
          <w:szCs w:val="240"/>
          <w:rtl/>
        </w:rPr>
      </w:pPr>
    </w:p>
    <w:tbl>
      <w:tblPr>
        <w:tblStyle w:val="aff1"/>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434456" w:rsidRPr="00862313" w:rsidTr="00434456">
        <w:trPr>
          <w:tblHeader/>
          <w:jc w:val="center"/>
        </w:trPr>
        <w:tc>
          <w:tcPr>
            <w:tcW w:w="5000" w:type="pct"/>
            <w:tcBorders>
              <w:top w:val="single" w:sz="4" w:space="0" w:color="auto"/>
              <w:left w:val="single" w:sz="4" w:space="0" w:color="auto"/>
              <w:bottom w:val="single" w:sz="4" w:space="0" w:color="auto"/>
              <w:right w:val="single" w:sz="4" w:space="0" w:color="auto"/>
            </w:tcBorders>
            <w:hideMark/>
          </w:tcPr>
          <w:p w:rsidR="00434456" w:rsidRPr="00862313" w:rsidRDefault="00434456" w:rsidP="002D6B6E">
            <w:pPr>
              <w:pStyle w:val="a9"/>
              <w:pBdr>
                <w:top w:val="none" w:sz="0" w:space="0" w:color="auto"/>
              </w:pBdr>
              <w:tabs>
                <w:tab w:val="clear" w:pos="4153"/>
                <w:tab w:val="clear" w:pos="8309"/>
                <w:tab w:val="right" w:pos="9128"/>
              </w:tabs>
              <w:spacing w:after="0" w:line="240" w:lineRule="auto"/>
              <w:jc w:val="center"/>
              <w:rPr>
                <w:rFonts w:ascii="David" w:hAnsi="David" w:cs="David"/>
                <w:b/>
                <w:bCs/>
                <w:sz w:val="24"/>
                <w:rtl/>
              </w:rPr>
            </w:pPr>
            <w:r w:rsidRPr="00862313">
              <w:rPr>
                <w:rFonts w:ascii="David" w:hAnsi="David" w:cs="David"/>
                <w:b/>
                <w:bCs/>
                <w:sz w:val="24"/>
                <w:rtl/>
              </w:rPr>
              <w:t xml:space="preserve">ניתן להוריד את חוברות המכרז ללא תשלום </w:t>
            </w:r>
            <w:r w:rsidRPr="00862313">
              <w:rPr>
                <w:rFonts w:ascii="David" w:hAnsi="David" w:cs="David"/>
                <w:b/>
                <w:bCs/>
                <w:sz w:val="24"/>
                <w:rtl/>
                <w:lang w:eastAsia="en-US"/>
              </w:rPr>
              <w:t>באתר מינהל הרכש הממשלתי בכתובת</w:t>
            </w:r>
            <w:r w:rsidR="002D6B6E" w:rsidRPr="00862313">
              <w:rPr>
                <w:rFonts w:ascii="David" w:hAnsi="David" w:cs="David"/>
                <w:b/>
                <w:bCs/>
                <w:snapToGrid w:val="0"/>
                <w:sz w:val="24"/>
                <w:rtl/>
              </w:rPr>
              <w:t xml:space="preserve">: </w:t>
            </w:r>
            <w:hyperlink r:id="rId8" w:tooltip="אתר מנהל הרכש" w:history="1">
              <w:r w:rsidR="002D6B6E" w:rsidRPr="00862313">
                <w:rPr>
                  <w:rStyle w:val="Hyperlink"/>
                  <w:rFonts w:ascii="David" w:hAnsi="David" w:cs="David"/>
                  <w:b/>
                  <w:bCs/>
                  <w:sz w:val="24"/>
                </w:rPr>
                <w:t>www.mr.gov.il</w:t>
              </w:r>
            </w:hyperlink>
          </w:p>
          <w:p w:rsidR="002D6B6E" w:rsidRPr="00862313" w:rsidRDefault="002D6B6E" w:rsidP="002D6B6E">
            <w:pPr>
              <w:spacing w:line="240" w:lineRule="auto"/>
              <w:ind w:left="5953"/>
              <w:jc w:val="center"/>
              <w:rPr>
                <w:rFonts w:ascii="David" w:hAnsi="David" w:cs="David"/>
                <w:b/>
                <w:bCs/>
                <w:sz w:val="22"/>
                <w:rtl/>
                <w:lang w:eastAsia="en-US"/>
              </w:rPr>
            </w:pP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בכבוד רב,</w:t>
            </w: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אורנה מיטמיגר</w:t>
            </w:r>
          </w:p>
          <w:p w:rsidR="002D6B6E" w:rsidRPr="00862313" w:rsidRDefault="002D6B6E" w:rsidP="002D6B6E">
            <w:pPr>
              <w:pStyle w:val="a9"/>
              <w:pBdr>
                <w:top w:val="none" w:sz="0" w:space="0" w:color="auto"/>
              </w:pBdr>
              <w:tabs>
                <w:tab w:val="clear" w:pos="4153"/>
                <w:tab w:val="clear" w:pos="8309"/>
                <w:tab w:val="right" w:pos="9128"/>
              </w:tabs>
              <w:spacing w:after="0" w:line="240" w:lineRule="auto"/>
              <w:ind w:left="5696"/>
              <w:jc w:val="center"/>
              <w:rPr>
                <w:rFonts w:ascii="David" w:hAnsi="David" w:cs="David"/>
                <w:snapToGrid w:val="0"/>
                <w:szCs w:val="20"/>
              </w:rPr>
            </w:pPr>
            <w:r w:rsidRPr="00862313">
              <w:rPr>
                <w:rFonts w:ascii="David" w:hAnsi="David" w:cs="David"/>
                <w:b/>
                <w:bCs/>
                <w:sz w:val="24"/>
                <w:rtl/>
                <w:lang w:eastAsia="en-US"/>
              </w:rPr>
              <w:t>מנהלת אגף רכש מכרזים והתקשרויות</w:t>
            </w:r>
          </w:p>
        </w:tc>
      </w:tr>
    </w:tbl>
    <w:p w:rsidR="00434456" w:rsidRPr="00862313" w:rsidRDefault="00434456" w:rsidP="00434456">
      <w:pPr>
        <w:bidi w:val="0"/>
        <w:spacing w:line="240" w:lineRule="auto"/>
        <w:jc w:val="left"/>
        <w:rPr>
          <w:rFonts w:ascii="David" w:hAnsi="David" w:cs="David"/>
          <w:rtl/>
        </w:rPr>
      </w:pPr>
      <w:r w:rsidRPr="00862313">
        <w:rPr>
          <w:rFonts w:ascii="David" w:hAnsi="David" w:cs="David"/>
          <w:rtl/>
        </w:rPr>
        <w:br w:type="page"/>
      </w:r>
    </w:p>
    <w:p w:rsidR="00705F60" w:rsidRPr="00862313" w:rsidRDefault="00705F60" w:rsidP="00705F60">
      <w:pPr>
        <w:jc w:val="center"/>
        <w:rPr>
          <w:rFonts w:ascii="David" w:hAnsi="David" w:cs="David"/>
          <w:b/>
          <w:bCs/>
          <w:sz w:val="32"/>
          <w:szCs w:val="32"/>
          <w:rtl/>
        </w:rPr>
      </w:pPr>
      <w:bookmarkStart w:id="2" w:name="_Toc31632345"/>
      <w:r w:rsidRPr="00862313">
        <w:rPr>
          <w:rFonts w:ascii="David" w:hAnsi="David" w:cs="David"/>
          <w:b/>
          <w:bCs/>
          <w:sz w:val="32"/>
          <w:szCs w:val="32"/>
          <w:rtl/>
        </w:rPr>
        <w:t>תוכן עניינים</w:t>
      </w:r>
      <w:bookmarkEnd w:id="2"/>
    </w:p>
    <w:p w:rsidR="006378C8" w:rsidRDefault="00B536A4">
      <w:pPr>
        <w:pStyle w:val="TOC1"/>
        <w:rPr>
          <w:rFonts w:asciiTheme="minorHAnsi" w:eastAsiaTheme="minorEastAsia" w:hAnsiTheme="minorHAnsi" w:cstheme="minorBidi"/>
          <w:b w:val="0"/>
          <w:bCs w:val="0"/>
          <w:caps w:val="0"/>
          <w:sz w:val="22"/>
          <w:szCs w:val="22"/>
          <w:u w:val="none"/>
          <w:rtl/>
          <w:lang w:eastAsia="en-US"/>
        </w:rPr>
      </w:pPr>
      <w:r w:rsidRPr="00862313">
        <w:rPr>
          <w:smallCaps/>
          <w:szCs w:val="20"/>
          <w:rtl/>
        </w:rPr>
        <w:fldChar w:fldCharType="begin"/>
      </w:r>
      <w:r w:rsidRPr="00862313">
        <w:rPr>
          <w:smallCaps/>
          <w:szCs w:val="20"/>
          <w:rtl/>
        </w:rPr>
        <w:instrText xml:space="preserve"> </w:instrText>
      </w:r>
      <w:r w:rsidRPr="00862313">
        <w:rPr>
          <w:smallCaps/>
          <w:szCs w:val="20"/>
        </w:rPr>
        <w:instrText>TOC</w:instrText>
      </w:r>
      <w:r w:rsidRPr="00862313">
        <w:rPr>
          <w:smallCaps/>
          <w:szCs w:val="20"/>
          <w:rtl/>
        </w:rPr>
        <w:instrText xml:space="preserve"> \</w:instrText>
      </w:r>
      <w:r w:rsidRPr="00862313">
        <w:rPr>
          <w:smallCaps/>
          <w:szCs w:val="20"/>
        </w:rPr>
        <w:instrText>h \z \u \t</w:instrText>
      </w:r>
      <w:r w:rsidRPr="00862313">
        <w:rPr>
          <w:smallCaps/>
          <w:szCs w:val="20"/>
          <w:rtl/>
        </w:rPr>
        <w:instrText xml:space="preserve"> "כותרת 2,1" </w:instrText>
      </w:r>
      <w:r w:rsidRPr="00862313">
        <w:rPr>
          <w:smallCaps/>
          <w:szCs w:val="20"/>
          <w:rtl/>
        </w:rPr>
        <w:fldChar w:fldCharType="separate"/>
      </w:r>
      <w:hyperlink w:anchor="_Toc106032758" w:history="1">
        <w:r w:rsidR="006378C8" w:rsidRPr="00E80E76">
          <w:rPr>
            <w:rStyle w:val="Hyperlink"/>
            <w:rtl/>
          </w:rPr>
          <w:t>1.</w:t>
        </w:r>
        <w:r w:rsidR="006378C8">
          <w:rPr>
            <w:rFonts w:asciiTheme="minorHAnsi" w:eastAsiaTheme="minorEastAsia" w:hAnsiTheme="minorHAnsi" w:cstheme="minorBidi"/>
            <w:b w:val="0"/>
            <w:bCs w:val="0"/>
            <w:caps w:val="0"/>
            <w:sz w:val="22"/>
            <w:szCs w:val="22"/>
            <w:u w:val="none"/>
            <w:rtl/>
            <w:lang w:eastAsia="en-US"/>
          </w:rPr>
          <w:tab/>
        </w:r>
        <w:r w:rsidR="006378C8" w:rsidRPr="00E80E76">
          <w:rPr>
            <w:rStyle w:val="Hyperlink"/>
            <w:rtl/>
          </w:rPr>
          <w:t>מבוא</w:t>
        </w:r>
        <w:r w:rsidR="006378C8">
          <w:rPr>
            <w:webHidden/>
            <w:rtl/>
          </w:rPr>
          <w:tab/>
        </w:r>
        <w:r w:rsidR="006378C8">
          <w:rPr>
            <w:rStyle w:val="Hyperlink"/>
            <w:rtl/>
          </w:rPr>
          <w:fldChar w:fldCharType="begin"/>
        </w:r>
        <w:r w:rsidR="006378C8">
          <w:rPr>
            <w:webHidden/>
            <w:rtl/>
          </w:rPr>
          <w:instrText xml:space="preserve"> </w:instrText>
        </w:r>
        <w:r w:rsidR="006378C8">
          <w:rPr>
            <w:webHidden/>
          </w:rPr>
          <w:instrText>PAGEREF</w:instrText>
        </w:r>
        <w:r w:rsidR="006378C8">
          <w:rPr>
            <w:webHidden/>
            <w:rtl/>
          </w:rPr>
          <w:instrText xml:space="preserve"> _</w:instrText>
        </w:r>
        <w:r w:rsidR="006378C8">
          <w:rPr>
            <w:webHidden/>
          </w:rPr>
          <w:instrText>Toc106032758 \h</w:instrText>
        </w:r>
        <w:r w:rsidR="006378C8">
          <w:rPr>
            <w:webHidden/>
            <w:rtl/>
          </w:rPr>
          <w:instrText xml:space="preserve"> </w:instrText>
        </w:r>
        <w:r w:rsidR="006378C8">
          <w:rPr>
            <w:rStyle w:val="Hyperlink"/>
            <w:rtl/>
          </w:rPr>
        </w:r>
        <w:r w:rsidR="006378C8">
          <w:rPr>
            <w:rStyle w:val="Hyperlink"/>
            <w:rtl/>
          </w:rPr>
          <w:fldChar w:fldCharType="separate"/>
        </w:r>
        <w:r w:rsidR="006378C8">
          <w:rPr>
            <w:webHidden/>
            <w:rtl/>
          </w:rPr>
          <w:t>3</w:t>
        </w:r>
        <w:r w:rsidR="006378C8">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59" w:history="1">
        <w:r w:rsidRPr="00E80E76">
          <w:rPr>
            <w:rStyle w:val="Hyperlink"/>
            <w:rtl/>
          </w:rPr>
          <w:t>2.</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הגורמים אליהם מופנה המכרז</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Toc106032759 \h</w:instrText>
        </w:r>
        <w:r>
          <w:rPr>
            <w:webHidden/>
            <w:rtl/>
          </w:rPr>
          <w:instrText xml:space="preserve"> </w:instrText>
        </w:r>
        <w:r>
          <w:rPr>
            <w:rStyle w:val="Hyperlink"/>
            <w:rtl/>
          </w:rPr>
        </w:r>
        <w:r>
          <w:rPr>
            <w:rStyle w:val="Hyperlink"/>
            <w:rtl/>
          </w:rPr>
          <w:fldChar w:fldCharType="separate"/>
        </w:r>
        <w:r>
          <w:rPr>
            <w:webHidden/>
            <w:rtl/>
          </w:rPr>
          <w:t>4</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0" w:history="1">
        <w:r w:rsidRPr="00E80E76">
          <w:rPr>
            <w:rStyle w:val="Hyperlink"/>
            <w:rtl/>
          </w:rPr>
          <w:t>3.</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הגדרות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Toc106032760 \h</w:instrText>
        </w:r>
        <w:r>
          <w:rPr>
            <w:webHidden/>
            <w:rtl/>
          </w:rPr>
          <w:instrText xml:space="preserve"> </w:instrText>
        </w:r>
        <w:r>
          <w:rPr>
            <w:rStyle w:val="Hyperlink"/>
            <w:rtl/>
          </w:rPr>
        </w:r>
        <w:r>
          <w:rPr>
            <w:rStyle w:val="Hyperlink"/>
            <w:rtl/>
          </w:rPr>
          <w:fldChar w:fldCharType="separate"/>
        </w:r>
        <w:r>
          <w:rPr>
            <w:webHidden/>
            <w:rtl/>
          </w:rPr>
          <w:t>5</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1" w:history="1">
        <w:r w:rsidRPr="00E80E76">
          <w:rPr>
            <w:rStyle w:val="Hyperlink"/>
            <w:rtl/>
          </w:rPr>
          <w:t>4.</w:t>
        </w:r>
        <w:r>
          <w:rPr>
            <w:rFonts w:asciiTheme="minorHAnsi" w:eastAsiaTheme="minorEastAsia" w:hAnsiTheme="minorHAnsi" w:cstheme="minorBidi"/>
            <w:b w:val="0"/>
            <w:bCs w:val="0"/>
            <w:caps w:val="0"/>
            <w:sz w:val="22"/>
            <w:szCs w:val="22"/>
            <w:u w:val="none"/>
            <w:rtl/>
            <w:lang w:eastAsia="en-US"/>
          </w:rPr>
          <w:tab/>
        </w:r>
        <w:r w:rsidRPr="00E80E76">
          <w:rPr>
            <w:rStyle w:val="Hyperlink"/>
            <w:rtl/>
          </w:rPr>
          <w:t>תיאור הפרוייקט והיקפו</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Toc106032761 \h</w:instrText>
        </w:r>
        <w:r>
          <w:rPr>
            <w:webHidden/>
            <w:rtl/>
          </w:rPr>
          <w:instrText xml:space="preserve"> </w:instrText>
        </w:r>
        <w:r>
          <w:rPr>
            <w:rStyle w:val="Hyperlink"/>
            <w:rtl/>
          </w:rPr>
        </w:r>
        <w:r>
          <w:rPr>
            <w:rStyle w:val="Hyperlink"/>
            <w:rtl/>
          </w:rPr>
          <w:fldChar w:fldCharType="separate"/>
        </w:r>
        <w:r>
          <w:rPr>
            <w:webHidden/>
            <w:rtl/>
          </w:rPr>
          <w:t>6</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2" w:history="1">
        <w:r w:rsidRPr="00E80E76">
          <w:rPr>
            <w:rStyle w:val="Hyperlink"/>
            <w:rtl/>
          </w:rPr>
          <w:t>5.</w:t>
        </w:r>
        <w:r>
          <w:rPr>
            <w:rFonts w:asciiTheme="minorHAnsi" w:eastAsiaTheme="minorEastAsia" w:hAnsiTheme="minorHAnsi" w:cstheme="minorBidi"/>
            <w:b w:val="0"/>
            <w:bCs w:val="0"/>
            <w:caps w:val="0"/>
            <w:sz w:val="22"/>
            <w:szCs w:val="22"/>
            <w:u w:val="none"/>
            <w:rtl/>
            <w:lang w:eastAsia="en-US"/>
          </w:rPr>
          <w:tab/>
        </w:r>
        <w:r w:rsidRPr="00E80E76">
          <w:rPr>
            <w:rStyle w:val="Hyperlink"/>
            <w:rtl/>
          </w:rPr>
          <w:t>כח האדם של הקבלן והאמצעים הנדרשים לביצוע המכרז</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Toc106032762 \h</w:instrText>
        </w:r>
        <w:r>
          <w:rPr>
            <w:webHidden/>
            <w:rtl/>
          </w:rPr>
          <w:instrText xml:space="preserve"> </w:instrText>
        </w:r>
        <w:r>
          <w:rPr>
            <w:rStyle w:val="Hyperlink"/>
            <w:rtl/>
          </w:rPr>
        </w:r>
        <w:r>
          <w:rPr>
            <w:rStyle w:val="Hyperlink"/>
            <w:rtl/>
          </w:rPr>
          <w:fldChar w:fldCharType="separate"/>
        </w:r>
        <w:r>
          <w:rPr>
            <w:webHidden/>
            <w:rtl/>
          </w:rPr>
          <w:t>16</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3" w:history="1">
        <w:r w:rsidRPr="00E80E76">
          <w:rPr>
            <w:rStyle w:val="Hyperlink"/>
            <w:rtl/>
          </w:rPr>
          <w:t>6.</w:t>
        </w:r>
        <w:r>
          <w:rPr>
            <w:rFonts w:asciiTheme="minorHAnsi" w:eastAsiaTheme="minorEastAsia" w:hAnsiTheme="minorHAnsi" w:cstheme="minorBidi"/>
            <w:b w:val="0"/>
            <w:bCs w:val="0"/>
            <w:caps w:val="0"/>
            <w:sz w:val="22"/>
            <w:szCs w:val="22"/>
            <w:u w:val="none"/>
            <w:rtl/>
            <w:lang w:eastAsia="en-US"/>
          </w:rPr>
          <w:tab/>
        </w:r>
        <w:r w:rsidRPr="00E80E76">
          <w:rPr>
            <w:rStyle w:val="Hyperlink"/>
            <w:rtl/>
          </w:rPr>
          <w:t>פיצוי מוסכם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Toc106032763 \h</w:instrText>
        </w:r>
        <w:r>
          <w:rPr>
            <w:webHidden/>
            <w:rtl/>
          </w:rPr>
          <w:instrText xml:space="preserve"> </w:instrText>
        </w:r>
        <w:r>
          <w:rPr>
            <w:rStyle w:val="Hyperlink"/>
            <w:rtl/>
          </w:rPr>
        </w:r>
        <w:r>
          <w:rPr>
            <w:rStyle w:val="Hyperlink"/>
            <w:rtl/>
          </w:rPr>
          <w:fldChar w:fldCharType="separate"/>
        </w:r>
        <w:r>
          <w:rPr>
            <w:webHidden/>
            <w:rtl/>
          </w:rPr>
          <w:t>22</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4" w:history="1">
        <w:r w:rsidRPr="00E80E76">
          <w:rPr>
            <w:rStyle w:val="Hyperlink"/>
            <w:rtl/>
          </w:rPr>
          <w:t>7.</w:t>
        </w:r>
        <w:r>
          <w:rPr>
            <w:rFonts w:asciiTheme="minorHAnsi" w:eastAsiaTheme="minorEastAsia" w:hAnsiTheme="minorHAnsi" w:cstheme="minorBidi"/>
            <w:b w:val="0"/>
            <w:bCs w:val="0"/>
            <w:caps w:val="0"/>
            <w:sz w:val="22"/>
            <w:szCs w:val="22"/>
            <w:u w:val="none"/>
            <w:rtl/>
            <w:lang w:eastAsia="en-US"/>
          </w:rPr>
          <w:tab/>
        </w:r>
        <w:r w:rsidRPr="00E80E76">
          <w:rPr>
            <w:rStyle w:val="Hyperlink"/>
            <w:rtl/>
          </w:rPr>
          <w:t>חפיפה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Toc106032764 \h</w:instrText>
        </w:r>
        <w:r>
          <w:rPr>
            <w:webHidden/>
            <w:rtl/>
          </w:rPr>
          <w:instrText xml:space="preserve"> </w:instrText>
        </w:r>
        <w:r>
          <w:rPr>
            <w:rStyle w:val="Hyperlink"/>
            <w:rtl/>
          </w:rPr>
        </w:r>
        <w:r>
          <w:rPr>
            <w:rStyle w:val="Hyperlink"/>
            <w:rtl/>
          </w:rPr>
          <w:fldChar w:fldCharType="separate"/>
        </w:r>
        <w:r>
          <w:rPr>
            <w:webHidden/>
            <w:rtl/>
          </w:rPr>
          <w:t>23</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5" w:history="1">
        <w:r w:rsidRPr="00E80E76">
          <w:rPr>
            <w:rStyle w:val="Hyperlink"/>
            <w:rtl/>
          </w:rPr>
          <w:t>8.</w:t>
        </w:r>
        <w:r>
          <w:rPr>
            <w:rFonts w:asciiTheme="minorHAnsi" w:eastAsiaTheme="minorEastAsia" w:hAnsiTheme="minorHAnsi" w:cstheme="minorBidi"/>
            <w:b w:val="0"/>
            <w:bCs w:val="0"/>
            <w:caps w:val="0"/>
            <w:sz w:val="22"/>
            <w:szCs w:val="22"/>
            <w:u w:val="none"/>
            <w:rtl/>
            <w:lang w:eastAsia="en-US"/>
          </w:rPr>
          <w:tab/>
        </w:r>
        <w:r w:rsidRPr="00E80E76">
          <w:rPr>
            <w:rStyle w:val="Hyperlink"/>
            <w:rtl/>
          </w:rPr>
          <w:t>זכויות יוצרים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Toc106032765 \h</w:instrText>
        </w:r>
        <w:r>
          <w:rPr>
            <w:webHidden/>
            <w:rtl/>
          </w:rPr>
          <w:instrText xml:space="preserve"> </w:instrText>
        </w:r>
        <w:r>
          <w:rPr>
            <w:rStyle w:val="Hyperlink"/>
            <w:rtl/>
          </w:rPr>
        </w:r>
        <w:r>
          <w:rPr>
            <w:rStyle w:val="Hyperlink"/>
            <w:rtl/>
          </w:rPr>
          <w:fldChar w:fldCharType="separate"/>
        </w:r>
        <w:r>
          <w:rPr>
            <w:webHidden/>
            <w:rtl/>
          </w:rPr>
          <w:t>24</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6" w:history="1">
        <w:r w:rsidRPr="00E80E76">
          <w:rPr>
            <w:rStyle w:val="Hyperlink"/>
            <w:rtl/>
          </w:rPr>
          <w:t>9.</w:t>
        </w:r>
        <w:r>
          <w:rPr>
            <w:rFonts w:asciiTheme="minorHAnsi" w:eastAsiaTheme="minorEastAsia" w:hAnsiTheme="minorHAnsi" w:cstheme="minorBidi"/>
            <w:b w:val="0"/>
            <w:bCs w:val="0"/>
            <w:caps w:val="0"/>
            <w:sz w:val="22"/>
            <w:szCs w:val="22"/>
            <w:u w:val="none"/>
            <w:rtl/>
            <w:lang w:eastAsia="en-US"/>
          </w:rPr>
          <w:tab/>
        </w:r>
        <w:r w:rsidRPr="00E80E76">
          <w:rPr>
            <w:rStyle w:val="Hyperlink"/>
            <w:rtl/>
          </w:rPr>
          <w:t>שמירת סודיות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Toc106032766 \h</w:instrText>
        </w:r>
        <w:r>
          <w:rPr>
            <w:webHidden/>
            <w:rtl/>
          </w:rPr>
          <w:instrText xml:space="preserve"> </w:instrText>
        </w:r>
        <w:r>
          <w:rPr>
            <w:rStyle w:val="Hyperlink"/>
            <w:rtl/>
          </w:rPr>
        </w:r>
        <w:r>
          <w:rPr>
            <w:rStyle w:val="Hyperlink"/>
            <w:rtl/>
          </w:rPr>
          <w:fldChar w:fldCharType="separate"/>
        </w:r>
        <w:r>
          <w:rPr>
            <w:webHidden/>
            <w:rtl/>
          </w:rPr>
          <w:t>25</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7" w:history="1">
        <w:r w:rsidRPr="00E80E76">
          <w:rPr>
            <w:rStyle w:val="Hyperlink"/>
            <w:rtl/>
          </w:rPr>
          <w:t>10.</w:t>
        </w:r>
        <w:r>
          <w:rPr>
            <w:rFonts w:asciiTheme="minorHAnsi" w:eastAsiaTheme="minorEastAsia" w:hAnsiTheme="minorHAnsi" w:cstheme="minorBidi"/>
            <w:b w:val="0"/>
            <w:bCs w:val="0"/>
            <w:caps w:val="0"/>
            <w:sz w:val="22"/>
            <w:szCs w:val="22"/>
            <w:u w:val="none"/>
            <w:rtl/>
            <w:lang w:eastAsia="en-US"/>
          </w:rPr>
          <w:tab/>
        </w:r>
        <w:r w:rsidRPr="00E80E76">
          <w:rPr>
            <w:rStyle w:val="Hyperlink"/>
            <w:rtl/>
          </w:rPr>
          <w:t>אחריות משפטית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Toc106032767 \h</w:instrText>
        </w:r>
        <w:r>
          <w:rPr>
            <w:webHidden/>
            <w:rtl/>
          </w:rPr>
          <w:instrText xml:space="preserve"> </w:instrText>
        </w:r>
        <w:r>
          <w:rPr>
            <w:rStyle w:val="Hyperlink"/>
            <w:rtl/>
          </w:rPr>
        </w:r>
        <w:r>
          <w:rPr>
            <w:rStyle w:val="Hyperlink"/>
            <w:rtl/>
          </w:rPr>
          <w:fldChar w:fldCharType="separate"/>
        </w:r>
        <w:r>
          <w:rPr>
            <w:webHidden/>
            <w:rtl/>
          </w:rPr>
          <w:t>26</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8" w:history="1">
        <w:r w:rsidRPr="00E80E76">
          <w:rPr>
            <w:rStyle w:val="Hyperlink"/>
            <w:rtl/>
          </w:rPr>
          <w:t>11.</w:t>
        </w:r>
        <w:r>
          <w:rPr>
            <w:rFonts w:asciiTheme="minorHAnsi" w:eastAsiaTheme="minorEastAsia" w:hAnsiTheme="minorHAnsi" w:cstheme="minorBidi"/>
            <w:b w:val="0"/>
            <w:bCs w:val="0"/>
            <w:caps w:val="0"/>
            <w:sz w:val="22"/>
            <w:szCs w:val="22"/>
            <w:u w:val="none"/>
            <w:rtl/>
            <w:lang w:eastAsia="en-US"/>
          </w:rPr>
          <w:tab/>
        </w:r>
        <w:r w:rsidRPr="00E80E76">
          <w:rPr>
            <w:rStyle w:val="Hyperlink"/>
            <w:rtl/>
          </w:rPr>
          <w:t>ביטוח</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Toc106032768 \h</w:instrText>
        </w:r>
        <w:r>
          <w:rPr>
            <w:webHidden/>
            <w:rtl/>
          </w:rPr>
          <w:instrText xml:space="preserve"> </w:instrText>
        </w:r>
        <w:r>
          <w:rPr>
            <w:rStyle w:val="Hyperlink"/>
            <w:rtl/>
          </w:rPr>
        </w:r>
        <w:r>
          <w:rPr>
            <w:rStyle w:val="Hyperlink"/>
            <w:rtl/>
          </w:rPr>
          <w:fldChar w:fldCharType="separate"/>
        </w:r>
        <w:r>
          <w:rPr>
            <w:webHidden/>
            <w:rtl/>
          </w:rPr>
          <w:t>27</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69" w:history="1">
        <w:r w:rsidRPr="00E80E76">
          <w:rPr>
            <w:rStyle w:val="Hyperlink"/>
            <w:rtl/>
          </w:rPr>
          <w:t>12.</w:t>
        </w:r>
        <w:r>
          <w:rPr>
            <w:rFonts w:asciiTheme="minorHAnsi" w:eastAsiaTheme="minorEastAsia" w:hAnsiTheme="minorHAnsi" w:cstheme="minorBidi"/>
            <w:b w:val="0"/>
            <w:bCs w:val="0"/>
            <w:caps w:val="0"/>
            <w:sz w:val="22"/>
            <w:szCs w:val="22"/>
            <w:u w:val="none"/>
            <w:rtl/>
            <w:lang w:eastAsia="en-US"/>
          </w:rPr>
          <w:tab/>
        </w:r>
        <w:r w:rsidRPr="00E80E76">
          <w:rPr>
            <w:rStyle w:val="Hyperlink"/>
            <w:rtl/>
          </w:rPr>
          <w:t>תנאי תשלום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Toc106032769 \h</w:instrText>
        </w:r>
        <w:r>
          <w:rPr>
            <w:webHidden/>
            <w:rtl/>
          </w:rPr>
          <w:instrText xml:space="preserve"> </w:instrText>
        </w:r>
        <w:r>
          <w:rPr>
            <w:rStyle w:val="Hyperlink"/>
            <w:rtl/>
          </w:rPr>
        </w:r>
        <w:r>
          <w:rPr>
            <w:rStyle w:val="Hyperlink"/>
            <w:rtl/>
          </w:rPr>
          <w:fldChar w:fldCharType="separate"/>
        </w:r>
        <w:r>
          <w:rPr>
            <w:webHidden/>
            <w:rtl/>
          </w:rPr>
          <w:t>30</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0" w:history="1">
        <w:r w:rsidRPr="00E80E76">
          <w:rPr>
            <w:rStyle w:val="Hyperlink"/>
            <w:rtl/>
          </w:rPr>
          <w:t>13.</w:t>
        </w:r>
        <w:r>
          <w:rPr>
            <w:rFonts w:asciiTheme="minorHAnsi" w:eastAsiaTheme="minorEastAsia" w:hAnsiTheme="minorHAnsi" w:cstheme="minorBidi"/>
            <w:b w:val="0"/>
            <w:bCs w:val="0"/>
            <w:caps w:val="0"/>
            <w:sz w:val="22"/>
            <w:szCs w:val="22"/>
            <w:u w:val="none"/>
            <w:rtl/>
            <w:lang w:eastAsia="en-US"/>
          </w:rPr>
          <w:tab/>
        </w:r>
        <w:r w:rsidRPr="00E80E76">
          <w:rPr>
            <w:rStyle w:val="Hyperlink"/>
            <w:rtl/>
          </w:rPr>
          <w:t>כללי הצמדה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Toc106032770 \h</w:instrText>
        </w:r>
        <w:r>
          <w:rPr>
            <w:webHidden/>
            <w:rtl/>
          </w:rPr>
          <w:instrText xml:space="preserve"> </w:instrText>
        </w:r>
        <w:r>
          <w:rPr>
            <w:rStyle w:val="Hyperlink"/>
            <w:rtl/>
          </w:rPr>
        </w:r>
        <w:r>
          <w:rPr>
            <w:rStyle w:val="Hyperlink"/>
            <w:rtl/>
          </w:rPr>
          <w:fldChar w:fldCharType="separate"/>
        </w:r>
        <w:r>
          <w:rPr>
            <w:webHidden/>
            <w:rtl/>
          </w:rPr>
          <w:t>30</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1" w:history="1">
        <w:r w:rsidRPr="00E80E76">
          <w:rPr>
            <w:rStyle w:val="Hyperlink"/>
            <w:rtl/>
          </w:rPr>
          <w:t>14.</w:t>
        </w:r>
        <w:r>
          <w:rPr>
            <w:rFonts w:asciiTheme="minorHAnsi" w:eastAsiaTheme="minorEastAsia" w:hAnsiTheme="minorHAnsi" w:cstheme="minorBidi"/>
            <w:b w:val="0"/>
            <w:bCs w:val="0"/>
            <w:caps w:val="0"/>
            <w:sz w:val="22"/>
            <w:szCs w:val="22"/>
            <w:u w:val="none"/>
            <w:rtl/>
            <w:lang w:eastAsia="en-US"/>
          </w:rPr>
          <w:tab/>
        </w:r>
        <w:r w:rsidRPr="00E80E76">
          <w:rPr>
            <w:rStyle w:val="Hyperlink"/>
            <w:rtl/>
          </w:rPr>
          <w:t>מבנה ותכולת ההצעה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Toc106032771 \h</w:instrText>
        </w:r>
        <w:r>
          <w:rPr>
            <w:webHidden/>
            <w:rtl/>
          </w:rPr>
          <w:instrText xml:space="preserve"> </w:instrText>
        </w:r>
        <w:r>
          <w:rPr>
            <w:rStyle w:val="Hyperlink"/>
            <w:rtl/>
          </w:rPr>
        </w:r>
        <w:r>
          <w:rPr>
            <w:rStyle w:val="Hyperlink"/>
            <w:rtl/>
          </w:rPr>
          <w:fldChar w:fldCharType="separate"/>
        </w:r>
        <w:r>
          <w:rPr>
            <w:webHidden/>
            <w:rtl/>
          </w:rPr>
          <w:t>31</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2" w:history="1">
        <w:r w:rsidRPr="00E80E76">
          <w:rPr>
            <w:rStyle w:val="Hyperlink"/>
            <w:rtl/>
          </w:rPr>
          <w:t>15.</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הקריטריונים לבחירת הקבלן</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Toc106032772 \h</w:instrText>
        </w:r>
        <w:r>
          <w:rPr>
            <w:webHidden/>
            <w:rtl/>
          </w:rPr>
          <w:instrText xml:space="preserve"> </w:instrText>
        </w:r>
        <w:r>
          <w:rPr>
            <w:rStyle w:val="Hyperlink"/>
            <w:rtl/>
          </w:rPr>
        </w:r>
        <w:r>
          <w:rPr>
            <w:rStyle w:val="Hyperlink"/>
            <w:rtl/>
          </w:rPr>
          <w:fldChar w:fldCharType="separate"/>
        </w:r>
        <w:r>
          <w:rPr>
            <w:webHidden/>
            <w:rtl/>
          </w:rPr>
          <w:t>34</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3" w:history="1">
        <w:r w:rsidRPr="00E80E76">
          <w:rPr>
            <w:rStyle w:val="Hyperlink"/>
            <w:rtl/>
          </w:rPr>
          <w:t>16.</w:t>
        </w:r>
        <w:r>
          <w:rPr>
            <w:rFonts w:asciiTheme="minorHAnsi" w:eastAsiaTheme="minorEastAsia" w:hAnsiTheme="minorHAnsi" w:cstheme="minorBidi"/>
            <w:b w:val="0"/>
            <w:bCs w:val="0"/>
            <w:caps w:val="0"/>
            <w:sz w:val="22"/>
            <w:szCs w:val="22"/>
            <w:u w:val="none"/>
            <w:rtl/>
            <w:lang w:eastAsia="en-US"/>
          </w:rPr>
          <w:tab/>
        </w:r>
        <w:r w:rsidRPr="00E80E76">
          <w:rPr>
            <w:rStyle w:val="Hyperlink"/>
            <w:rtl/>
          </w:rPr>
          <w:t>משך הבדיקה ותקפות ההצעה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Toc106032773 \h</w:instrText>
        </w:r>
        <w:r>
          <w:rPr>
            <w:webHidden/>
            <w:rtl/>
          </w:rPr>
          <w:instrText xml:space="preserve"> </w:instrText>
        </w:r>
        <w:r>
          <w:rPr>
            <w:rStyle w:val="Hyperlink"/>
            <w:rtl/>
          </w:rPr>
        </w:r>
        <w:r>
          <w:rPr>
            <w:rStyle w:val="Hyperlink"/>
            <w:rtl/>
          </w:rPr>
          <w:fldChar w:fldCharType="separate"/>
        </w:r>
        <w:r>
          <w:rPr>
            <w:webHidden/>
            <w:rtl/>
          </w:rPr>
          <w:t>36</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4" w:history="1">
        <w:r w:rsidRPr="00E80E76">
          <w:rPr>
            <w:rStyle w:val="Hyperlink"/>
            <w:rtl/>
          </w:rPr>
          <w:t>17.</w:t>
        </w:r>
        <w:r>
          <w:rPr>
            <w:rFonts w:asciiTheme="minorHAnsi" w:eastAsiaTheme="minorEastAsia" w:hAnsiTheme="minorHAnsi" w:cstheme="minorBidi"/>
            <w:b w:val="0"/>
            <w:bCs w:val="0"/>
            <w:caps w:val="0"/>
            <w:sz w:val="22"/>
            <w:szCs w:val="22"/>
            <w:u w:val="none"/>
            <w:rtl/>
            <w:lang w:eastAsia="en-US"/>
          </w:rPr>
          <w:tab/>
        </w:r>
        <w:r w:rsidRPr="00E80E76">
          <w:rPr>
            <w:rStyle w:val="Hyperlink"/>
            <w:rtl/>
          </w:rPr>
          <w:t>תקופת התקשרות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Toc106032774 \h</w:instrText>
        </w:r>
        <w:r>
          <w:rPr>
            <w:webHidden/>
            <w:rtl/>
          </w:rPr>
          <w:instrText xml:space="preserve"> </w:instrText>
        </w:r>
        <w:r>
          <w:rPr>
            <w:rStyle w:val="Hyperlink"/>
            <w:rtl/>
          </w:rPr>
        </w:r>
        <w:r>
          <w:rPr>
            <w:rStyle w:val="Hyperlink"/>
            <w:rtl/>
          </w:rPr>
          <w:fldChar w:fldCharType="separate"/>
        </w:r>
        <w:r>
          <w:rPr>
            <w:webHidden/>
            <w:rtl/>
          </w:rPr>
          <w:t>36</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5" w:history="1">
        <w:r w:rsidRPr="00E80E76">
          <w:rPr>
            <w:rStyle w:val="Hyperlink"/>
            <w:rtl/>
          </w:rPr>
          <w:t>18.</w:t>
        </w:r>
        <w:r>
          <w:rPr>
            <w:rFonts w:asciiTheme="minorHAnsi" w:eastAsiaTheme="minorEastAsia" w:hAnsiTheme="minorHAnsi" w:cstheme="minorBidi"/>
            <w:b w:val="0"/>
            <w:bCs w:val="0"/>
            <w:caps w:val="0"/>
            <w:sz w:val="22"/>
            <w:szCs w:val="22"/>
            <w:u w:val="none"/>
            <w:rtl/>
            <w:lang w:eastAsia="en-US"/>
          </w:rPr>
          <w:tab/>
        </w:r>
        <w:r w:rsidRPr="00E80E76">
          <w:rPr>
            <w:rStyle w:val="Hyperlink"/>
            <w:rtl/>
          </w:rPr>
          <w:t>זכויותיו של המשרד</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Toc106032775 \h</w:instrText>
        </w:r>
        <w:r>
          <w:rPr>
            <w:webHidden/>
            <w:rtl/>
          </w:rPr>
          <w:instrText xml:space="preserve"> </w:instrText>
        </w:r>
        <w:r>
          <w:rPr>
            <w:rStyle w:val="Hyperlink"/>
            <w:rtl/>
          </w:rPr>
        </w:r>
        <w:r>
          <w:rPr>
            <w:rStyle w:val="Hyperlink"/>
            <w:rtl/>
          </w:rPr>
          <w:fldChar w:fldCharType="separate"/>
        </w:r>
        <w:r>
          <w:rPr>
            <w:webHidden/>
            <w:rtl/>
          </w:rPr>
          <w:t>37</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6" w:history="1">
        <w:r w:rsidRPr="00E80E76">
          <w:rPr>
            <w:rStyle w:val="Hyperlink"/>
            <w:rtl/>
          </w:rPr>
          <w:t>19.</w:t>
        </w:r>
        <w:r>
          <w:rPr>
            <w:rFonts w:asciiTheme="minorHAnsi" w:eastAsiaTheme="minorEastAsia" w:hAnsiTheme="minorHAnsi" w:cstheme="minorBidi"/>
            <w:b w:val="0"/>
            <w:bCs w:val="0"/>
            <w:caps w:val="0"/>
            <w:sz w:val="22"/>
            <w:szCs w:val="22"/>
            <w:u w:val="none"/>
            <w:rtl/>
            <w:lang w:eastAsia="en-US"/>
          </w:rPr>
          <w:tab/>
        </w:r>
        <w:r w:rsidRPr="00E80E76">
          <w:rPr>
            <w:rStyle w:val="Hyperlink"/>
            <w:rtl/>
          </w:rPr>
          <w:t>יחסי הצדדים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Toc106032776 \h</w:instrText>
        </w:r>
        <w:r>
          <w:rPr>
            <w:webHidden/>
            <w:rtl/>
          </w:rPr>
          <w:instrText xml:space="preserve"> </w:instrText>
        </w:r>
        <w:r>
          <w:rPr>
            <w:rStyle w:val="Hyperlink"/>
            <w:rtl/>
          </w:rPr>
        </w:r>
        <w:r>
          <w:rPr>
            <w:rStyle w:val="Hyperlink"/>
            <w:rtl/>
          </w:rPr>
          <w:fldChar w:fldCharType="separate"/>
        </w:r>
        <w:r>
          <w:rPr>
            <w:webHidden/>
            <w:rtl/>
          </w:rPr>
          <w:t>37</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7" w:history="1">
        <w:r w:rsidRPr="00E80E76">
          <w:rPr>
            <w:rStyle w:val="Hyperlink"/>
            <w:rtl/>
          </w:rPr>
          <w:t>20.</w:t>
        </w:r>
        <w:r>
          <w:rPr>
            <w:rFonts w:asciiTheme="minorHAnsi" w:eastAsiaTheme="minorEastAsia" w:hAnsiTheme="minorHAnsi" w:cstheme="minorBidi"/>
            <w:b w:val="0"/>
            <w:bCs w:val="0"/>
            <w:caps w:val="0"/>
            <w:sz w:val="22"/>
            <w:szCs w:val="22"/>
            <w:u w:val="none"/>
            <w:rtl/>
            <w:lang w:eastAsia="en-US"/>
          </w:rPr>
          <w:tab/>
        </w:r>
        <w:r w:rsidRPr="00E80E76">
          <w:rPr>
            <w:rStyle w:val="Hyperlink"/>
            <w:rtl/>
          </w:rPr>
          <w:t>פיקוח</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Toc106032777 \h</w:instrText>
        </w:r>
        <w:r>
          <w:rPr>
            <w:webHidden/>
            <w:rtl/>
          </w:rPr>
          <w:instrText xml:space="preserve"> </w:instrText>
        </w:r>
        <w:r>
          <w:rPr>
            <w:rStyle w:val="Hyperlink"/>
            <w:rtl/>
          </w:rPr>
        </w:r>
        <w:r>
          <w:rPr>
            <w:rStyle w:val="Hyperlink"/>
            <w:rtl/>
          </w:rPr>
          <w:fldChar w:fldCharType="separate"/>
        </w:r>
        <w:r>
          <w:rPr>
            <w:webHidden/>
            <w:rtl/>
          </w:rPr>
          <w:t>38</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8" w:history="1">
        <w:r w:rsidRPr="00E80E76">
          <w:rPr>
            <w:rStyle w:val="Hyperlink"/>
            <w:rtl/>
          </w:rPr>
          <w:t>21.</w:t>
        </w:r>
        <w:r>
          <w:rPr>
            <w:rFonts w:asciiTheme="minorHAnsi" w:eastAsiaTheme="minorEastAsia" w:hAnsiTheme="minorHAnsi" w:cstheme="minorBidi"/>
            <w:b w:val="0"/>
            <w:bCs w:val="0"/>
            <w:caps w:val="0"/>
            <w:sz w:val="22"/>
            <w:szCs w:val="22"/>
            <w:u w:val="none"/>
            <w:rtl/>
            <w:lang w:eastAsia="en-US"/>
          </w:rPr>
          <w:tab/>
        </w:r>
        <w:r w:rsidRPr="00E80E76">
          <w:rPr>
            <w:rStyle w:val="Hyperlink"/>
            <w:rtl/>
          </w:rPr>
          <w:t>ניגוד עניינים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Toc106032778 \h</w:instrText>
        </w:r>
        <w:r>
          <w:rPr>
            <w:webHidden/>
            <w:rtl/>
          </w:rPr>
          <w:instrText xml:space="preserve"> </w:instrText>
        </w:r>
        <w:r>
          <w:rPr>
            <w:rStyle w:val="Hyperlink"/>
            <w:rtl/>
          </w:rPr>
        </w:r>
        <w:r>
          <w:rPr>
            <w:rStyle w:val="Hyperlink"/>
            <w:rtl/>
          </w:rPr>
          <w:fldChar w:fldCharType="separate"/>
        </w:r>
        <w:r>
          <w:rPr>
            <w:webHidden/>
            <w:rtl/>
          </w:rPr>
          <w:t>39</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79" w:history="1">
        <w:r w:rsidRPr="00E80E76">
          <w:rPr>
            <w:rStyle w:val="Hyperlink"/>
            <w:rtl/>
          </w:rPr>
          <w:t>22.</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הפרות יסודיות</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Toc106032779 \h</w:instrText>
        </w:r>
        <w:r>
          <w:rPr>
            <w:webHidden/>
            <w:rtl/>
          </w:rPr>
          <w:instrText xml:space="preserve"> </w:instrText>
        </w:r>
        <w:r>
          <w:rPr>
            <w:rStyle w:val="Hyperlink"/>
            <w:rtl/>
          </w:rPr>
        </w:r>
        <w:r>
          <w:rPr>
            <w:rStyle w:val="Hyperlink"/>
            <w:rtl/>
          </w:rPr>
          <w:fldChar w:fldCharType="separate"/>
        </w:r>
        <w:r>
          <w:rPr>
            <w:webHidden/>
            <w:rtl/>
          </w:rPr>
          <w:t>39</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80" w:history="1">
        <w:r w:rsidRPr="00E80E76">
          <w:rPr>
            <w:rStyle w:val="Hyperlink"/>
            <w:rtl/>
          </w:rPr>
          <w:t>23.</w:t>
        </w:r>
        <w:r>
          <w:rPr>
            <w:rFonts w:asciiTheme="minorHAnsi" w:eastAsiaTheme="minorEastAsia" w:hAnsiTheme="minorHAnsi" w:cstheme="minorBidi"/>
            <w:b w:val="0"/>
            <w:bCs w:val="0"/>
            <w:caps w:val="0"/>
            <w:sz w:val="22"/>
            <w:szCs w:val="22"/>
            <w:u w:val="none"/>
            <w:rtl/>
            <w:lang w:eastAsia="en-US"/>
          </w:rPr>
          <w:tab/>
        </w:r>
        <w:r w:rsidRPr="00E80E76">
          <w:rPr>
            <w:rStyle w:val="Hyperlink"/>
            <w:rtl/>
          </w:rPr>
          <w:t>דרישות מהזוכה (להלן הקבלן) לאחר הזכיה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Toc106032780 \h</w:instrText>
        </w:r>
        <w:r>
          <w:rPr>
            <w:webHidden/>
            <w:rtl/>
          </w:rPr>
          <w:instrText xml:space="preserve"> </w:instrText>
        </w:r>
        <w:r>
          <w:rPr>
            <w:rStyle w:val="Hyperlink"/>
            <w:rtl/>
          </w:rPr>
        </w:r>
        <w:r>
          <w:rPr>
            <w:rStyle w:val="Hyperlink"/>
            <w:rtl/>
          </w:rPr>
          <w:fldChar w:fldCharType="separate"/>
        </w:r>
        <w:r>
          <w:rPr>
            <w:webHidden/>
            <w:rtl/>
          </w:rPr>
          <w:t>39</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81" w:history="1">
        <w:r w:rsidRPr="00E80E76">
          <w:rPr>
            <w:rStyle w:val="Hyperlink"/>
            <w:rtl/>
          </w:rPr>
          <w:t>24.</w:t>
        </w:r>
        <w:r>
          <w:rPr>
            <w:rFonts w:asciiTheme="minorHAnsi" w:eastAsiaTheme="minorEastAsia" w:hAnsiTheme="minorHAnsi" w:cstheme="minorBidi"/>
            <w:b w:val="0"/>
            <w:bCs w:val="0"/>
            <w:caps w:val="0"/>
            <w:sz w:val="22"/>
            <w:szCs w:val="22"/>
            <w:u w:val="none"/>
            <w:rtl/>
            <w:lang w:eastAsia="en-US"/>
          </w:rPr>
          <w:tab/>
        </w:r>
        <w:r w:rsidRPr="00E80E76">
          <w:rPr>
            <w:rStyle w:val="Hyperlink"/>
            <w:rtl/>
          </w:rPr>
          <w:t>מסמכים נדרשים ותנאי מסירת ההצעה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Toc106032781 \h</w:instrText>
        </w:r>
        <w:r>
          <w:rPr>
            <w:webHidden/>
            <w:rtl/>
          </w:rPr>
          <w:instrText xml:space="preserve"> </w:instrText>
        </w:r>
        <w:r>
          <w:rPr>
            <w:rStyle w:val="Hyperlink"/>
            <w:rtl/>
          </w:rPr>
        </w:r>
        <w:r>
          <w:rPr>
            <w:rStyle w:val="Hyperlink"/>
            <w:rtl/>
          </w:rPr>
          <w:fldChar w:fldCharType="separate"/>
        </w:r>
        <w:r>
          <w:rPr>
            <w:webHidden/>
            <w:rtl/>
          </w:rPr>
          <w:t>41</w:t>
        </w:r>
        <w:r>
          <w:rPr>
            <w:rStyle w:val="Hyperlink"/>
            <w:rtl/>
          </w:rPr>
          <w:fldChar w:fldCharType="end"/>
        </w:r>
      </w:hyperlink>
    </w:p>
    <w:p w:rsidR="006378C8" w:rsidRDefault="006378C8">
      <w:pPr>
        <w:pStyle w:val="TOC1"/>
        <w:rPr>
          <w:rFonts w:asciiTheme="minorHAnsi" w:eastAsiaTheme="minorEastAsia" w:hAnsiTheme="minorHAnsi" w:cstheme="minorBidi"/>
          <w:b w:val="0"/>
          <w:bCs w:val="0"/>
          <w:caps w:val="0"/>
          <w:sz w:val="22"/>
          <w:szCs w:val="22"/>
          <w:u w:val="none"/>
          <w:rtl/>
          <w:lang w:eastAsia="en-US"/>
        </w:rPr>
      </w:pPr>
      <w:hyperlink w:anchor="_Toc106032782" w:history="1">
        <w:r w:rsidRPr="00E80E76">
          <w:rPr>
            <w:rStyle w:val="Hyperlink"/>
            <w:rtl/>
          </w:rPr>
          <w:t>25.</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הגשת ההצעה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Toc106032782 \h</w:instrText>
        </w:r>
        <w:r>
          <w:rPr>
            <w:webHidden/>
            <w:rtl/>
          </w:rPr>
          <w:instrText xml:space="preserve"> </w:instrText>
        </w:r>
        <w:r>
          <w:rPr>
            <w:rStyle w:val="Hyperlink"/>
            <w:rtl/>
          </w:rPr>
        </w:r>
        <w:r>
          <w:rPr>
            <w:rStyle w:val="Hyperlink"/>
            <w:rtl/>
          </w:rPr>
          <w:fldChar w:fldCharType="separate"/>
        </w:r>
        <w:r>
          <w:rPr>
            <w:webHidden/>
            <w:rtl/>
          </w:rPr>
          <w:t>45</w:t>
        </w:r>
        <w:r>
          <w:rPr>
            <w:rStyle w:val="Hyperlink"/>
            <w:rtl/>
          </w:rPr>
          <w:fldChar w:fldCharType="end"/>
        </w:r>
      </w:hyperlink>
    </w:p>
    <w:p w:rsidR="006378C8" w:rsidRDefault="006378C8">
      <w:pPr>
        <w:pStyle w:val="TOC1"/>
        <w:tabs>
          <w:tab w:val="left" w:pos="1552"/>
        </w:tabs>
        <w:rPr>
          <w:rFonts w:asciiTheme="minorHAnsi" w:eastAsiaTheme="minorEastAsia" w:hAnsiTheme="minorHAnsi" w:cstheme="minorBidi"/>
          <w:b w:val="0"/>
          <w:bCs w:val="0"/>
          <w:caps w:val="0"/>
          <w:sz w:val="22"/>
          <w:szCs w:val="22"/>
          <w:u w:val="none"/>
          <w:rtl/>
          <w:lang w:eastAsia="en-US"/>
        </w:rPr>
      </w:pPr>
      <w:hyperlink w:anchor="_Toc106032783" w:history="1">
        <w:r w:rsidRPr="00E80E76">
          <w:rPr>
            <w:rStyle w:val="Hyperlink"/>
            <w:rtl/>
          </w:rPr>
          <w:t>נספח א</w:t>
        </w:r>
        <w:r w:rsidRPr="00E80E76">
          <w:rPr>
            <w:rStyle w:val="Hyperlink"/>
          </w:rPr>
          <w:t>'</w:t>
        </w:r>
        <w:r>
          <w:rPr>
            <w:rFonts w:asciiTheme="minorHAnsi" w:eastAsiaTheme="minorEastAsia" w:hAnsiTheme="minorHAnsi" w:cstheme="minorBidi"/>
            <w:b w:val="0"/>
            <w:bCs w:val="0"/>
            <w:caps w:val="0"/>
            <w:sz w:val="22"/>
            <w:szCs w:val="22"/>
            <w:u w:val="none"/>
            <w:rtl/>
            <w:lang w:eastAsia="en-US"/>
          </w:rPr>
          <w:tab/>
        </w:r>
        <w:r w:rsidRPr="00E80E76">
          <w:rPr>
            <w:rStyle w:val="Hyperlink"/>
            <w:rtl/>
          </w:rPr>
          <w:t>מפרט השירותים</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Toc106032783 \h</w:instrText>
        </w:r>
        <w:r>
          <w:rPr>
            <w:webHidden/>
            <w:rtl/>
          </w:rPr>
          <w:instrText xml:space="preserve"> </w:instrText>
        </w:r>
        <w:r>
          <w:rPr>
            <w:rStyle w:val="Hyperlink"/>
            <w:rtl/>
          </w:rPr>
        </w:r>
        <w:r>
          <w:rPr>
            <w:rStyle w:val="Hyperlink"/>
            <w:rtl/>
          </w:rPr>
          <w:fldChar w:fldCharType="separate"/>
        </w:r>
        <w:r>
          <w:rPr>
            <w:webHidden/>
            <w:rtl/>
          </w:rPr>
          <w:t>46</w:t>
        </w:r>
        <w:r>
          <w:rPr>
            <w:rStyle w:val="Hyperlink"/>
            <w:rtl/>
          </w:rPr>
          <w:fldChar w:fldCharType="end"/>
        </w:r>
      </w:hyperlink>
    </w:p>
    <w:p w:rsidR="006378C8" w:rsidRDefault="006378C8">
      <w:pPr>
        <w:pStyle w:val="TOC1"/>
        <w:tabs>
          <w:tab w:val="left" w:pos="1532"/>
        </w:tabs>
        <w:rPr>
          <w:rFonts w:asciiTheme="minorHAnsi" w:eastAsiaTheme="minorEastAsia" w:hAnsiTheme="minorHAnsi" w:cstheme="minorBidi"/>
          <w:b w:val="0"/>
          <w:bCs w:val="0"/>
          <w:caps w:val="0"/>
          <w:sz w:val="22"/>
          <w:szCs w:val="22"/>
          <w:u w:val="none"/>
          <w:rtl/>
          <w:lang w:eastAsia="en-US"/>
        </w:rPr>
      </w:pPr>
      <w:hyperlink w:anchor="_Toc106032784" w:history="1">
        <w:r w:rsidRPr="00E80E76">
          <w:rPr>
            <w:rStyle w:val="Hyperlink"/>
            <w:rtl/>
          </w:rPr>
          <w:t>נספח ב</w:t>
        </w:r>
        <w:r w:rsidRPr="00E80E76">
          <w:rPr>
            <w:rStyle w:val="Hyperlink"/>
          </w:rPr>
          <w:t>'</w:t>
        </w:r>
        <w:r>
          <w:rPr>
            <w:rFonts w:asciiTheme="minorHAnsi" w:eastAsiaTheme="minorEastAsia" w:hAnsiTheme="minorHAnsi" w:cstheme="minorBidi"/>
            <w:b w:val="0"/>
            <w:bCs w:val="0"/>
            <w:caps w:val="0"/>
            <w:sz w:val="22"/>
            <w:szCs w:val="22"/>
            <w:u w:val="none"/>
            <w:rtl/>
            <w:lang w:eastAsia="en-US"/>
          </w:rPr>
          <w:tab/>
        </w:r>
        <w:r w:rsidRPr="00E80E76">
          <w:rPr>
            <w:rStyle w:val="Hyperlink"/>
            <w:rtl/>
          </w:rPr>
          <w:t>חוברת הצעה</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Toc106032784 \h</w:instrText>
        </w:r>
        <w:r>
          <w:rPr>
            <w:webHidden/>
            <w:rtl/>
          </w:rPr>
          <w:instrText xml:space="preserve"> </w:instrText>
        </w:r>
        <w:r>
          <w:rPr>
            <w:rStyle w:val="Hyperlink"/>
            <w:rtl/>
          </w:rPr>
        </w:r>
        <w:r>
          <w:rPr>
            <w:rStyle w:val="Hyperlink"/>
            <w:rtl/>
          </w:rPr>
          <w:fldChar w:fldCharType="separate"/>
        </w:r>
        <w:r>
          <w:rPr>
            <w:webHidden/>
            <w:rtl/>
          </w:rPr>
          <w:t>69</w:t>
        </w:r>
        <w:r>
          <w:rPr>
            <w:rStyle w:val="Hyperlink"/>
            <w:rtl/>
          </w:rPr>
          <w:fldChar w:fldCharType="end"/>
        </w:r>
      </w:hyperlink>
    </w:p>
    <w:p w:rsidR="006378C8" w:rsidRDefault="006378C8">
      <w:pPr>
        <w:pStyle w:val="TOC1"/>
        <w:tabs>
          <w:tab w:val="left" w:pos="1505"/>
        </w:tabs>
        <w:rPr>
          <w:rFonts w:asciiTheme="minorHAnsi" w:eastAsiaTheme="minorEastAsia" w:hAnsiTheme="minorHAnsi" w:cstheme="minorBidi"/>
          <w:b w:val="0"/>
          <w:bCs w:val="0"/>
          <w:caps w:val="0"/>
          <w:sz w:val="22"/>
          <w:szCs w:val="22"/>
          <w:u w:val="none"/>
          <w:rtl/>
          <w:lang w:eastAsia="en-US"/>
        </w:rPr>
      </w:pPr>
      <w:hyperlink w:anchor="_Toc106032785" w:history="1">
        <w:r w:rsidRPr="00E80E76">
          <w:rPr>
            <w:rStyle w:val="Hyperlink"/>
            <w:rtl/>
          </w:rPr>
          <w:t>נספח ג</w:t>
        </w:r>
        <w:r w:rsidRPr="00E80E76">
          <w:rPr>
            <w:rStyle w:val="Hyperlink"/>
          </w:rPr>
          <w:t>'</w:t>
        </w:r>
        <w:r>
          <w:rPr>
            <w:rFonts w:asciiTheme="minorHAnsi" w:eastAsiaTheme="minorEastAsia" w:hAnsiTheme="minorHAnsi" w:cstheme="minorBidi"/>
            <w:b w:val="0"/>
            <w:bCs w:val="0"/>
            <w:caps w:val="0"/>
            <w:sz w:val="22"/>
            <w:szCs w:val="22"/>
            <w:u w:val="none"/>
            <w:rtl/>
            <w:lang w:eastAsia="en-US"/>
          </w:rPr>
          <w:tab/>
        </w:r>
        <w:r w:rsidRPr="00E80E76">
          <w:rPr>
            <w:rStyle w:val="Hyperlink"/>
            <w:rtl/>
          </w:rPr>
          <w:t>הסכם התקשרות ונספחיו</w:t>
        </w:r>
        <w:r>
          <w:rPr>
            <w:webHidden/>
            <w:rtl/>
          </w:rPr>
          <w:tab/>
        </w:r>
        <w:r>
          <w:rPr>
            <w:rStyle w:val="Hyperlink"/>
            <w:rtl/>
          </w:rPr>
          <w:fldChar w:fldCharType="begin"/>
        </w:r>
        <w:r>
          <w:rPr>
            <w:webHidden/>
            <w:rtl/>
          </w:rPr>
          <w:instrText xml:space="preserve"> </w:instrText>
        </w:r>
        <w:r>
          <w:rPr>
            <w:webHidden/>
          </w:rPr>
          <w:instrText>PAGEREF</w:instrText>
        </w:r>
        <w:r>
          <w:rPr>
            <w:webHidden/>
            <w:rtl/>
          </w:rPr>
          <w:instrText xml:space="preserve"> _</w:instrText>
        </w:r>
        <w:r>
          <w:rPr>
            <w:webHidden/>
          </w:rPr>
          <w:instrText>Toc106032785 \h</w:instrText>
        </w:r>
        <w:r>
          <w:rPr>
            <w:webHidden/>
            <w:rtl/>
          </w:rPr>
          <w:instrText xml:space="preserve"> </w:instrText>
        </w:r>
        <w:r>
          <w:rPr>
            <w:rStyle w:val="Hyperlink"/>
            <w:rtl/>
          </w:rPr>
        </w:r>
        <w:r>
          <w:rPr>
            <w:rStyle w:val="Hyperlink"/>
            <w:rtl/>
          </w:rPr>
          <w:fldChar w:fldCharType="separate"/>
        </w:r>
        <w:r>
          <w:rPr>
            <w:webHidden/>
            <w:rtl/>
          </w:rPr>
          <w:t>99</w:t>
        </w:r>
        <w:r>
          <w:rPr>
            <w:rStyle w:val="Hyperlink"/>
            <w:rtl/>
          </w:rPr>
          <w:fldChar w:fldCharType="end"/>
        </w:r>
      </w:hyperlink>
    </w:p>
    <w:p w:rsidR="00705F60" w:rsidRPr="00862313" w:rsidRDefault="00B536A4" w:rsidP="00B536A4">
      <w:pPr>
        <w:bidi w:val="0"/>
        <w:jc w:val="left"/>
        <w:rPr>
          <w:rFonts w:ascii="David" w:hAnsi="David" w:cs="David"/>
        </w:rPr>
      </w:pPr>
      <w:r w:rsidRPr="00862313">
        <w:rPr>
          <w:rFonts w:ascii="David" w:hAnsi="David" w:cs="David"/>
          <w:b/>
          <w:bCs/>
          <w:caps/>
          <w:smallCaps/>
          <w:szCs w:val="20"/>
          <w:u w:val="single"/>
          <w:rtl/>
        </w:rPr>
        <w:fldChar w:fldCharType="end"/>
      </w:r>
    </w:p>
    <w:p w:rsidR="00705F60" w:rsidRPr="00862313" w:rsidRDefault="00705F60">
      <w:pPr>
        <w:bidi w:val="0"/>
        <w:spacing w:line="240" w:lineRule="auto"/>
        <w:jc w:val="left"/>
        <w:rPr>
          <w:rFonts w:ascii="David" w:hAnsi="David" w:cs="David"/>
        </w:rPr>
      </w:pPr>
      <w:r w:rsidRPr="00862313">
        <w:rPr>
          <w:rFonts w:ascii="David" w:hAnsi="David" w:cs="David"/>
        </w:rPr>
        <w:br w:type="page"/>
      </w:r>
    </w:p>
    <w:p w:rsidR="00705F60" w:rsidRPr="00862313" w:rsidRDefault="00705F60" w:rsidP="00AF41A4">
      <w:pPr>
        <w:pStyle w:val="20"/>
        <w:pageBreakBefore w:val="0"/>
        <w:numPr>
          <w:ilvl w:val="0"/>
          <w:numId w:val="9"/>
        </w:numPr>
        <w:spacing w:before="240"/>
        <w:jc w:val="left"/>
        <w:rPr>
          <w:rFonts w:ascii="David" w:hAnsi="David" w:cs="David"/>
          <w:rtl/>
        </w:rPr>
      </w:pPr>
      <w:bookmarkStart w:id="3" w:name="_Toc31632346"/>
      <w:bookmarkStart w:id="4" w:name="_Toc378751231"/>
      <w:bookmarkStart w:id="5" w:name="_Toc378247202"/>
      <w:bookmarkStart w:id="6" w:name="_Ref94621334"/>
      <w:bookmarkStart w:id="7" w:name="_Ref94621344"/>
      <w:bookmarkStart w:id="8" w:name="_Toc106032758"/>
      <w:r w:rsidRPr="00862313">
        <w:rPr>
          <w:rFonts w:ascii="David" w:hAnsi="David" w:cs="David"/>
          <w:rtl/>
        </w:rPr>
        <w:t>מבוא</w:t>
      </w:r>
      <w:bookmarkEnd w:id="3"/>
      <w:bookmarkEnd w:id="4"/>
      <w:bookmarkEnd w:id="5"/>
      <w:bookmarkEnd w:id="6"/>
      <w:bookmarkEnd w:id="7"/>
      <w:bookmarkEnd w:id="8"/>
    </w:p>
    <w:p w:rsidR="00705F60" w:rsidRPr="00862313" w:rsidRDefault="00EC3269" w:rsidP="0044184F">
      <w:pPr>
        <w:pStyle w:val="HNormal"/>
        <w:spacing w:after="0" w:line="360" w:lineRule="auto"/>
        <w:ind w:left="567"/>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0044184F" w:rsidRPr="00862313">
        <w:rPr>
          <w:rFonts w:ascii="David" w:hAnsi="David" w:cs="David"/>
          <w:rtl/>
        </w:rPr>
        <w:t xml:space="preserve"> (שייקרא להלן "המשרד"), ב</w:t>
      </w:r>
      <w:r w:rsidR="0018546D" w:rsidRPr="00862313">
        <w:rPr>
          <w:rFonts w:ascii="David" w:hAnsi="David" w:cs="David"/>
          <w:rtl/>
        </w:rPr>
        <w:t>אמצעות המזכירות הפדגוגית ("המזכירות"</w:t>
      </w:r>
      <w:r w:rsidR="0044184F" w:rsidRPr="00862313">
        <w:rPr>
          <w:rFonts w:ascii="David" w:hAnsi="David" w:cs="David"/>
          <w:rtl/>
        </w:rPr>
        <w:t>), פונה בזאת לקבלת הצעות ל</w:t>
      </w:r>
      <w:bookmarkStart w:id="9" w:name="שם_המכרז_כולל_אזור"/>
      <w:r w:rsidR="0018546D" w:rsidRPr="00862313">
        <w:rPr>
          <w:rFonts w:ascii="David" w:hAnsi="David" w:cs="David"/>
          <w:b/>
          <w:bCs/>
          <w:rtl/>
          <w:lang w:eastAsia="en-US"/>
        </w:rPr>
        <w:t>הפעלת מעבדה לסיוע ותמיכה בהוראת ביולוגיה בבתי הספר</w:t>
      </w:r>
      <w:bookmarkEnd w:id="9"/>
      <w:r w:rsidR="0044184F" w:rsidRPr="00862313">
        <w:rPr>
          <w:rFonts w:ascii="David" w:hAnsi="David" w:cs="David"/>
          <w:rtl/>
        </w:rPr>
        <w:t>.</w:t>
      </w:r>
    </w:p>
    <w:p w:rsidR="0044184F" w:rsidRPr="00862313" w:rsidRDefault="0044184F" w:rsidP="00AF41A4">
      <w:pPr>
        <w:pStyle w:val="30"/>
        <w:numPr>
          <w:ilvl w:val="1"/>
          <w:numId w:val="9"/>
        </w:numPr>
        <w:ind w:left="1247"/>
        <w:rPr>
          <w:rFonts w:ascii="David" w:hAnsi="David" w:cs="David"/>
          <w:rtl/>
        </w:rPr>
      </w:pPr>
      <w:bookmarkStart w:id="10" w:name="_Toc93579961"/>
      <w:bookmarkStart w:id="11" w:name="_Toc31632347"/>
      <w:bookmarkStart w:id="12" w:name="_Toc365486643"/>
      <w:bookmarkStart w:id="13" w:name="_Toc280124811"/>
      <w:bookmarkStart w:id="14" w:name="_Toc378751232"/>
      <w:bookmarkStart w:id="15" w:name="_Ref378494391"/>
      <w:bookmarkStart w:id="16" w:name="_Ref94621312"/>
      <w:r w:rsidRPr="00862313">
        <w:rPr>
          <w:rFonts w:ascii="David" w:hAnsi="David" w:cs="David"/>
          <w:rtl/>
        </w:rPr>
        <w:t>שאלות ובירורים</w:t>
      </w:r>
      <w:bookmarkStart w:id="17" w:name="_Toc378247204"/>
      <w:bookmarkEnd w:id="10"/>
      <w:bookmarkEnd w:id="11"/>
      <w:bookmarkEnd w:id="12"/>
      <w:bookmarkEnd w:id="13"/>
      <w:bookmarkEnd w:id="14"/>
      <w:bookmarkEnd w:id="15"/>
      <w:bookmarkEnd w:id="16"/>
      <w:bookmarkEnd w:id="17"/>
    </w:p>
    <w:p w:rsidR="0044184F" w:rsidRPr="00862313" w:rsidRDefault="0044184F" w:rsidP="00AF41A4">
      <w:pPr>
        <w:pStyle w:val="aff"/>
        <w:numPr>
          <w:ilvl w:val="2"/>
          <w:numId w:val="9"/>
        </w:numPr>
        <w:bidi/>
        <w:ind w:left="2268"/>
        <w:rPr>
          <w:rFonts w:ascii="David" w:hAnsi="David" w:cs="David"/>
          <w:rtl/>
        </w:rPr>
      </w:pPr>
      <w:r w:rsidRPr="00862313">
        <w:rPr>
          <w:rFonts w:ascii="David" w:hAnsi="David" w:cs="David"/>
          <w:rtl/>
        </w:rPr>
        <w:t>כל הפונים מתבקשים לקרוא את חוברת המכרז על כל</w:t>
      </w:r>
      <w:r w:rsidRPr="00862313">
        <w:rPr>
          <w:rFonts w:ascii="David" w:hAnsi="David" w:cs="David"/>
        </w:rPr>
        <w:t xml:space="preserve"> </w:t>
      </w:r>
      <w:r w:rsidRPr="00862313">
        <w:rPr>
          <w:rFonts w:ascii="David" w:hAnsi="David" w:cs="David"/>
          <w:rtl/>
        </w:rPr>
        <w:t>נספחיה בטרם משלוח שאלות/הערות.</w:t>
      </w:r>
    </w:p>
    <w:p w:rsidR="0044184F" w:rsidRPr="00862313" w:rsidRDefault="0044184F" w:rsidP="00AF41A4">
      <w:pPr>
        <w:pStyle w:val="aff"/>
        <w:numPr>
          <w:ilvl w:val="2"/>
          <w:numId w:val="9"/>
        </w:numPr>
        <w:bidi/>
        <w:ind w:left="2268"/>
        <w:rPr>
          <w:rFonts w:ascii="David" w:hAnsi="David" w:cs="David"/>
        </w:rPr>
      </w:pPr>
      <w:r w:rsidRPr="00862313">
        <w:rPr>
          <w:rFonts w:ascii="David" w:hAnsi="David" w:cs="David"/>
          <w:rtl/>
        </w:rPr>
        <w:t xml:space="preserve">יש לשלוח קובץ וורד/אקסל הכולל את השאלות </w:t>
      </w:r>
      <w:bookmarkStart w:id="18" w:name="הגשת_שאלות_הבהרה"/>
      <w:r w:rsidR="007B0F6A" w:rsidRPr="00862313">
        <w:rPr>
          <w:rFonts w:ascii="David" w:hAnsi="David" w:cs="David"/>
          <w:b/>
          <w:bCs/>
          <w:noProof/>
          <w:rtl/>
        </w:rPr>
        <w:t>עד ליום ה-</w:t>
      </w:r>
      <w:r w:rsidR="00862313" w:rsidRPr="00862313">
        <w:rPr>
          <w:rFonts w:ascii="David" w:hAnsi="David" w:cs="David"/>
          <w:b/>
          <w:bCs/>
          <w:noProof/>
        </w:rPr>
        <w:t>30.06.2022</w:t>
      </w:r>
      <w:r w:rsidR="007B0F6A" w:rsidRPr="00862313">
        <w:rPr>
          <w:rFonts w:ascii="David" w:hAnsi="David" w:cs="David"/>
          <w:b/>
          <w:bCs/>
          <w:noProof/>
          <w:rtl/>
        </w:rPr>
        <w:t>, בשעה 14:00</w:t>
      </w:r>
      <w:bookmarkEnd w:id="18"/>
      <w:r w:rsidRPr="00862313">
        <w:rPr>
          <w:rFonts w:ascii="David" w:hAnsi="David" w:cs="David"/>
          <w:rtl/>
        </w:rPr>
        <w:t xml:space="preserve"> לכתובת המייל </w:t>
      </w:r>
      <w:bookmarkStart w:id="19" w:name="מייל_איש_קשר_שאלות_הבהרה"/>
      <w:r w:rsidRPr="00862313">
        <w:rPr>
          <w:rFonts w:ascii="David" w:hAnsi="David" w:cs="David"/>
          <w:lang w:eastAsia="en-US"/>
        </w:rPr>
        <w:fldChar w:fldCharType="begin"/>
      </w:r>
      <w:r w:rsidRPr="00862313">
        <w:rPr>
          <w:rFonts w:ascii="David" w:hAnsi="David" w:cs="David"/>
          <w:lang w:eastAsia="en-US"/>
        </w:rPr>
        <w:instrText xml:space="preserve"> HYPERLINK "mailto:michrazimedu@education.gov.il" \o "</w:instrText>
      </w:r>
      <w:r w:rsidRPr="00862313">
        <w:rPr>
          <w:rFonts w:ascii="David" w:hAnsi="David" w:cs="David"/>
          <w:rtl/>
          <w:lang w:eastAsia="en-US"/>
        </w:rPr>
        <w:instrText>דואל שאלות הבהרה</w:instrText>
      </w:r>
      <w:r w:rsidRPr="00862313">
        <w:rPr>
          <w:rFonts w:ascii="David" w:hAnsi="David" w:cs="David"/>
          <w:lang w:eastAsia="en-US"/>
        </w:rPr>
        <w:instrText xml:space="preserve">" </w:instrText>
      </w:r>
      <w:r w:rsidR="006378C8" w:rsidRPr="00862313">
        <w:rPr>
          <w:rFonts w:ascii="David" w:hAnsi="David" w:cs="David"/>
          <w:lang w:eastAsia="en-US"/>
        </w:rPr>
      </w:r>
      <w:r w:rsidRPr="00862313">
        <w:rPr>
          <w:rFonts w:ascii="David" w:hAnsi="David" w:cs="David"/>
          <w:lang w:eastAsia="en-US"/>
        </w:rPr>
        <w:fldChar w:fldCharType="separate"/>
      </w:r>
      <w:bookmarkEnd w:id="19"/>
      <w:r w:rsidRPr="00862313">
        <w:rPr>
          <w:rStyle w:val="Hyperlink"/>
          <w:rFonts w:ascii="David" w:hAnsi="David" w:cs="David"/>
        </w:rPr>
        <w:t>michrazimedu@education.gov.il</w:t>
      </w:r>
      <w:r w:rsidRPr="00862313">
        <w:rPr>
          <w:rFonts w:ascii="David" w:hAnsi="David" w:cs="David"/>
          <w:lang w:eastAsia="en-US"/>
        </w:rPr>
        <w:fldChar w:fldCharType="end"/>
      </w:r>
      <w:r w:rsidRPr="00862313">
        <w:rPr>
          <w:rFonts w:ascii="David" w:hAnsi="David" w:cs="David"/>
          <w:rtl/>
        </w:rPr>
        <w:t xml:space="preserve">, כאשר בשורת הנושא בדוא"ל חובה לציין: מכרז </w:t>
      </w:r>
      <w:r w:rsidR="008E7276" w:rsidRPr="00862313">
        <w:rPr>
          <w:rFonts w:ascii="David" w:hAnsi="David" w:cs="David"/>
          <w:rtl/>
        </w:rPr>
        <w:t xml:space="preserve">פומבי </w:t>
      </w:r>
      <w:proofErr w:type="spellStart"/>
      <w:r w:rsidR="008E7276" w:rsidRPr="00862313">
        <w:rPr>
          <w:rFonts w:ascii="David" w:hAnsi="David" w:cs="David"/>
          <w:rtl/>
        </w:rPr>
        <w:t>דו־שלבי</w:t>
      </w:r>
      <w:proofErr w:type="spellEnd"/>
      <w:r w:rsidR="008E7276" w:rsidRPr="00862313">
        <w:rPr>
          <w:rFonts w:ascii="David" w:hAnsi="David" w:cs="David"/>
          <w:rtl/>
        </w:rPr>
        <w:t xml:space="preserve"> </w:t>
      </w:r>
      <w:r w:rsidRPr="00862313">
        <w:rPr>
          <w:rFonts w:ascii="David" w:hAnsi="David" w:cs="David"/>
          <w:rtl/>
        </w:rPr>
        <w:t xml:space="preserve">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862313">
        <w:rPr>
          <w:rFonts w:ascii="David" w:hAnsi="David" w:cs="David"/>
          <w:rtl/>
        </w:rPr>
        <w:fldChar w:fldCharType="end"/>
      </w:r>
      <w:r w:rsidRPr="00862313">
        <w:rPr>
          <w:rFonts w:ascii="David" w:hAnsi="David" w:cs="David"/>
          <w:rtl/>
        </w:rPr>
        <w:t>, קובץ השאלות יהיה בהתאם למבנה שלהלן:</w:t>
      </w:r>
    </w:p>
    <w:tbl>
      <w:tblPr>
        <w:bidiVisual/>
        <w:tblW w:w="70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631"/>
        <w:gridCol w:w="1028"/>
        <w:gridCol w:w="3612"/>
      </w:tblGrid>
      <w:tr w:rsidR="0044184F" w:rsidRPr="00862313" w:rsidTr="00700A76">
        <w:trPr>
          <w:trHeight w:val="450"/>
          <w:jc w:val="right"/>
        </w:trPr>
        <w:tc>
          <w:tcPr>
            <w:tcW w:w="7085" w:type="dxa"/>
            <w:gridSpan w:val="4"/>
            <w:shd w:val="clear" w:color="000000" w:fill="D9D9D9"/>
            <w:vAlign w:val="center"/>
          </w:tcPr>
          <w:p w:rsidR="0044184F" w:rsidRPr="00862313" w:rsidRDefault="008E7276"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 xml:space="preserve">מכרז פומבי </w:t>
            </w:r>
            <w:proofErr w:type="spellStart"/>
            <w:r w:rsidRPr="00862313">
              <w:rPr>
                <w:rFonts w:ascii="David" w:hAnsi="David" w:cs="David"/>
                <w:b/>
                <w:bCs/>
                <w:color w:val="002060"/>
                <w:rtl/>
                <w:lang w:eastAsia="en-US"/>
              </w:rPr>
              <w:t>דו־שלבי</w:t>
            </w:r>
            <w:proofErr w:type="spellEnd"/>
            <w:r w:rsidRPr="00862313">
              <w:rPr>
                <w:rFonts w:ascii="David" w:hAnsi="David" w:cs="David"/>
                <w:b/>
                <w:bCs/>
                <w:color w:val="002060"/>
                <w:rtl/>
                <w:lang w:eastAsia="en-US"/>
              </w:rPr>
              <w:t xml:space="preserve"> מספר</w:t>
            </w:r>
            <w:r w:rsidR="0044184F" w:rsidRPr="00862313">
              <w:rPr>
                <w:rFonts w:ascii="David" w:hAnsi="David" w:cs="David"/>
                <w:b/>
                <w:bCs/>
                <w:color w:val="002060"/>
                <w:rtl/>
                <w:lang w:eastAsia="en-US"/>
              </w:rPr>
              <w:t xml:space="preserve"> </w:t>
            </w:r>
            <w:r w:rsidR="0044184F" w:rsidRPr="00862313">
              <w:rPr>
                <w:rFonts w:ascii="David" w:hAnsi="David" w:cs="David"/>
                <w:b/>
                <w:bCs/>
                <w:color w:val="002060"/>
                <w:rtl/>
                <w:lang w:eastAsia="en-US"/>
              </w:rPr>
              <w:fldChar w:fldCharType="begin"/>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lang w:eastAsia="en-US"/>
              </w:rPr>
              <w:instrText>REF</w:instrText>
            </w:r>
            <w:r w:rsidR="0044184F" w:rsidRPr="00862313">
              <w:rPr>
                <w:rFonts w:ascii="David" w:hAnsi="David" w:cs="David"/>
                <w:b/>
                <w:bCs/>
                <w:color w:val="002060"/>
                <w:rtl/>
                <w:lang w:eastAsia="en-US"/>
              </w:rPr>
              <w:instrText xml:space="preserve"> מספר_המכרז \</w:instrText>
            </w:r>
            <w:r w:rsidR="0044184F" w:rsidRPr="00862313">
              <w:rPr>
                <w:rFonts w:ascii="David" w:hAnsi="David" w:cs="David"/>
                <w:b/>
                <w:bCs/>
                <w:color w:val="002060"/>
                <w:lang w:eastAsia="en-US"/>
              </w:rPr>
              <w:instrText>h</w:instrText>
            </w:r>
            <w:r w:rsidR="0044184F" w:rsidRPr="00862313">
              <w:rPr>
                <w:rFonts w:ascii="David" w:hAnsi="David" w:cs="David"/>
                <w:b/>
                <w:bCs/>
                <w:color w:val="002060"/>
                <w:rtl/>
                <w:lang w:eastAsia="en-US"/>
              </w:rPr>
              <w:instrText xml:space="preserve">  \* </w:instrText>
            </w:r>
            <w:r w:rsidR="0044184F" w:rsidRPr="00862313">
              <w:rPr>
                <w:rFonts w:ascii="David" w:hAnsi="David" w:cs="David"/>
                <w:b/>
                <w:bCs/>
                <w:color w:val="002060"/>
                <w:lang w:eastAsia="en-US"/>
              </w:rPr>
              <w:instrText>MERGEFORMAT</w:instrText>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rtl/>
                <w:lang w:eastAsia="en-US"/>
              </w:rPr>
            </w:r>
            <w:r w:rsidR="0044184F" w:rsidRPr="00862313">
              <w:rPr>
                <w:rFonts w:ascii="David" w:hAnsi="David" w:cs="David"/>
                <w:b/>
                <w:bCs/>
                <w:color w:val="002060"/>
                <w:rtl/>
                <w:lang w:eastAsia="en-US"/>
              </w:rPr>
              <w:fldChar w:fldCharType="separate"/>
            </w:r>
            <w:r w:rsidR="006378C8" w:rsidRPr="006378C8">
              <w:rPr>
                <w:rFonts w:ascii="David" w:hAnsi="David" w:cs="David" w:hint="cs"/>
                <w:b/>
                <w:bCs/>
                <w:color w:val="002060"/>
                <w:rtl/>
                <w:lang w:eastAsia="en-US"/>
              </w:rPr>
              <w:t>26/6.</w:t>
            </w:r>
            <w:r w:rsidR="006378C8" w:rsidRPr="006378C8">
              <w:rPr>
                <w:rFonts w:ascii="David" w:hAnsi="David" w:cs="David"/>
                <w:b/>
                <w:bCs/>
                <w:color w:val="002060"/>
                <w:rtl/>
                <w:lang w:eastAsia="en-US"/>
              </w:rPr>
              <w:t>2022</w:t>
            </w:r>
            <w:r w:rsidR="0044184F" w:rsidRPr="00862313">
              <w:rPr>
                <w:rFonts w:ascii="David" w:hAnsi="David" w:cs="David"/>
                <w:b/>
                <w:bCs/>
                <w:color w:val="002060"/>
                <w:rtl/>
                <w:lang w:eastAsia="en-US"/>
              </w:rPr>
              <w:fldChar w:fldCharType="end"/>
            </w:r>
            <w:r w:rsidR="0044184F" w:rsidRPr="00862313">
              <w:rPr>
                <w:rFonts w:ascii="David" w:hAnsi="David" w:cs="David"/>
                <w:b/>
                <w:bCs/>
                <w:color w:val="002060"/>
                <w:rtl/>
                <w:lang w:eastAsia="en-US"/>
              </w:rPr>
              <w:t xml:space="preserve"> – </w:t>
            </w:r>
            <w:r w:rsidR="0044184F" w:rsidRPr="00862313">
              <w:rPr>
                <w:rFonts w:ascii="David" w:hAnsi="David" w:cs="David"/>
                <w:b/>
                <w:bCs/>
                <w:color w:val="002060"/>
                <w:rtl/>
                <w:lang w:eastAsia="en-US"/>
              </w:rPr>
              <w:fldChar w:fldCharType="begin"/>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lang w:eastAsia="en-US"/>
              </w:rPr>
              <w:instrText>REF</w:instrText>
            </w:r>
            <w:r w:rsidR="0044184F" w:rsidRPr="00862313">
              <w:rPr>
                <w:rFonts w:ascii="David" w:hAnsi="David" w:cs="David"/>
                <w:b/>
                <w:bCs/>
                <w:color w:val="002060"/>
                <w:rtl/>
                <w:lang w:eastAsia="en-US"/>
              </w:rPr>
              <w:instrText xml:space="preserve"> שם_המכרז_כולל_אזור \</w:instrText>
            </w:r>
            <w:r w:rsidR="0044184F" w:rsidRPr="00862313">
              <w:rPr>
                <w:rFonts w:ascii="David" w:hAnsi="David" w:cs="David"/>
                <w:b/>
                <w:bCs/>
                <w:color w:val="002060"/>
                <w:lang w:eastAsia="en-US"/>
              </w:rPr>
              <w:instrText>h</w:instrText>
            </w:r>
            <w:r w:rsidR="0044184F" w:rsidRPr="00862313">
              <w:rPr>
                <w:rFonts w:ascii="David" w:hAnsi="David" w:cs="David"/>
                <w:b/>
                <w:bCs/>
                <w:color w:val="002060"/>
                <w:rtl/>
                <w:lang w:eastAsia="en-US"/>
              </w:rPr>
              <w:instrText xml:space="preserve">  \* </w:instrText>
            </w:r>
            <w:r w:rsidR="0044184F" w:rsidRPr="00862313">
              <w:rPr>
                <w:rFonts w:ascii="David" w:hAnsi="David" w:cs="David"/>
                <w:b/>
                <w:bCs/>
                <w:color w:val="002060"/>
                <w:lang w:eastAsia="en-US"/>
              </w:rPr>
              <w:instrText>MERGEFORMAT</w:instrText>
            </w:r>
            <w:r w:rsidR="0044184F" w:rsidRPr="00862313">
              <w:rPr>
                <w:rFonts w:ascii="David" w:hAnsi="David" w:cs="David"/>
                <w:b/>
                <w:bCs/>
                <w:color w:val="002060"/>
                <w:rtl/>
                <w:lang w:eastAsia="en-US"/>
              </w:rPr>
              <w:instrText xml:space="preserve"> </w:instrText>
            </w:r>
            <w:r w:rsidR="0044184F" w:rsidRPr="00862313">
              <w:rPr>
                <w:rFonts w:ascii="David" w:hAnsi="David" w:cs="David"/>
                <w:b/>
                <w:bCs/>
                <w:color w:val="002060"/>
                <w:rtl/>
                <w:lang w:eastAsia="en-US"/>
              </w:rPr>
            </w:r>
            <w:r w:rsidR="0044184F" w:rsidRPr="00862313">
              <w:rPr>
                <w:rFonts w:ascii="David" w:hAnsi="David" w:cs="David"/>
                <w:b/>
                <w:bCs/>
                <w:color w:val="002060"/>
                <w:rtl/>
                <w:lang w:eastAsia="en-US"/>
              </w:rPr>
              <w:fldChar w:fldCharType="separate"/>
            </w:r>
            <w:r w:rsidR="006378C8" w:rsidRPr="006378C8">
              <w:rPr>
                <w:rFonts w:ascii="David" w:hAnsi="David" w:cs="David"/>
                <w:b/>
                <w:bCs/>
                <w:color w:val="002060"/>
                <w:rtl/>
                <w:lang w:eastAsia="en-US"/>
              </w:rPr>
              <w:t>הפעלת מעבדה לסיוע ותמיכה בהוראת ביולוגיה בבתי הספר</w:t>
            </w:r>
            <w:r w:rsidR="0044184F" w:rsidRPr="00862313">
              <w:rPr>
                <w:rFonts w:ascii="David" w:hAnsi="David" w:cs="David"/>
                <w:b/>
                <w:bCs/>
                <w:color w:val="002060"/>
                <w:rtl/>
                <w:lang w:eastAsia="en-US"/>
              </w:rPr>
              <w:fldChar w:fldCharType="end"/>
            </w:r>
          </w:p>
        </w:tc>
      </w:tr>
      <w:tr w:rsidR="0044184F" w:rsidRPr="00862313" w:rsidTr="00700A76">
        <w:trPr>
          <w:trHeight w:val="450"/>
          <w:jc w:val="right"/>
        </w:trPr>
        <w:tc>
          <w:tcPr>
            <w:tcW w:w="799"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סידורי</w:t>
            </w:r>
          </w:p>
        </w:tc>
        <w:tc>
          <w:tcPr>
            <w:tcW w:w="1631"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מספר הסעיף אליו מתייחסת השאלה/הבהרה</w:t>
            </w:r>
          </w:p>
        </w:tc>
        <w:tc>
          <w:tcPr>
            <w:tcW w:w="1030" w:type="dxa"/>
            <w:shd w:val="clear" w:color="000000" w:fill="D9D9D9"/>
            <w:vAlign w:val="center"/>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עמוד</w:t>
            </w:r>
          </w:p>
        </w:tc>
        <w:tc>
          <w:tcPr>
            <w:tcW w:w="3625" w:type="dxa"/>
            <w:shd w:val="clear" w:color="000000" w:fill="D9D9D9"/>
            <w:vAlign w:val="center"/>
            <w:hideMark/>
          </w:tcPr>
          <w:p w:rsidR="0044184F" w:rsidRPr="00862313" w:rsidRDefault="0044184F" w:rsidP="006327EB">
            <w:pPr>
              <w:keepNext/>
              <w:keepLines/>
              <w:widowControl w:val="0"/>
              <w:jc w:val="center"/>
              <w:rPr>
                <w:rFonts w:ascii="David" w:hAnsi="David" w:cs="David"/>
                <w:b/>
                <w:bCs/>
                <w:color w:val="002060"/>
                <w:rtl/>
                <w:lang w:eastAsia="en-US"/>
              </w:rPr>
            </w:pPr>
            <w:r w:rsidRPr="00862313">
              <w:rPr>
                <w:rFonts w:ascii="David" w:hAnsi="David" w:cs="David"/>
                <w:b/>
                <w:bCs/>
                <w:color w:val="002060"/>
                <w:rtl/>
                <w:lang w:eastAsia="en-US"/>
              </w:rPr>
              <w:t>פירוט השאלה / בקשה להבהרה</w:t>
            </w: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1</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2</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3</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4</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r w:rsidR="0044184F" w:rsidRPr="00862313" w:rsidTr="00700A76">
        <w:trPr>
          <w:trHeight w:val="300"/>
          <w:jc w:val="right"/>
        </w:trPr>
        <w:tc>
          <w:tcPr>
            <w:tcW w:w="799" w:type="dxa"/>
            <w:shd w:val="clear" w:color="auto" w:fill="auto"/>
            <w:vAlign w:val="center"/>
            <w:hideMark/>
          </w:tcPr>
          <w:p w:rsidR="0044184F" w:rsidRPr="00862313" w:rsidRDefault="0044184F" w:rsidP="006327EB">
            <w:pPr>
              <w:keepNext/>
              <w:keepLines/>
              <w:widowControl w:val="0"/>
              <w:jc w:val="center"/>
              <w:rPr>
                <w:rFonts w:ascii="David" w:hAnsi="David" w:cs="David"/>
                <w:color w:val="000000"/>
                <w:rtl/>
                <w:lang w:eastAsia="en-US"/>
              </w:rPr>
            </w:pPr>
            <w:r w:rsidRPr="00862313">
              <w:rPr>
                <w:rFonts w:ascii="David" w:hAnsi="David" w:cs="David"/>
                <w:color w:val="000000"/>
                <w:rtl/>
                <w:lang w:eastAsia="en-US"/>
              </w:rPr>
              <w:t>5</w:t>
            </w:r>
          </w:p>
        </w:tc>
        <w:tc>
          <w:tcPr>
            <w:tcW w:w="1631"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1030" w:type="dxa"/>
            <w:vAlign w:val="center"/>
          </w:tcPr>
          <w:p w:rsidR="0044184F" w:rsidRPr="00862313" w:rsidRDefault="0044184F" w:rsidP="006327EB">
            <w:pPr>
              <w:keepNext/>
              <w:keepLines/>
              <w:widowControl w:val="0"/>
              <w:jc w:val="center"/>
              <w:rPr>
                <w:rFonts w:ascii="David" w:hAnsi="David" w:cs="David"/>
                <w:color w:val="000000"/>
                <w:rtl/>
                <w:lang w:eastAsia="en-US"/>
              </w:rPr>
            </w:pPr>
          </w:p>
        </w:tc>
        <w:tc>
          <w:tcPr>
            <w:tcW w:w="3625" w:type="dxa"/>
            <w:shd w:val="clear" w:color="auto" w:fill="auto"/>
            <w:vAlign w:val="center"/>
          </w:tcPr>
          <w:p w:rsidR="0044184F" w:rsidRPr="00862313" w:rsidRDefault="0044184F" w:rsidP="006327EB">
            <w:pPr>
              <w:keepNext/>
              <w:keepLines/>
              <w:widowControl w:val="0"/>
              <w:jc w:val="center"/>
              <w:rPr>
                <w:rFonts w:ascii="David" w:hAnsi="David" w:cs="David"/>
                <w:color w:val="000000"/>
                <w:rtl/>
                <w:lang w:eastAsia="en-US"/>
              </w:rPr>
            </w:pPr>
          </w:p>
        </w:tc>
      </w:tr>
    </w:tbl>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 xml:space="preserve">המשרד ישיב על השאלות עד שבוע לפני המועד האחרון להגשת הצעות.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 xml:space="preserve">מסמכי ההבהרות אשר כוללים תשובות לשאלות שהתקבלו, יפורסמו באתר מינהל הרכש הממשלתי בכתובת: </w:t>
      </w:r>
      <w:hyperlink r:id="rId9" w:tooltip="אתר מנהל הרכש" w:history="1">
        <w:r w:rsidRPr="00862313">
          <w:rPr>
            <w:rStyle w:val="Hyperlink"/>
            <w:rFonts w:ascii="David" w:hAnsi="David" w:cs="David"/>
          </w:rPr>
          <w:t>www.mr.gov.il</w:t>
        </w:r>
      </w:hyperlink>
      <w:r w:rsidRPr="00862313">
        <w:rPr>
          <w:rFonts w:ascii="David" w:hAnsi="David" w:cs="David"/>
          <w:rtl/>
        </w:rPr>
        <w:t>.</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באחריות המציעים לעקוב באופן שוטף</w:t>
      </w:r>
      <w:r w:rsidR="005317F1" w:rsidRPr="00862313">
        <w:rPr>
          <w:rFonts w:ascii="David" w:hAnsi="David" w:cs="David"/>
          <w:rtl/>
        </w:rPr>
        <w:t xml:space="preserve"> </w:t>
      </w:r>
      <w:r w:rsidRPr="00862313">
        <w:rPr>
          <w:rFonts w:ascii="David" w:hAnsi="David" w:cs="David"/>
          <w:rtl/>
        </w:rPr>
        <w:t>אחר פרסום הודעות והבהרות באתר כאמור.</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יש לצרף את ההודעות ואת מסמכי ההבהרות, ככל שיהיו חתומים ע"י המציע ל</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נספח_הצעה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E93545" w:rsidRPr="00862313">
        <w:rPr>
          <w:rFonts w:ascii="David" w:hAnsi="David" w:cs="David"/>
          <w:rtl/>
        </w:rPr>
        <w:fldChar w:fldCharType="end"/>
      </w:r>
      <w:r w:rsidRPr="00862313">
        <w:rPr>
          <w:rFonts w:ascii="David" w:hAnsi="David" w:cs="David"/>
          <w:rtl/>
        </w:rPr>
        <w:t xml:space="preserve"> </w:t>
      </w:r>
      <w:r w:rsidR="00E93545" w:rsidRPr="00862313">
        <w:rPr>
          <w:rFonts w:ascii="David" w:hAnsi="David" w:cs="David"/>
          <w:rtl/>
        </w:rPr>
        <w:t>(</w:t>
      </w:r>
      <w:r w:rsidRPr="00862313">
        <w:rPr>
          <w:rFonts w:ascii="David" w:hAnsi="David" w:cs="David"/>
          <w:rtl/>
        </w:rPr>
        <w:t>חוברת הצעה</w:t>
      </w:r>
      <w:r w:rsidR="00E93545" w:rsidRPr="00862313">
        <w:rPr>
          <w:rFonts w:ascii="David" w:hAnsi="David" w:cs="David"/>
          <w:rtl/>
        </w:rPr>
        <w:t>)</w:t>
      </w:r>
      <w:r w:rsidRPr="00862313">
        <w:rPr>
          <w:rFonts w:ascii="David" w:hAnsi="David" w:cs="David"/>
          <w:rtl/>
        </w:rPr>
        <w:t xml:space="preserve">, שכן הינם חלק בלתי נפרד ממסמכי המכרז.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כל תשובה אשר לא קיבלה את ביטויה במסגרת המסמכים וההודעות כאמור, אינה מחייבת את המשרד.</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 xml:space="preserve">אם המציע יתקל בשאלה בעלת חשיבות, במהלך הכנת הצעתו, לאחר המועד האחרון להעברת השאלות, הוא רשאי להגיש את שאלתו, בהתאם למבנה ולאופן המפורטים לעיל. </w:t>
      </w:r>
    </w:p>
    <w:p w:rsidR="00F641C3" w:rsidRPr="00862313" w:rsidRDefault="00F641C3" w:rsidP="00AF41A4">
      <w:pPr>
        <w:pStyle w:val="aff"/>
        <w:numPr>
          <w:ilvl w:val="2"/>
          <w:numId w:val="9"/>
        </w:numPr>
        <w:bidi/>
        <w:ind w:left="2268"/>
        <w:rPr>
          <w:rFonts w:ascii="David" w:hAnsi="David" w:cs="David"/>
          <w:rtl/>
        </w:rPr>
      </w:pPr>
      <w:r w:rsidRPr="00862313">
        <w:rPr>
          <w:rFonts w:ascii="David" w:hAnsi="David" w:cs="David"/>
          <w:rtl/>
        </w:rPr>
        <w:t>אגף רכש מכרזים והתקשרויות יבחן את השאלה ויחליט באם לתת תשובה.</w:t>
      </w:r>
    </w:p>
    <w:p w:rsidR="00F641C3" w:rsidRPr="00862313" w:rsidRDefault="00F641C3" w:rsidP="00AF41A4">
      <w:pPr>
        <w:pStyle w:val="aff"/>
        <w:numPr>
          <w:ilvl w:val="2"/>
          <w:numId w:val="9"/>
        </w:numPr>
        <w:bidi/>
        <w:ind w:left="2268"/>
        <w:rPr>
          <w:rFonts w:ascii="David" w:hAnsi="David" w:cs="David"/>
        </w:rPr>
      </w:pPr>
      <w:r w:rsidRPr="00862313">
        <w:rPr>
          <w:rFonts w:ascii="David" w:hAnsi="David" w:cs="David"/>
          <w:rtl/>
        </w:rPr>
        <w:t>בכל מקרה בו החליט אגף רכש מכרזים והתקשרויות לתת תשובה, היא תפורסם באתר.</w:t>
      </w:r>
    </w:p>
    <w:p w:rsidR="00F641C3" w:rsidRPr="00862313" w:rsidRDefault="00F641C3" w:rsidP="00AF41A4">
      <w:pPr>
        <w:pStyle w:val="30"/>
        <w:numPr>
          <w:ilvl w:val="1"/>
          <w:numId w:val="9"/>
        </w:numPr>
        <w:tabs>
          <w:tab w:val="clear" w:pos="1418"/>
        </w:tabs>
        <w:ind w:left="1247"/>
        <w:rPr>
          <w:rFonts w:ascii="David" w:hAnsi="David" w:cs="David"/>
          <w:rtl/>
        </w:rPr>
      </w:pPr>
      <w:r w:rsidRPr="00862313">
        <w:rPr>
          <w:rFonts w:ascii="David" w:hAnsi="David" w:cs="David"/>
          <w:rtl/>
        </w:rPr>
        <w:t>התקשרות עם מציע שזכה בדירוג נמוך יותר</w:t>
      </w:r>
    </w:p>
    <w:p w:rsidR="0044184F" w:rsidRPr="00862313" w:rsidRDefault="00F641C3" w:rsidP="00F641C3">
      <w:pPr>
        <w:pStyle w:val="aff"/>
        <w:bidi/>
        <w:spacing w:before="240"/>
        <w:ind w:left="1247"/>
        <w:rPr>
          <w:rFonts w:ascii="David" w:hAnsi="David" w:cs="David"/>
        </w:rPr>
      </w:pPr>
      <w:r w:rsidRPr="00862313">
        <w:rPr>
          <w:rFonts w:ascii="David" w:hAnsi="David" w:cs="David"/>
          <w:rtl/>
        </w:rPr>
        <w:t>לאחר שנחתם חוזה ההתקשרות עם המציע</w:t>
      </w:r>
      <w:r w:rsidR="00105F5C" w:rsidRPr="00862313">
        <w:rPr>
          <w:rFonts w:ascii="David" w:hAnsi="David" w:cs="David"/>
          <w:rtl/>
        </w:rPr>
        <w:t>ים</w:t>
      </w:r>
      <w:r w:rsidRPr="00862313">
        <w:rPr>
          <w:rFonts w:ascii="David" w:hAnsi="David" w:cs="David"/>
          <w:rtl/>
        </w:rPr>
        <w:t xml:space="preserve"> הזוכ</w:t>
      </w:r>
      <w:r w:rsidR="00105F5C" w:rsidRPr="00862313">
        <w:rPr>
          <w:rFonts w:ascii="David" w:hAnsi="David" w:cs="David"/>
          <w:rtl/>
        </w:rPr>
        <w:t>ים</w:t>
      </w:r>
      <w:r w:rsidRPr="00862313">
        <w:rPr>
          <w:rFonts w:ascii="David" w:hAnsi="David" w:cs="David"/>
          <w:rtl/>
        </w:rPr>
        <w:t xml:space="preserve">, באם תבוטל ההתקשרות מסיבה כלשהי עם מציע זוכה </w:t>
      </w:r>
      <w:r w:rsidR="00105F5C" w:rsidRPr="00862313">
        <w:rPr>
          <w:rFonts w:ascii="David" w:hAnsi="David" w:cs="David"/>
          <w:rtl/>
        </w:rPr>
        <w:t xml:space="preserve">אחד או יותר </w:t>
      </w:r>
      <w:r w:rsidRPr="00862313">
        <w:rPr>
          <w:rFonts w:ascii="David" w:hAnsi="David" w:cs="David"/>
          <w:rtl/>
        </w:rPr>
        <w:t xml:space="preserve">או במידה שלא נחתם הסכם מכל סיבה שהיא עם מציע זוכה </w:t>
      </w:r>
      <w:r w:rsidR="00105F5C" w:rsidRPr="00862313">
        <w:rPr>
          <w:rFonts w:ascii="David" w:hAnsi="David" w:cs="David"/>
          <w:rtl/>
        </w:rPr>
        <w:t xml:space="preserve">אחד או יותר </w:t>
      </w:r>
      <w:r w:rsidRPr="00862313">
        <w:rPr>
          <w:rFonts w:ascii="David" w:hAnsi="David" w:cs="David"/>
          <w:rtl/>
        </w:rPr>
        <w:t xml:space="preserve">וזכייתו ו/או ההתקשרות </w:t>
      </w:r>
      <w:r w:rsidR="005317F1" w:rsidRPr="00862313">
        <w:rPr>
          <w:rFonts w:ascii="David" w:hAnsi="David" w:cs="David"/>
          <w:rtl/>
        </w:rPr>
        <w:t>אתו</w:t>
      </w:r>
      <w:r w:rsidRPr="00862313">
        <w:rPr>
          <w:rFonts w:ascii="David" w:hAnsi="David" w:cs="David"/>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w:t>
      </w:r>
      <w:r w:rsidR="00105F5C" w:rsidRPr="00862313">
        <w:rPr>
          <w:rFonts w:ascii="David" w:hAnsi="David" w:cs="David"/>
          <w:rtl/>
        </w:rPr>
        <w:t xml:space="preserve"> ובתנאי שבהצעתו נכלל הרכיב הנדרש</w:t>
      </w:r>
      <w:r w:rsidRPr="00862313">
        <w:rPr>
          <w:rFonts w:ascii="David" w:hAnsi="David" w:cs="David"/>
          <w:rtl/>
        </w:rPr>
        <w:t xml:space="preserve">. לא הסכים המציע שדורג במקום שלאחר הזוכים לכך, יהיה המשרד רשאי לפנות למציע שדורג במקום הבא אחריו וכו' עד שייחתם הסכם חדש לביצוע </w:t>
      </w:r>
      <w:r w:rsidR="005317F1" w:rsidRPr="00862313">
        <w:rPr>
          <w:rFonts w:ascii="David" w:hAnsi="David" w:cs="David"/>
          <w:rtl/>
        </w:rPr>
        <w:t>הפרויקט</w:t>
      </w:r>
      <w:r w:rsidRPr="00862313">
        <w:rPr>
          <w:rFonts w:ascii="David" w:hAnsi="David" w:cs="David"/>
          <w:rtl/>
        </w:rPr>
        <w:t>. למען הסר ספק, סמכות זו של המשרד היא סמכות רשות והמשרד ישתמש בה בהתאם לשיקול דעתו עפ"י נסיבות העניין.</w:t>
      </w:r>
    </w:p>
    <w:p w:rsidR="00F641C3" w:rsidRPr="00862313" w:rsidRDefault="00F641C3" w:rsidP="00AF41A4">
      <w:pPr>
        <w:pStyle w:val="30"/>
        <w:numPr>
          <w:ilvl w:val="1"/>
          <w:numId w:val="9"/>
        </w:numPr>
        <w:tabs>
          <w:tab w:val="clear" w:pos="1418"/>
        </w:tabs>
        <w:ind w:left="1247"/>
        <w:rPr>
          <w:rFonts w:ascii="David" w:hAnsi="David" w:cs="David"/>
          <w:rtl/>
        </w:rPr>
      </w:pPr>
      <w:r w:rsidRPr="00862313">
        <w:rPr>
          <w:rFonts w:ascii="David" w:hAnsi="David" w:cs="David"/>
          <w:rtl/>
        </w:rPr>
        <w:t>הבהרות</w:t>
      </w:r>
    </w:p>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F641C3" w:rsidRPr="00862313" w:rsidRDefault="00F641C3" w:rsidP="00AF41A4">
      <w:pPr>
        <w:pStyle w:val="aff"/>
        <w:numPr>
          <w:ilvl w:val="2"/>
          <w:numId w:val="9"/>
        </w:numPr>
        <w:bidi/>
        <w:spacing w:before="240"/>
        <w:ind w:left="2268"/>
        <w:rPr>
          <w:rFonts w:ascii="David" w:hAnsi="David" w:cs="David"/>
        </w:rPr>
      </w:pPr>
      <w:r w:rsidRPr="00862313">
        <w:rPr>
          <w:rFonts w:ascii="David" w:hAnsi="David" w:cs="David"/>
          <w:rtl/>
        </w:rPr>
        <w:t>בכל מקום בו נכתב במסמך זה לשון זכר או לשון נקבה המשמעות הינה זכר ו/או נקבה.</w:t>
      </w:r>
    </w:p>
    <w:p w:rsidR="003C39DD" w:rsidRPr="00862313" w:rsidRDefault="003C39DD" w:rsidP="00AF41A4">
      <w:pPr>
        <w:pStyle w:val="20"/>
        <w:pageBreakBefore w:val="0"/>
        <w:numPr>
          <w:ilvl w:val="0"/>
          <w:numId w:val="9"/>
        </w:numPr>
        <w:spacing w:before="240"/>
        <w:jc w:val="left"/>
        <w:rPr>
          <w:rFonts w:ascii="David" w:hAnsi="David" w:cs="David"/>
          <w:rtl/>
        </w:rPr>
      </w:pPr>
      <w:bookmarkStart w:id="20" w:name="_Ref94608033"/>
      <w:bookmarkStart w:id="21" w:name="_Toc106032759"/>
      <w:r w:rsidRPr="00862313">
        <w:rPr>
          <w:rFonts w:ascii="David" w:hAnsi="David" w:cs="David"/>
          <w:rtl/>
        </w:rPr>
        <w:t>הגורמים אליהם מופנה המכרז</w:t>
      </w:r>
      <w:bookmarkEnd w:id="20"/>
      <w:bookmarkEnd w:id="21"/>
    </w:p>
    <w:p w:rsidR="0018546D" w:rsidRPr="00862313" w:rsidRDefault="0018546D" w:rsidP="00AF41A4">
      <w:pPr>
        <w:pStyle w:val="aff"/>
        <w:numPr>
          <w:ilvl w:val="1"/>
          <w:numId w:val="9"/>
        </w:numPr>
        <w:bidi/>
        <w:ind w:left="1247"/>
        <w:rPr>
          <w:rFonts w:ascii="David" w:hAnsi="David" w:cs="David"/>
          <w:lang w:eastAsia="en-US"/>
        </w:rPr>
      </w:pPr>
      <w:bookmarkStart w:id="22" w:name="_Ref105595633"/>
      <w:r w:rsidRPr="00862313">
        <w:rPr>
          <w:rFonts w:ascii="David" w:hAnsi="David" w:cs="David"/>
          <w:rtl/>
          <w:lang w:eastAsia="en-US"/>
        </w:rPr>
        <w:t>לא יוכלו להגיש הצעה למכרז זה בעלויות על בתי ספר על יסודיים.</w:t>
      </w:r>
      <w:bookmarkEnd w:id="22"/>
    </w:p>
    <w:p w:rsidR="003C39DD" w:rsidRPr="00862313" w:rsidRDefault="0018546D" w:rsidP="0018546D">
      <w:pPr>
        <w:pStyle w:val="aff"/>
        <w:numPr>
          <w:ilvl w:val="1"/>
          <w:numId w:val="9"/>
        </w:numPr>
        <w:bidi/>
        <w:ind w:left="1247"/>
        <w:rPr>
          <w:rFonts w:ascii="David" w:hAnsi="David" w:cs="David"/>
        </w:rPr>
      </w:pPr>
      <w:r w:rsidRPr="00862313">
        <w:rPr>
          <w:rFonts w:ascii="David" w:hAnsi="David" w:cs="David"/>
          <w:rtl/>
          <w:lang w:eastAsia="en-US"/>
        </w:rPr>
        <w:t xml:space="preserve">מבלי לגרוע מהאמור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Ref105595633 \r \h</w:instrText>
      </w:r>
      <w:r w:rsidRPr="00862313">
        <w:rPr>
          <w:rFonts w:ascii="David" w:hAnsi="David" w:cs="David"/>
          <w:rtl/>
          <w:lang w:eastAsia="en-US"/>
        </w:rPr>
        <w:instrText xml:space="preserve"> </w:instrText>
      </w:r>
      <w:r w:rsidR="00097A58" w:rsidRPr="00862313">
        <w:rPr>
          <w:rFonts w:ascii="David" w:hAnsi="David" w:cs="David"/>
          <w:rtl/>
          <w:lang w:eastAsia="en-US"/>
        </w:rPr>
        <w:instrText xml:space="preserve"> \* </w:instrText>
      </w:r>
      <w:r w:rsidR="00097A58" w:rsidRPr="00862313">
        <w:rPr>
          <w:rFonts w:ascii="David" w:hAnsi="David" w:cs="David"/>
          <w:lang w:eastAsia="en-US"/>
        </w:rPr>
        <w:instrText>MERGEFORMAT</w:instrText>
      </w:r>
      <w:r w:rsidR="00097A58"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2.1</w:t>
      </w:r>
      <w:r w:rsidRPr="00862313">
        <w:rPr>
          <w:rFonts w:ascii="David" w:hAnsi="David" w:cs="David"/>
          <w:rtl/>
          <w:lang w:eastAsia="en-US"/>
        </w:rPr>
        <w:fldChar w:fldCharType="end"/>
      </w:r>
      <w:r w:rsidRPr="00862313">
        <w:rPr>
          <w:rFonts w:ascii="David" w:hAnsi="David" w:cs="David"/>
          <w:rtl/>
          <w:lang w:eastAsia="en-US"/>
        </w:rPr>
        <w:t xml:space="preserve">, </w:t>
      </w:r>
      <w:r w:rsidR="003C39DD" w:rsidRPr="00862313">
        <w:rPr>
          <w:rFonts w:ascii="David" w:hAnsi="David" w:cs="David"/>
          <w:rtl/>
          <w:lang w:eastAsia="en-US"/>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הספק ועל בסיס החלטה זו המשרד יקבע באיזה מבין שני המכרזים/התקשרויות המציע יוכל לשמש כקבלן של המשרד.</w:t>
      </w:r>
    </w:p>
    <w:p w:rsidR="003C39DD" w:rsidRPr="00862313" w:rsidRDefault="003C39DD" w:rsidP="00AF41A4">
      <w:pPr>
        <w:pStyle w:val="aff"/>
        <w:numPr>
          <w:ilvl w:val="1"/>
          <w:numId w:val="9"/>
        </w:numPr>
        <w:bidi/>
        <w:ind w:left="1247"/>
        <w:rPr>
          <w:rFonts w:ascii="David" w:hAnsi="David" w:cs="David"/>
          <w:lang w:eastAsia="en-US"/>
        </w:rPr>
      </w:pPr>
      <w:r w:rsidRPr="00862313">
        <w:rPr>
          <w:rFonts w:ascii="David" w:hAnsi="David" w:cs="David"/>
          <w:rtl/>
          <w:lang w:eastAsia="en-US"/>
        </w:rPr>
        <w:t>על המציע להצהיר בהצעתו (</w:t>
      </w:r>
      <w:r w:rsidR="00C64AC2" w:rsidRPr="00862313">
        <w:rPr>
          <w:rFonts w:ascii="David" w:hAnsi="David" w:cs="David"/>
          <w:rtl/>
          <w:lang w:eastAsia="en-US"/>
        </w:rPr>
        <w:t xml:space="preserve">סעיף </w:t>
      </w:r>
      <w:r w:rsidR="00C64AC2" w:rsidRPr="00862313">
        <w:rPr>
          <w:rFonts w:ascii="David" w:hAnsi="David" w:cs="David"/>
          <w:rtl/>
          <w:lang w:eastAsia="en-US"/>
        </w:rPr>
        <w:fldChar w:fldCharType="begin"/>
      </w:r>
      <w:r w:rsidR="00C64AC2" w:rsidRPr="00862313">
        <w:rPr>
          <w:rFonts w:ascii="David" w:hAnsi="David" w:cs="David"/>
          <w:rtl/>
          <w:lang w:eastAsia="en-US"/>
        </w:rPr>
        <w:instrText xml:space="preserve"> </w:instrText>
      </w:r>
      <w:r w:rsidR="00C64AC2" w:rsidRPr="00862313">
        <w:rPr>
          <w:rFonts w:ascii="David" w:hAnsi="David" w:cs="David"/>
          <w:lang w:eastAsia="en-US"/>
        </w:rPr>
        <w:instrText>REF</w:instrText>
      </w:r>
      <w:r w:rsidR="00C64AC2" w:rsidRPr="00862313">
        <w:rPr>
          <w:rFonts w:ascii="David" w:hAnsi="David" w:cs="David"/>
          <w:rtl/>
          <w:lang w:eastAsia="en-US"/>
        </w:rPr>
        <w:instrText xml:space="preserve"> _</w:instrText>
      </w:r>
      <w:r w:rsidR="00C64AC2" w:rsidRPr="00862313">
        <w:rPr>
          <w:rFonts w:ascii="David" w:hAnsi="David" w:cs="David"/>
          <w:lang w:eastAsia="en-US"/>
        </w:rPr>
        <w:instrText>Ref95298145 \r \h</w:instrText>
      </w:r>
      <w:r w:rsidR="00C64AC2" w:rsidRPr="00862313">
        <w:rPr>
          <w:rFonts w:ascii="David" w:hAnsi="David" w:cs="David"/>
          <w:rtl/>
          <w:lang w:eastAsia="en-US"/>
        </w:rPr>
        <w:instrText xml:space="preserve"> </w:instrText>
      </w:r>
      <w:r w:rsidR="00097A58" w:rsidRPr="00862313">
        <w:rPr>
          <w:rFonts w:ascii="David" w:hAnsi="David" w:cs="David"/>
          <w:rtl/>
          <w:lang w:eastAsia="en-US"/>
        </w:rPr>
        <w:instrText xml:space="preserve"> \* </w:instrText>
      </w:r>
      <w:r w:rsidR="00097A58" w:rsidRPr="00862313">
        <w:rPr>
          <w:rFonts w:ascii="David" w:hAnsi="David" w:cs="David"/>
          <w:lang w:eastAsia="en-US"/>
        </w:rPr>
        <w:instrText>MERGEFORMAT</w:instrText>
      </w:r>
      <w:r w:rsidR="00097A58" w:rsidRPr="00862313">
        <w:rPr>
          <w:rFonts w:ascii="David" w:hAnsi="David" w:cs="David"/>
          <w:rtl/>
          <w:lang w:eastAsia="en-US"/>
        </w:rPr>
        <w:instrText xml:space="preserve"> </w:instrText>
      </w:r>
      <w:r w:rsidR="00C64AC2" w:rsidRPr="00862313">
        <w:rPr>
          <w:rFonts w:ascii="David" w:hAnsi="David" w:cs="David"/>
          <w:rtl/>
          <w:lang w:eastAsia="en-US"/>
        </w:rPr>
      </w:r>
      <w:r w:rsidR="00C64AC2"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14.2</w:t>
      </w:r>
      <w:r w:rsidR="00C64AC2" w:rsidRPr="00862313">
        <w:rPr>
          <w:rFonts w:ascii="David" w:hAnsi="David" w:cs="David"/>
          <w:rtl/>
          <w:lang w:eastAsia="en-US"/>
        </w:rPr>
        <w:fldChar w:fldCharType="end"/>
      </w:r>
      <w:r w:rsidR="00C64AC2" w:rsidRPr="00862313">
        <w:rPr>
          <w:rFonts w:ascii="David" w:hAnsi="David" w:cs="David"/>
          <w:rtl/>
          <w:lang w:eastAsia="en-US"/>
        </w:rPr>
        <w:t xml:space="preserve"> ב</w:t>
      </w:r>
      <w:r w:rsidR="00C64AC2" w:rsidRPr="00862313">
        <w:rPr>
          <w:rFonts w:ascii="David" w:hAnsi="David" w:cs="David"/>
          <w:rtl/>
        </w:rPr>
        <w:fldChar w:fldCharType="begin"/>
      </w:r>
      <w:r w:rsidR="00C64AC2" w:rsidRPr="00862313">
        <w:rPr>
          <w:rFonts w:ascii="David" w:hAnsi="David" w:cs="David"/>
          <w:rtl/>
        </w:rPr>
        <w:instrText xml:space="preserve"> </w:instrText>
      </w:r>
      <w:r w:rsidR="00C64AC2" w:rsidRPr="00862313">
        <w:rPr>
          <w:rFonts w:ascii="David" w:hAnsi="David" w:cs="David"/>
        </w:rPr>
        <w:instrText>REF</w:instrText>
      </w:r>
      <w:r w:rsidR="00C64AC2" w:rsidRPr="00862313">
        <w:rPr>
          <w:rFonts w:ascii="David" w:hAnsi="David" w:cs="David"/>
          <w:rtl/>
        </w:rPr>
        <w:instrText xml:space="preserve">  נספח_הצעה \</w:instrText>
      </w:r>
      <w:r w:rsidR="00C64AC2" w:rsidRPr="00862313">
        <w:rPr>
          <w:rFonts w:ascii="David" w:hAnsi="David" w:cs="David"/>
        </w:rPr>
        <w:instrText>h  \* MERGEFORMAT</w:instrText>
      </w:r>
      <w:r w:rsidR="00C64AC2" w:rsidRPr="00862313">
        <w:rPr>
          <w:rFonts w:ascii="David" w:hAnsi="David" w:cs="David"/>
          <w:rtl/>
        </w:rPr>
        <w:instrText xml:space="preserve"> </w:instrText>
      </w:r>
      <w:r w:rsidR="00C64AC2" w:rsidRPr="00862313">
        <w:rPr>
          <w:rFonts w:ascii="David" w:hAnsi="David" w:cs="David"/>
          <w:rtl/>
        </w:rPr>
      </w:r>
      <w:r w:rsidR="00C64AC2"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C64AC2" w:rsidRPr="00862313">
        <w:rPr>
          <w:rFonts w:ascii="David" w:hAnsi="David" w:cs="David"/>
          <w:rtl/>
        </w:rPr>
        <w:fldChar w:fldCharType="end"/>
      </w:r>
      <w:r w:rsidR="00C64AC2" w:rsidRPr="00862313">
        <w:rPr>
          <w:rFonts w:ascii="David" w:hAnsi="David" w:cs="David"/>
          <w:rtl/>
          <w:lang w:eastAsia="en-US"/>
        </w:rPr>
        <w:t xml:space="preserve"> – </w:t>
      </w:r>
      <w:r w:rsidRPr="00862313">
        <w:rPr>
          <w:rFonts w:ascii="David" w:hAnsi="David" w:cs="David"/>
          <w:rtl/>
          <w:lang w:eastAsia="en-US"/>
        </w:rPr>
        <w:t>חוברת ההצעה) כי לא עולה חשש לניגוד עניינים, בין הפעילות הנדרשת במכרז זה לבין פעילויות אחרות עם המשרד בהם המציע מעורב.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rsidR="003C39DD" w:rsidRPr="00862313" w:rsidRDefault="003C39DD" w:rsidP="00AF41A4">
      <w:pPr>
        <w:pStyle w:val="30"/>
        <w:numPr>
          <w:ilvl w:val="1"/>
          <w:numId w:val="9"/>
        </w:numPr>
        <w:tabs>
          <w:tab w:val="clear" w:pos="1418"/>
        </w:tabs>
        <w:ind w:left="1247"/>
        <w:rPr>
          <w:rFonts w:ascii="David" w:hAnsi="David" w:cs="David"/>
          <w:rtl/>
        </w:rPr>
      </w:pPr>
      <w:r w:rsidRPr="00862313">
        <w:rPr>
          <w:rFonts w:ascii="David" w:hAnsi="David" w:cs="David"/>
          <w:rtl/>
        </w:rPr>
        <w:t>דרישות סף מהמציע</w:t>
      </w:r>
    </w:p>
    <w:p w:rsidR="003C39DD" w:rsidRPr="00862313" w:rsidRDefault="003C39DD" w:rsidP="003C39DD">
      <w:pPr>
        <w:pStyle w:val="aff"/>
        <w:bidi/>
        <w:ind w:left="1247"/>
        <w:rPr>
          <w:rFonts w:ascii="David" w:hAnsi="David" w:cs="David"/>
          <w:b/>
          <w:bCs/>
        </w:rPr>
      </w:pPr>
      <w:r w:rsidRPr="00862313">
        <w:rPr>
          <w:rFonts w:ascii="David" w:hAnsi="David" w:cs="David"/>
          <w:b/>
          <w:bCs/>
          <w:rtl/>
        </w:rPr>
        <w:t xml:space="preserve">המציע נדרש לעמוד בכל תנאי הסף הבאים (במצטבר) בעצמו, לא ניתן לייחס ניסיון ו/או מחזור כספי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 </w:t>
      </w:r>
    </w:p>
    <w:p w:rsidR="003C39DD" w:rsidRPr="00862313" w:rsidRDefault="003C39DD" w:rsidP="00AF41A4">
      <w:pPr>
        <w:pStyle w:val="aff"/>
        <w:numPr>
          <w:ilvl w:val="2"/>
          <w:numId w:val="9"/>
        </w:numPr>
        <w:bidi/>
        <w:spacing w:before="240"/>
        <w:ind w:left="2268"/>
        <w:rPr>
          <w:rFonts w:ascii="David" w:hAnsi="David" w:cs="David"/>
          <w:rtl/>
        </w:rPr>
      </w:pPr>
      <w:bookmarkStart w:id="23" w:name="_Ref87778487"/>
      <w:bookmarkStart w:id="24" w:name="_Ref384552883"/>
      <w:r w:rsidRPr="00862313">
        <w:rPr>
          <w:rFonts w:ascii="David" w:hAnsi="David" w:cs="David"/>
          <w:rtl/>
          <w:lang w:eastAsia="en-US"/>
        </w:rPr>
        <w:t>על המציע להיות תאגיד הרשום בישראל או עצמאי.</w:t>
      </w:r>
      <w:bookmarkEnd w:id="23"/>
      <w:r w:rsidRPr="00862313">
        <w:rPr>
          <w:rFonts w:ascii="David" w:hAnsi="David" w:cs="David"/>
          <w:rtl/>
          <w:lang w:eastAsia="en-US"/>
        </w:rPr>
        <w:t xml:space="preserve"> </w:t>
      </w:r>
    </w:p>
    <w:p w:rsidR="003C39DD" w:rsidRPr="00862313" w:rsidRDefault="003C39DD" w:rsidP="00AF41A4">
      <w:pPr>
        <w:pStyle w:val="aff"/>
        <w:numPr>
          <w:ilvl w:val="2"/>
          <w:numId w:val="9"/>
        </w:numPr>
        <w:bidi/>
        <w:spacing w:before="240"/>
        <w:ind w:left="2268"/>
        <w:rPr>
          <w:rFonts w:ascii="David" w:hAnsi="David" w:cs="David"/>
          <w:lang w:eastAsia="en-US"/>
        </w:rPr>
      </w:pPr>
      <w:bookmarkStart w:id="25" w:name="_Ref260391"/>
      <w:bookmarkStart w:id="26" w:name="_Ref384665056"/>
      <w:bookmarkStart w:id="27" w:name="_Ref260473"/>
      <w:bookmarkStart w:id="28" w:name="_Ref391205076"/>
      <w:r w:rsidRPr="00862313">
        <w:rPr>
          <w:rFonts w:ascii="David" w:hAnsi="David" w:cs="David"/>
          <w:rtl/>
          <w:lang w:eastAsia="en-US"/>
        </w:rPr>
        <w:t xml:space="preserve">על המציע לעמוד בדרישות חוק עסקאות גופים ציבוריים. </w:t>
      </w:r>
      <w:bookmarkEnd w:id="25"/>
    </w:p>
    <w:p w:rsidR="0018546D" w:rsidRPr="00862313" w:rsidRDefault="0018546D" w:rsidP="0018546D">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על המציע להיות מוסד אקדמי, מוכר ע"י מל"ג, שרשאי להעניק תואר שלישי (</w:t>
      </w:r>
      <w:r w:rsidRPr="00862313">
        <w:rPr>
          <w:rFonts w:ascii="David" w:hAnsi="David" w:cs="David"/>
          <w:lang w:eastAsia="en-US"/>
        </w:rPr>
        <w:t>Ph.D.</w:t>
      </w:r>
      <w:r w:rsidRPr="00862313">
        <w:rPr>
          <w:rFonts w:ascii="David" w:hAnsi="David" w:cs="David"/>
          <w:rtl/>
          <w:lang w:eastAsia="en-US"/>
        </w:rPr>
        <w:t>) בתחומי מדעי הטבע.</w:t>
      </w:r>
    </w:p>
    <w:p w:rsidR="0018546D" w:rsidRPr="00862313" w:rsidRDefault="0018546D" w:rsidP="0018546D">
      <w:pPr>
        <w:pStyle w:val="aff"/>
        <w:numPr>
          <w:ilvl w:val="2"/>
          <w:numId w:val="9"/>
        </w:numPr>
        <w:bidi/>
        <w:spacing w:before="240"/>
        <w:ind w:left="2268"/>
        <w:rPr>
          <w:rFonts w:ascii="David" w:hAnsi="David" w:cs="David"/>
          <w:lang w:eastAsia="en-US"/>
        </w:rPr>
      </w:pPr>
      <w:bookmarkStart w:id="29" w:name="_Ref105667176"/>
      <w:r w:rsidRPr="00862313">
        <w:rPr>
          <w:rFonts w:ascii="David" w:hAnsi="David" w:cs="David"/>
          <w:rtl/>
        </w:rPr>
        <w:t>על הגוף המציע להיות בעל ניסיון במהלך 5 השנים האחרונות במחקר ניסויי או בפיתוח וביצוע ניסויים, בביולוגיה בהיקף מינימאלי מצטבר של 8 ניסויים.</w:t>
      </w:r>
      <w:bookmarkEnd w:id="29"/>
    </w:p>
    <w:p w:rsidR="0018546D" w:rsidRPr="00862313" w:rsidRDefault="0018546D" w:rsidP="0018546D">
      <w:pPr>
        <w:pStyle w:val="aff"/>
        <w:numPr>
          <w:ilvl w:val="2"/>
          <w:numId w:val="9"/>
        </w:numPr>
        <w:bidi/>
        <w:spacing w:before="240"/>
        <w:ind w:left="2268"/>
        <w:rPr>
          <w:rFonts w:ascii="David" w:hAnsi="David" w:cs="David"/>
          <w:lang w:eastAsia="en-US"/>
        </w:rPr>
      </w:pPr>
      <w:r w:rsidRPr="00862313">
        <w:rPr>
          <w:rFonts w:ascii="David" w:hAnsi="David" w:cs="David"/>
          <w:rtl/>
        </w:rPr>
        <w:t xml:space="preserve">על המציע לצרף להצעתו כתב </w:t>
      </w:r>
      <w:bookmarkStart w:id="30" w:name="ערבות"/>
      <w:r w:rsidRPr="00862313">
        <w:rPr>
          <w:rFonts w:ascii="David" w:hAnsi="David" w:cs="David"/>
          <w:rtl/>
        </w:rPr>
        <w:t>ערבות</w:t>
      </w:r>
      <w:bookmarkEnd w:id="30"/>
      <w:r w:rsidRPr="00862313">
        <w:rPr>
          <w:rFonts w:ascii="David" w:hAnsi="David" w:cs="David"/>
          <w:rtl/>
        </w:rPr>
        <w:t xml:space="preserve"> הצעה</w:t>
      </w:r>
      <w:r w:rsidR="006378C8">
        <w:rPr>
          <w:rFonts w:ascii="David" w:hAnsi="David" w:cs="David" w:hint="cs"/>
          <w:rtl/>
        </w:rPr>
        <w:t xml:space="preserve"> ע</w:t>
      </w:r>
      <w:r w:rsidR="006378C8" w:rsidRPr="00862313">
        <w:rPr>
          <w:rFonts w:ascii="David" w:hAnsi="David" w:cs="David"/>
          <w:rtl/>
        </w:rPr>
        <w:t>ל</w:t>
      </w:r>
      <w:r w:rsidR="006378C8">
        <w:rPr>
          <w:rFonts w:ascii="David" w:hAnsi="David" w:cs="David" w:hint="cs"/>
          <w:rtl/>
        </w:rPr>
        <w:t xml:space="preserve"> </w:t>
      </w:r>
      <w:r w:rsidR="006378C8" w:rsidRPr="00862313">
        <w:rPr>
          <w:rFonts w:ascii="David" w:hAnsi="David" w:cs="David"/>
          <w:rtl/>
        </w:rPr>
        <w:t xml:space="preserve">סך של </w:t>
      </w:r>
      <w:r w:rsidR="006378C8" w:rsidRPr="00862313">
        <w:rPr>
          <w:rFonts w:ascii="David" w:hAnsi="David" w:cs="David"/>
          <w:rtl/>
        </w:rPr>
        <w:fldChar w:fldCharType="begin"/>
      </w:r>
      <w:r w:rsidR="006378C8" w:rsidRPr="00862313">
        <w:rPr>
          <w:rFonts w:ascii="David" w:hAnsi="David" w:cs="David"/>
          <w:rtl/>
        </w:rPr>
        <w:instrText xml:space="preserve"> </w:instrText>
      </w:r>
      <w:r w:rsidR="006378C8" w:rsidRPr="00862313">
        <w:rPr>
          <w:rFonts w:ascii="David" w:hAnsi="David" w:cs="David"/>
        </w:rPr>
        <w:instrText>REF</w:instrText>
      </w:r>
      <w:r w:rsidR="006378C8" w:rsidRPr="00862313">
        <w:rPr>
          <w:rFonts w:ascii="David" w:hAnsi="David" w:cs="David"/>
          <w:rtl/>
        </w:rPr>
        <w:instrText xml:space="preserve"> סכום_ערבות_הצעה \</w:instrText>
      </w:r>
      <w:r w:rsidR="006378C8" w:rsidRPr="00862313">
        <w:rPr>
          <w:rFonts w:ascii="David" w:hAnsi="David" w:cs="David"/>
        </w:rPr>
        <w:instrText>h</w:instrText>
      </w:r>
      <w:r w:rsidR="006378C8" w:rsidRPr="00862313">
        <w:rPr>
          <w:rFonts w:ascii="David" w:hAnsi="David" w:cs="David"/>
          <w:rtl/>
        </w:rPr>
        <w:instrText xml:space="preserve">  \* </w:instrText>
      </w:r>
      <w:r w:rsidR="006378C8" w:rsidRPr="00862313">
        <w:rPr>
          <w:rFonts w:ascii="David" w:hAnsi="David" w:cs="David"/>
        </w:rPr>
        <w:instrText>MERGEFORMAT</w:instrText>
      </w:r>
      <w:r w:rsidR="006378C8" w:rsidRPr="00862313">
        <w:rPr>
          <w:rFonts w:ascii="David" w:hAnsi="David" w:cs="David"/>
          <w:rtl/>
        </w:rPr>
        <w:instrText xml:space="preserve"> </w:instrText>
      </w:r>
      <w:r w:rsidR="006378C8" w:rsidRPr="00862313">
        <w:rPr>
          <w:rFonts w:ascii="David" w:hAnsi="David" w:cs="David"/>
          <w:rtl/>
        </w:rPr>
      </w:r>
      <w:r w:rsidR="006378C8" w:rsidRPr="00862313">
        <w:rPr>
          <w:rFonts w:ascii="David" w:hAnsi="David" w:cs="David"/>
          <w:rtl/>
        </w:rPr>
        <w:fldChar w:fldCharType="separate"/>
      </w:r>
      <w:sdt>
        <w:sdtPr>
          <w:rPr>
            <w:rFonts w:ascii="David" w:hAnsi="David" w:cs="David"/>
            <w:rtl/>
          </w:rPr>
          <w:id w:val="-1485692151"/>
          <w:placeholder>
            <w:docPart w:val="87DD86C1C59C4C56B7D89B0A4E5EF9BA"/>
          </w:placeholder>
        </w:sdtPr>
        <w:sdtContent>
          <w:r w:rsidR="006378C8" w:rsidRPr="006378C8">
            <w:rPr>
              <w:rFonts w:ascii="David" w:hAnsi="David" w:cs="David"/>
              <w:rtl/>
            </w:rPr>
            <w:t>67,500</w:t>
          </w:r>
        </w:sdtContent>
      </w:sdt>
      <w:r w:rsidR="006378C8" w:rsidRPr="006378C8">
        <w:rPr>
          <w:rFonts w:ascii="David" w:hAnsi="David" w:cs="David"/>
          <w:rtl/>
        </w:rPr>
        <w:t xml:space="preserve"> ₪</w:t>
      </w:r>
      <w:r w:rsidR="006378C8" w:rsidRPr="00862313">
        <w:rPr>
          <w:rFonts w:ascii="David" w:hAnsi="David" w:cs="David"/>
          <w:rtl/>
        </w:rPr>
        <w:fldChar w:fldCharType="end"/>
      </w:r>
      <w:r w:rsidR="006378C8" w:rsidRPr="00862313">
        <w:rPr>
          <w:rFonts w:ascii="David" w:hAnsi="David" w:cs="David"/>
          <w:rtl/>
        </w:rPr>
        <w:t xml:space="preserve"> (במילים: </w:t>
      </w:r>
      <w:r w:rsidR="006378C8" w:rsidRPr="00862313">
        <w:rPr>
          <w:rFonts w:ascii="David" w:hAnsi="David" w:cs="David"/>
          <w:rtl/>
        </w:rPr>
        <w:fldChar w:fldCharType="begin"/>
      </w:r>
      <w:r w:rsidR="006378C8" w:rsidRPr="00862313">
        <w:rPr>
          <w:rFonts w:ascii="David" w:hAnsi="David" w:cs="David"/>
          <w:rtl/>
        </w:rPr>
        <w:instrText xml:space="preserve"> </w:instrText>
      </w:r>
      <w:r w:rsidR="006378C8" w:rsidRPr="00862313">
        <w:rPr>
          <w:rFonts w:ascii="David" w:hAnsi="David" w:cs="David"/>
        </w:rPr>
        <w:instrText>REF</w:instrText>
      </w:r>
      <w:r w:rsidR="006378C8" w:rsidRPr="00862313">
        <w:rPr>
          <w:rFonts w:ascii="David" w:hAnsi="David" w:cs="David"/>
          <w:rtl/>
        </w:rPr>
        <w:instrText xml:space="preserve"> סכום_ערבות_הצעה_במילים \</w:instrText>
      </w:r>
      <w:r w:rsidR="006378C8" w:rsidRPr="00862313">
        <w:rPr>
          <w:rFonts w:ascii="David" w:hAnsi="David" w:cs="David"/>
        </w:rPr>
        <w:instrText>h</w:instrText>
      </w:r>
      <w:r w:rsidR="006378C8" w:rsidRPr="00862313">
        <w:rPr>
          <w:rFonts w:ascii="David" w:hAnsi="David" w:cs="David"/>
          <w:rtl/>
        </w:rPr>
        <w:instrText xml:space="preserve">  \* </w:instrText>
      </w:r>
      <w:r w:rsidR="006378C8" w:rsidRPr="00862313">
        <w:rPr>
          <w:rFonts w:ascii="David" w:hAnsi="David" w:cs="David"/>
        </w:rPr>
        <w:instrText>MERGEFORMAT</w:instrText>
      </w:r>
      <w:r w:rsidR="006378C8" w:rsidRPr="00862313">
        <w:rPr>
          <w:rFonts w:ascii="David" w:hAnsi="David" w:cs="David"/>
          <w:rtl/>
        </w:rPr>
        <w:instrText xml:space="preserve"> </w:instrText>
      </w:r>
      <w:r w:rsidR="006378C8" w:rsidRPr="00862313">
        <w:rPr>
          <w:rFonts w:ascii="David" w:hAnsi="David" w:cs="David"/>
          <w:rtl/>
        </w:rPr>
      </w:r>
      <w:r w:rsidR="006378C8" w:rsidRPr="00862313">
        <w:rPr>
          <w:rFonts w:ascii="David" w:hAnsi="David" w:cs="David"/>
          <w:rtl/>
        </w:rPr>
        <w:fldChar w:fldCharType="separate"/>
      </w:r>
      <w:sdt>
        <w:sdtPr>
          <w:rPr>
            <w:rFonts w:ascii="David" w:hAnsi="David" w:cs="David"/>
            <w:rtl/>
          </w:rPr>
          <w:id w:val="1568987415"/>
          <w:placeholder>
            <w:docPart w:val="5653625D599B4130B03A77ECBFDEF43F"/>
          </w:placeholder>
        </w:sdtPr>
        <w:sdtContent>
          <w:r w:rsidR="006378C8" w:rsidRPr="006378C8">
            <w:rPr>
              <w:rFonts w:ascii="David" w:hAnsi="David" w:cs="David"/>
              <w:rtl/>
            </w:rPr>
            <w:t>ששים ושבע אלף וחמש מאות</w:t>
          </w:r>
        </w:sdtContent>
      </w:sdt>
      <w:r w:rsidR="006378C8" w:rsidRPr="006378C8">
        <w:rPr>
          <w:rFonts w:ascii="David" w:hAnsi="David" w:cs="David"/>
          <w:rtl/>
        </w:rPr>
        <w:t xml:space="preserve"> ש"ח</w:t>
      </w:r>
      <w:r w:rsidR="006378C8" w:rsidRPr="00862313">
        <w:rPr>
          <w:rFonts w:ascii="David" w:hAnsi="David" w:cs="David"/>
          <w:rtl/>
        </w:rPr>
        <w:fldChar w:fldCharType="end"/>
      </w:r>
      <w:r w:rsidR="006378C8" w:rsidRPr="00862313">
        <w:rPr>
          <w:rFonts w:ascii="David" w:hAnsi="David" w:cs="David"/>
          <w:rtl/>
        </w:rPr>
        <w:t>)</w:t>
      </w:r>
      <w:r w:rsidR="009A390B" w:rsidRPr="00862313">
        <w:rPr>
          <w:rFonts w:ascii="David" w:hAnsi="David" w:cs="David"/>
          <w:rtl/>
          <w:lang w:eastAsia="en-US"/>
        </w:rPr>
        <w:t>.</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lang w:eastAsia="en-US"/>
        </w:rPr>
        <w:t>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בנקאית מבנק או מחברת ביטוח או מסולק – על פי התנאים המפורטים בהוראת תכ"ם 7.3.3. אם 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של חברת ביטוח, החתימה לאישור ה</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rtl/>
          <w:lang w:eastAsia="en-US"/>
        </w:rPr>
        <w:t xml:space="preserve"> תהיה של חברת הביטוח עצמה ולא של סוכן מטעמה.</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lang w:eastAsia="en-US"/>
        </w:rPr>
        <w:t>נוסח ערבות ההצעה מצורף כ</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נספח_ערבות_הצעה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w:t>
      </w:r>
      <w:r w:rsidRPr="00862313">
        <w:rPr>
          <w:rFonts w:ascii="David" w:hAnsi="David" w:cs="David"/>
          <w:rtl/>
          <w:lang w:eastAsia="en-US"/>
        </w:rPr>
        <w:fldChar w:fldCharType="end"/>
      </w:r>
      <w:r w:rsidRPr="00862313">
        <w:rPr>
          <w:rFonts w:ascii="David" w:hAnsi="David" w:cs="David"/>
          <w:rtl/>
          <w:lang w:eastAsia="en-US"/>
        </w:rPr>
        <w:t>. נוסח זה מחייב ואין לסטות ממנו.</w:t>
      </w:r>
    </w:p>
    <w:p w:rsidR="009A390B" w:rsidRPr="00862313" w:rsidRDefault="009A390B" w:rsidP="009A390B">
      <w:pPr>
        <w:pStyle w:val="aff"/>
        <w:numPr>
          <w:ilvl w:val="3"/>
          <w:numId w:val="9"/>
        </w:numPr>
        <w:bidi/>
        <w:spacing w:before="240"/>
        <w:ind w:left="3402"/>
        <w:rPr>
          <w:rFonts w:ascii="David" w:hAnsi="David" w:cs="David"/>
          <w:lang w:eastAsia="en-US"/>
        </w:rPr>
      </w:pPr>
      <w:r w:rsidRPr="00862313">
        <w:rPr>
          <w:rFonts w:ascii="David" w:hAnsi="David" w:cs="David"/>
          <w:rtl/>
        </w:rPr>
        <w:t xml:space="preserve">מובהר כי בהתאם להוראת תכ"מ 7.3.3 עומדת למציע האפשרות לבקש להגיש הוראת קיזוז </w:t>
      </w:r>
      <w:r w:rsidRPr="00862313">
        <w:rPr>
          <w:rFonts w:ascii="David" w:hAnsi="David" w:cs="David"/>
          <w:b/>
          <w:bCs/>
          <w:rtl/>
        </w:rPr>
        <w:t>כתחליף לכתב ערבות הצעה</w:t>
      </w:r>
      <w:r w:rsidRPr="00862313">
        <w:rPr>
          <w:rFonts w:ascii="David" w:hAnsi="David" w:cs="David"/>
          <w:rtl/>
        </w:rPr>
        <w:t xml:space="preserve"> (בנוסח שב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נספח_חלף_ערבות_הצעה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2</w:t>
      </w:r>
      <w:r w:rsidRPr="00862313">
        <w:rPr>
          <w:rFonts w:ascii="David" w:hAnsi="David" w:cs="David"/>
          <w:b/>
          <w:bCs/>
          <w:rtl/>
        </w:rPr>
        <w:fldChar w:fldCharType="end"/>
      </w:r>
      <w:r w:rsidRPr="00862313">
        <w:rPr>
          <w:rFonts w:ascii="David" w:hAnsi="David" w:cs="David"/>
          <w:rtl/>
        </w:rPr>
        <w:t xml:space="preserve"> למכרז).</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tl/>
        </w:rPr>
      </w:pPr>
      <w:r w:rsidRPr="00862313">
        <w:rPr>
          <w:rFonts w:ascii="David" w:hAnsi="David" w:cs="David"/>
          <w:b/>
          <w:bCs/>
          <w:rtl/>
        </w:rPr>
        <w:t>הצעה בה הערבות או הוראת הקיזוז אינה תואמת את הנוסח במלואו ו/או את הסכום ו/או את התוקף, לדוגמא המצורפת במכרז, תפסל על הסף.</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tl/>
        </w:rPr>
      </w:pPr>
      <w:r w:rsidRPr="00862313">
        <w:rPr>
          <w:rFonts w:ascii="David" w:hAnsi="David" w:cs="David"/>
          <w:b/>
          <w:bCs/>
          <w:rtl/>
        </w:rPr>
        <w:t>על המציע לקחת בחשבון כי הבנקים נוטים לשנות את הנוסח וכי באחריותו של המציע להקפיד על נוסח התואם את הנוסח המצורף למכרז זה.</w:t>
      </w:r>
    </w:p>
    <w:p w:rsidR="009A390B" w:rsidRPr="00862313" w:rsidRDefault="009A390B" w:rsidP="009A390B">
      <w:pPr>
        <w:pStyle w:val="aff"/>
        <w:pBdr>
          <w:top w:val="single" w:sz="4" w:space="1" w:color="auto"/>
          <w:left w:val="single" w:sz="4" w:space="4" w:color="auto"/>
          <w:bottom w:val="single" w:sz="4" w:space="1" w:color="auto"/>
          <w:right w:val="single" w:sz="4" w:space="4" w:color="auto"/>
        </w:pBdr>
        <w:bidi/>
        <w:spacing w:before="240"/>
        <w:ind w:left="3402"/>
        <w:rPr>
          <w:rFonts w:ascii="David" w:hAnsi="David" w:cs="David"/>
          <w:b/>
          <w:bCs/>
        </w:rPr>
      </w:pPr>
      <w:r w:rsidRPr="00862313">
        <w:rPr>
          <w:rFonts w:ascii="David" w:hAnsi="David" w:cs="David"/>
          <w:b/>
          <w:bCs/>
          <w:rtl/>
        </w:rPr>
        <w:t>יש לצרף את הערבות המקורית ולא העתק.</w:t>
      </w:r>
    </w:p>
    <w:p w:rsidR="003C39DD" w:rsidRPr="00862313" w:rsidRDefault="003C39DD" w:rsidP="009A390B">
      <w:pPr>
        <w:pStyle w:val="20"/>
        <w:pageBreakBefore w:val="0"/>
        <w:numPr>
          <w:ilvl w:val="0"/>
          <w:numId w:val="9"/>
        </w:numPr>
        <w:spacing w:before="240"/>
        <w:jc w:val="left"/>
        <w:rPr>
          <w:rFonts w:ascii="David" w:hAnsi="David" w:cs="David"/>
          <w:rtl/>
        </w:rPr>
      </w:pPr>
      <w:bookmarkStart w:id="31" w:name="_Toc106032760"/>
      <w:bookmarkEnd w:id="24"/>
      <w:bookmarkEnd w:id="26"/>
      <w:bookmarkEnd w:id="27"/>
      <w:bookmarkEnd w:id="28"/>
      <w:r w:rsidRPr="00862313">
        <w:rPr>
          <w:rFonts w:ascii="David" w:hAnsi="David" w:cs="David"/>
          <w:rtl/>
        </w:rPr>
        <w:t>הג</w:t>
      </w:r>
      <w:r w:rsidR="009B3FF6" w:rsidRPr="00862313">
        <w:rPr>
          <w:rFonts w:ascii="David" w:hAnsi="David" w:cs="David"/>
          <w:rtl/>
        </w:rPr>
        <w:t>דר</w:t>
      </w:r>
      <w:r w:rsidRPr="00862313">
        <w:rPr>
          <w:rFonts w:ascii="David" w:hAnsi="David" w:cs="David"/>
          <w:rtl/>
        </w:rPr>
        <w:t>ו</w:t>
      </w:r>
      <w:r w:rsidR="009B3FF6" w:rsidRPr="00862313">
        <w:rPr>
          <w:rFonts w:ascii="David" w:hAnsi="David" w:cs="David"/>
          <w:rtl/>
        </w:rPr>
        <w:t>ת</w:t>
      </w:r>
      <w:bookmarkEnd w:id="31"/>
    </w:p>
    <w:p w:rsidR="003C39DD" w:rsidRPr="00862313" w:rsidRDefault="009B3FF6"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איש הקשר מטעם הלקוח</w:t>
      </w:r>
      <w:r w:rsidRPr="00862313">
        <w:rPr>
          <w:rFonts w:ascii="David" w:hAnsi="David" w:cs="David"/>
          <w:rtl/>
          <w:lang w:eastAsia="en-US"/>
        </w:rPr>
        <w:t xml:space="preserve"> – בעל תפקיד אצל הלקוח שמכיר את השירות שהמציע ציין שסיפק לו או את בעל התפקיד המוצע במסגרת המכרז, לגביו הוא ניתן כאיש קשר.</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בית ספר מנוי</w:t>
      </w:r>
      <w:r w:rsidRPr="00862313">
        <w:rPr>
          <w:rFonts w:ascii="David" w:hAnsi="David" w:cs="David"/>
          <w:rtl/>
          <w:lang w:eastAsia="en-US"/>
        </w:rPr>
        <w:t>- בית ספר ששילם דמי מנוי המקנים זכות לקבלת חומרים מתוך קטלוג לביצוע ניסויים.</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דרישות סף</w:t>
      </w:r>
      <w:r w:rsidRPr="00862313">
        <w:rPr>
          <w:rFonts w:ascii="David" w:hAnsi="David" w:cs="David"/>
          <w:rtl/>
          <w:lang w:eastAsia="en-US"/>
        </w:rPr>
        <w:t xml:space="preserve"> – הדרישות הבסיסיות המגדירות את המינימום הנדרש על מנת להגיש הצעה, כמפורט בפרק </w:t>
      </w:r>
      <w:r w:rsidR="007B0F6A" w:rsidRPr="00862313">
        <w:rPr>
          <w:rFonts w:ascii="David" w:hAnsi="David" w:cs="David"/>
          <w:rtl/>
          <w:lang w:eastAsia="en-US"/>
        </w:rPr>
        <w:fldChar w:fldCharType="begin"/>
      </w:r>
      <w:r w:rsidR="007B0F6A" w:rsidRPr="00862313">
        <w:rPr>
          <w:rFonts w:ascii="David" w:hAnsi="David" w:cs="David"/>
          <w:rtl/>
          <w:lang w:eastAsia="en-US"/>
        </w:rPr>
        <w:instrText xml:space="preserve"> </w:instrText>
      </w:r>
      <w:r w:rsidR="007B0F6A" w:rsidRPr="00862313">
        <w:rPr>
          <w:rFonts w:ascii="David" w:hAnsi="David" w:cs="David"/>
          <w:lang w:eastAsia="en-US"/>
        </w:rPr>
        <w:instrText>REF</w:instrText>
      </w:r>
      <w:r w:rsidR="007B0F6A" w:rsidRPr="00862313">
        <w:rPr>
          <w:rFonts w:ascii="David" w:hAnsi="David" w:cs="David"/>
          <w:rtl/>
          <w:lang w:eastAsia="en-US"/>
        </w:rPr>
        <w:instrText xml:space="preserve"> _</w:instrText>
      </w:r>
      <w:r w:rsidR="007B0F6A" w:rsidRPr="00862313">
        <w:rPr>
          <w:rFonts w:ascii="David" w:hAnsi="David" w:cs="David"/>
          <w:lang w:eastAsia="en-US"/>
        </w:rPr>
        <w:instrText>Ref94608033 \r \h</w:instrText>
      </w:r>
      <w:r w:rsidR="007B0F6A" w:rsidRPr="00862313">
        <w:rPr>
          <w:rFonts w:ascii="David" w:hAnsi="David" w:cs="David"/>
          <w:rtl/>
          <w:lang w:eastAsia="en-US"/>
        </w:rPr>
        <w:instrText xml:space="preserve"> </w:instrText>
      </w:r>
      <w:r w:rsidR="009B6D88" w:rsidRPr="00862313">
        <w:rPr>
          <w:rFonts w:ascii="David" w:hAnsi="David" w:cs="David"/>
          <w:rtl/>
          <w:lang w:eastAsia="en-US"/>
        </w:rPr>
        <w:instrText xml:space="preserve"> \* </w:instrText>
      </w:r>
      <w:r w:rsidR="009B6D88" w:rsidRPr="00862313">
        <w:rPr>
          <w:rFonts w:ascii="David" w:hAnsi="David" w:cs="David"/>
          <w:lang w:eastAsia="en-US"/>
        </w:rPr>
        <w:instrText>MERGEFORMAT</w:instrText>
      </w:r>
      <w:r w:rsidR="009B6D88" w:rsidRPr="00862313">
        <w:rPr>
          <w:rFonts w:ascii="David" w:hAnsi="David" w:cs="David"/>
          <w:rtl/>
          <w:lang w:eastAsia="en-US"/>
        </w:rPr>
        <w:instrText xml:space="preserve"> </w:instrText>
      </w:r>
      <w:r w:rsidR="007B0F6A" w:rsidRPr="00862313">
        <w:rPr>
          <w:rFonts w:ascii="David" w:hAnsi="David" w:cs="David"/>
          <w:rtl/>
          <w:lang w:eastAsia="en-US"/>
        </w:rPr>
      </w:r>
      <w:r w:rsidR="007B0F6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w:t>
      </w:r>
      <w:r w:rsidR="007B0F6A" w:rsidRPr="00862313">
        <w:rPr>
          <w:rFonts w:ascii="David" w:hAnsi="David" w:cs="David"/>
          <w:rtl/>
          <w:lang w:eastAsia="en-US"/>
        </w:rPr>
        <w:fldChar w:fldCharType="end"/>
      </w:r>
      <w:r w:rsidR="007B0F6A" w:rsidRPr="00862313">
        <w:rPr>
          <w:rFonts w:ascii="David" w:hAnsi="David" w:cs="David"/>
          <w:rtl/>
          <w:lang w:eastAsia="en-US"/>
        </w:rPr>
        <w:t xml:space="preserve"> </w:t>
      </w:r>
      <w:r w:rsidRPr="00862313">
        <w:rPr>
          <w:rFonts w:ascii="David" w:hAnsi="David" w:cs="David"/>
          <w:rtl/>
          <w:lang w:eastAsia="en-US"/>
        </w:rPr>
        <w:t>בלבד.</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היחידה המזמינה</w:t>
      </w:r>
      <w:r w:rsidRPr="00862313">
        <w:rPr>
          <w:rFonts w:ascii="David" w:hAnsi="David" w:cs="David"/>
          <w:rtl/>
          <w:lang w:eastAsia="en-US"/>
        </w:rPr>
        <w:t xml:space="preserve"> – </w:t>
      </w:r>
      <w:bookmarkStart w:id="32" w:name="שם_האגף"/>
      <w:r w:rsidR="009A390B" w:rsidRPr="00862313">
        <w:rPr>
          <w:rFonts w:ascii="David" w:hAnsi="David" w:cs="David"/>
          <w:rtl/>
          <w:lang w:eastAsia="en-US"/>
        </w:rPr>
        <w:t>אגף א' מדעים, המזכירות הפדגוגית</w:t>
      </w:r>
      <w:bookmarkEnd w:id="32"/>
      <w:r w:rsidR="006327EB" w:rsidRPr="00862313">
        <w:rPr>
          <w:rFonts w:ascii="David" w:hAnsi="David" w:cs="David"/>
          <w:rtl/>
          <w:lang w:eastAsia="en-US"/>
        </w:rPr>
        <w:t>.</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המציע</w:t>
      </w:r>
      <w:r w:rsidRPr="00862313">
        <w:rPr>
          <w:rFonts w:ascii="David" w:hAnsi="David" w:cs="David"/>
          <w:rtl/>
          <w:lang w:eastAsia="en-US"/>
        </w:rPr>
        <w:t xml:space="preserve"> – כל גוף שהגיש הצעה למכרז.</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המשרד</w:t>
      </w:r>
      <w:r w:rsidRPr="00862313">
        <w:rPr>
          <w:rFonts w:ascii="David" w:hAnsi="David" w:cs="David"/>
          <w:rtl/>
          <w:lang w:eastAsia="en-US"/>
        </w:rPr>
        <w:t xml:space="preserve"> – </w:t>
      </w:r>
      <w:r w:rsidR="007B0F6A" w:rsidRPr="00862313">
        <w:rPr>
          <w:rFonts w:ascii="David" w:hAnsi="David" w:cs="David"/>
          <w:rtl/>
        </w:rPr>
        <w:fldChar w:fldCharType="begin"/>
      </w:r>
      <w:r w:rsidR="007B0F6A" w:rsidRPr="00862313">
        <w:rPr>
          <w:rFonts w:ascii="David" w:hAnsi="David" w:cs="David"/>
          <w:rtl/>
        </w:rPr>
        <w:instrText xml:space="preserve"> </w:instrText>
      </w:r>
      <w:r w:rsidR="007B0F6A" w:rsidRPr="00862313">
        <w:rPr>
          <w:rFonts w:ascii="David" w:hAnsi="David" w:cs="David"/>
        </w:rPr>
        <w:instrText>REF</w:instrText>
      </w:r>
      <w:r w:rsidR="007B0F6A" w:rsidRPr="00862313">
        <w:rPr>
          <w:rFonts w:ascii="David" w:hAnsi="David" w:cs="David"/>
          <w:rtl/>
        </w:rPr>
        <w:instrText xml:space="preserve"> שם_משרד \</w:instrText>
      </w:r>
      <w:r w:rsidR="007B0F6A" w:rsidRPr="00862313">
        <w:rPr>
          <w:rFonts w:ascii="David" w:hAnsi="David" w:cs="David"/>
        </w:rPr>
        <w:instrText>h</w:instrText>
      </w:r>
      <w:r w:rsidR="007B0F6A" w:rsidRPr="00862313">
        <w:rPr>
          <w:rFonts w:ascii="David" w:hAnsi="David" w:cs="David"/>
          <w:rtl/>
        </w:rPr>
        <w:instrText xml:space="preserve">  \* </w:instrText>
      </w:r>
      <w:r w:rsidR="007B0F6A" w:rsidRPr="00862313">
        <w:rPr>
          <w:rFonts w:ascii="David" w:hAnsi="David" w:cs="David"/>
        </w:rPr>
        <w:instrText>MERGEFORMAT</w:instrText>
      </w:r>
      <w:r w:rsidR="007B0F6A" w:rsidRPr="00862313">
        <w:rPr>
          <w:rFonts w:ascii="David" w:hAnsi="David" w:cs="David"/>
          <w:rtl/>
        </w:rPr>
        <w:instrText xml:space="preserve"> </w:instrText>
      </w:r>
      <w:r w:rsidR="007B0F6A" w:rsidRPr="00862313">
        <w:rPr>
          <w:rFonts w:ascii="David" w:hAnsi="David" w:cs="David"/>
          <w:rtl/>
        </w:rPr>
      </w:r>
      <w:r w:rsidR="007B0F6A" w:rsidRPr="00862313">
        <w:rPr>
          <w:rFonts w:ascii="David" w:hAnsi="David" w:cs="David"/>
          <w:rtl/>
        </w:rPr>
        <w:fldChar w:fldCharType="separate"/>
      </w:r>
      <w:r w:rsidR="006378C8" w:rsidRPr="006378C8">
        <w:rPr>
          <w:rFonts w:ascii="David" w:hAnsi="David" w:cs="David"/>
          <w:rtl/>
        </w:rPr>
        <w:t>משרד החינוך</w:t>
      </w:r>
      <w:r w:rsidR="007B0F6A" w:rsidRPr="00862313">
        <w:rPr>
          <w:rFonts w:ascii="David" w:hAnsi="David" w:cs="David"/>
          <w:rtl/>
        </w:rPr>
        <w:fldChar w:fldCharType="end"/>
      </w:r>
      <w:r w:rsidR="007B0F6A" w:rsidRPr="00862313">
        <w:rPr>
          <w:rFonts w:ascii="David" w:hAnsi="David" w:cs="David"/>
          <w:rtl/>
          <w:lang w:eastAsia="en-US"/>
        </w:rPr>
        <w:t>.</w:t>
      </w:r>
    </w:p>
    <w:p w:rsidR="009875FE" w:rsidRPr="00862313" w:rsidRDefault="009875FE"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הספק /הקבלן</w:t>
      </w:r>
      <w:r w:rsidRPr="00862313">
        <w:rPr>
          <w:rFonts w:ascii="David" w:hAnsi="David" w:cs="David"/>
          <w:rtl/>
          <w:lang w:eastAsia="en-US"/>
        </w:rPr>
        <w:t xml:space="preserve"> – מציע שהצעתו זכתה במכרז וחתם על הסכם התקשרות עם המשרד.</w:t>
      </w:r>
    </w:p>
    <w:p w:rsidR="009875FE" w:rsidRPr="00862313" w:rsidRDefault="009875FE"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הצעה למכרז</w:t>
      </w:r>
      <w:r w:rsidRPr="00862313">
        <w:rPr>
          <w:rFonts w:ascii="David" w:hAnsi="David" w:cs="David"/>
          <w:rtl/>
          <w:lang w:eastAsia="en-US"/>
        </w:rPr>
        <w:t xml:space="preserve"> – תשובת המציע </w:t>
      </w:r>
      <w:r w:rsidR="005317F1" w:rsidRPr="00862313">
        <w:rPr>
          <w:rFonts w:ascii="David" w:hAnsi="David" w:cs="David"/>
          <w:rtl/>
          <w:lang w:eastAsia="en-US"/>
        </w:rPr>
        <w:t>לפניית</w:t>
      </w:r>
      <w:r w:rsidRPr="00862313">
        <w:rPr>
          <w:rFonts w:ascii="David" w:hAnsi="David" w:cs="David"/>
          <w:rtl/>
          <w:lang w:eastAsia="en-US"/>
        </w:rPr>
        <w:t xml:space="preserve"> המשרד הכוללת את כל המידע הנדרש למשרד, מסמכים המעידים על עמידתו בדרישות המכרז, התחייבותו לעמוד בתנאי המכרז והצעת מחיר – כל זאת עפ"י דרישות המכרז.</w:t>
      </w:r>
    </w:p>
    <w:p w:rsidR="009875FE" w:rsidRPr="00862313" w:rsidRDefault="005317F1" w:rsidP="009A390B">
      <w:pPr>
        <w:pStyle w:val="aff"/>
        <w:numPr>
          <w:ilvl w:val="1"/>
          <w:numId w:val="9"/>
        </w:numPr>
        <w:bidi/>
        <w:ind w:left="1247"/>
        <w:rPr>
          <w:rFonts w:ascii="David" w:hAnsi="David" w:cs="David"/>
          <w:rtl/>
          <w:lang w:eastAsia="en-US"/>
        </w:rPr>
      </w:pPr>
      <w:r w:rsidRPr="00862313">
        <w:rPr>
          <w:rFonts w:ascii="David" w:hAnsi="David" w:cs="David"/>
          <w:b/>
          <w:bCs/>
          <w:rtl/>
          <w:lang w:eastAsia="en-US"/>
        </w:rPr>
        <w:t>השירותים</w:t>
      </w:r>
      <w:r w:rsidR="009875FE" w:rsidRPr="00862313">
        <w:rPr>
          <w:rFonts w:ascii="David" w:hAnsi="David" w:cs="David"/>
          <w:b/>
          <w:bCs/>
          <w:rtl/>
          <w:lang w:eastAsia="en-US"/>
        </w:rPr>
        <w:t xml:space="preserve"> נשוא המכרז</w:t>
      </w:r>
      <w:r w:rsidR="009875FE" w:rsidRPr="00862313">
        <w:rPr>
          <w:rFonts w:ascii="David" w:hAnsi="David" w:cs="David"/>
          <w:rtl/>
          <w:lang w:eastAsia="en-US"/>
        </w:rPr>
        <w:t xml:space="preserve"> – </w:t>
      </w:r>
      <w:r w:rsidR="007B0F6A" w:rsidRPr="00862313">
        <w:rPr>
          <w:rFonts w:ascii="David" w:hAnsi="David" w:cs="David"/>
          <w:rtl/>
        </w:rPr>
        <w:fldChar w:fldCharType="begin"/>
      </w:r>
      <w:r w:rsidR="007B0F6A" w:rsidRPr="00862313">
        <w:rPr>
          <w:rFonts w:ascii="David" w:hAnsi="David" w:cs="David"/>
          <w:rtl/>
        </w:rPr>
        <w:instrText xml:space="preserve"> </w:instrText>
      </w:r>
      <w:r w:rsidR="007B0F6A" w:rsidRPr="00862313">
        <w:rPr>
          <w:rFonts w:ascii="David" w:hAnsi="David" w:cs="David"/>
        </w:rPr>
        <w:instrText>REF</w:instrText>
      </w:r>
      <w:r w:rsidR="007B0F6A" w:rsidRPr="00862313">
        <w:rPr>
          <w:rFonts w:ascii="David" w:hAnsi="David" w:cs="David"/>
          <w:rtl/>
        </w:rPr>
        <w:instrText xml:space="preserve"> שם_המכרז_כולל_אזור \</w:instrText>
      </w:r>
      <w:r w:rsidR="007B0F6A" w:rsidRPr="00862313">
        <w:rPr>
          <w:rFonts w:ascii="David" w:hAnsi="David" w:cs="David"/>
        </w:rPr>
        <w:instrText>h</w:instrText>
      </w:r>
      <w:r w:rsidR="007B0F6A" w:rsidRPr="00862313">
        <w:rPr>
          <w:rFonts w:ascii="David" w:hAnsi="David" w:cs="David"/>
          <w:rtl/>
        </w:rPr>
        <w:instrText xml:space="preserve">  \* </w:instrText>
      </w:r>
      <w:r w:rsidR="007B0F6A" w:rsidRPr="00862313">
        <w:rPr>
          <w:rFonts w:ascii="David" w:hAnsi="David" w:cs="David"/>
        </w:rPr>
        <w:instrText>MERGEFORMAT</w:instrText>
      </w:r>
      <w:r w:rsidR="007B0F6A" w:rsidRPr="00862313">
        <w:rPr>
          <w:rFonts w:ascii="David" w:hAnsi="David" w:cs="David"/>
          <w:rtl/>
        </w:rPr>
        <w:instrText xml:space="preserve"> </w:instrText>
      </w:r>
      <w:r w:rsidR="007B0F6A" w:rsidRPr="00862313">
        <w:rPr>
          <w:rFonts w:ascii="David" w:hAnsi="David" w:cs="David"/>
          <w:rtl/>
        </w:rPr>
      </w:r>
      <w:r w:rsidR="007B0F6A"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007B0F6A" w:rsidRPr="00862313">
        <w:rPr>
          <w:rFonts w:ascii="David" w:hAnsi="David" w:cs="David"/>
          <w:rtl/>
        </w:rPr>
        <w:fldChar w:fldCharType="end"/>
      </w:r>
      <w:r w:rsidR="007B0F6A" w:rsidRPr="00862313">
        <w:rPr>
          <w:rFonts w:ascii="David" w:hAnsi="David" w:cs="David"/>
          <w:rtl/>
          <w:lang w:eastAsia="en-US"/>
        </w:rPr>
        <w:t>.</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rPr>
        <w:t>לקוח</w:t>
      </w:r>
      <w:r w:rsidRPr="00862313">
        <w:rPr>
          <w:rFonts w:ascii="David" w:hAnsi="David" w:cs="David"/>
          <w:rtl/>
        </w:rPr>
        <w:t xml:space="preserve"> – גוף שהוצג ברשימת הניסיון של המציע ושעימו נערכה התקשרות לקבלת שירות ע"י המציע </w:t>
      </w:r>
      <w:proofErr w:type="spellStart"/>
      <w:r w:rsidRPr="00862313">
        <w:rPr>
          <w:rFonts w:ascii="David" w:hAnsi="David" w:cs="David"/>
          <w:rtl/>
        </w:rPr>
        <w:t>וצויינו</w:t>
      </w:r>
      <w:proofErr w:type="spellEnd"/>
      <w:r w:rsidRPr="00862313">
        <w:rPr>
          <w:rFonts w:ascii="David" w:hAnsi="David" w:cs="David"/>
          <w:rtl/>
        </w:rPr>
        <w:t xml:space="preserve"> לגביו פרטים מלאים כולל פרטי בעל תפקיד אצל הלקוח ודרכי התקשרות עימו.</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ערבות הצעה</w:t>
      </w:r>
      <w:r w:rsidRPr="00862313">
        <w:rPr>
          <w:rFonts w:ascii="David" w:hAnsi="David" w:cs="David"/>
          <w:rtl/>
          <w:lang w:eastAsia="en-US"/>
        </w:rPr>
        <w:t xml:space="preserve"> - </w:t>
      </w:r>
      <w:r w:rsidRPr="00862313">
        <w:rPr>
          <w:rFonts w:ascii="David" w:hAnsi="David" w:cs="David"/>
          <w:rtl/>
        </w:rPr>
        <w:t>ערבות בנקאית או ערבות חברת ביטוח או ערבות סולק (על פי המפורט בהוראת תכ"ם 7.3.3)</w:t>
      </w:r>
      <w:r w:rsidRPr="00862313">
        <w:rPr>
          <w:rFonts w:ascii="David" w:hAnsi="David" w:cs="David"/>
          <w:position w:val="2"/>
          <w:rtl/>
          <w:lang w:eastAsia="en-US"/>
        </w:rPr>
        <w:t xml:space="preserve"> או הוראת הקיזוז (לגבי מוסדות להשכלה גבוהה המתוקצבים ע"י </w:t>
      </w:r>
      <w:proofErr w:type="spellStart"/>
      <w:r w:rsidRPr="00862313">
        <w:rPr>
          <w:rFonts w:ascii="David" w:hAnsi="David" w:cs="David"/>
          <w:position w:val="2"/>
          <w:rtl/>
          <w:lang w:eastAsia="en-US"/>
        </w:rPr>
        <w:t>הות"ת</w:t>
      </w:r>
      <w:proofErr w:type="spellEnd"/>
      <w:r w:rsidRPr="00862313">
        <w:rPr>
          <w:rFonts w:ascii="David" w:hAnsi="David" w:cs="David"/>
          <w:position w:val="2"/>
          <w:rtl/>
          <w:lang w:eastAsia="en-US"/>
        </w:rPr>
        <w:t>)</w:t>
      </w:r>
      <w:r w:rsidRPr="00862313">
        <w:rPr>
          <w:rFonts w:ascii="David" w:hAnsi="David" w:cs="David"/>
          <w:rtl/>
          <w:lang w:eastAsia="en-US"/>
        </w:rPr>
        <w:t xml:space="preserve"> בסכום נקוב, המיועדת להבטיח את קיום ההצעה וחתימה על חוזה התקשרות במקרה של זכיה</w:t>
      </w:r>
    </w:p>
    <w:p w:rsidR="007B0F6A" w:rsidRPr="00862313" w:rsidRDefault="007B0F6A" w:rsidP="009A390B">
      <w:pPr>
        <w:pStyle w:val="aff"/>
        <w:numPr>
          <w:ilvl w:val="1"/>
          <w:numId w:val="9"/>
        </w:numPr>
        <w:bidi/>
        <w:ind w:left="1247"/>
        <w:rPr>
          <w:rFonts w:ascii="David" w:hAnsi="David" w:cs="David"/>
          <w:lang w:eastAsia="en-US"/>
        </w:rPr>
      </w:pPr>
      <w:r w:rsidRPr="00862313">
        <w:rPr>
          <w:rFonts w:ascii="David" w:hAnsi="David" w:cs="David"/>
          <w:b/>
          <w:bCs/>
          <w:rtl/>
          <w:lang w:eastAsia="en-US"/>
        </w:rPr>
        <w:t>ערבות ביצוע</w:t>
      </w:r>
      <w:r w:rsidRPr="00862313">
        <w:rPr>
          <w:rFonts w:ascii="David" w:hAnsi="David" w:cs="David"/>
          <w:rtl/>
          <w:lang w:eastAsia="en-US"/>
        </w:rPr>
        <w:t xml:space="preserve"> – </w:t>
      </w:r>
      <w:r w:rsidRPr="00862313">
        <w:rPr>
          <w:rFonts w:ascii="David" w:hAnsi="David" w:cs="David"/>
          <w:rtl/>
        </w:rPr>
        <w:t>ערבות בנקאית או ערבות חברת ביטוח או ערבות סולק (על פי המפורט בהוראת תכ"ם 7.3.3) בסכום נקוב או באחוזים מסכום ההתקשרות, כפי שמוגדר בחוזה ההתקשרות, המבטיחה את מילוי התחייבויות הספק עפ"י תנאי המכרז, עפ"י הצעתו כפי שאושרה ע"י ועדת המכרזים וחוזה ההתקשרות</w:t>
      </w:r>
      <w:r w:rsidRPr="00862313">
        <w:rPr>
          <w:rFonts w:ascii="David" w:hAnsi="David" w:cs="David"/>
          <w:rtl/>
          <w:lang w:eastAsia="en-US"/>
        </w:rPr>
        <w:t>.</w:t>
      </w:r>
    </w:p>
    <w:p w:rsidR="009A390B" w:rsidRPr="00862313" w:rsidRDefault="009A390B" w:rsidP="009A390B">
      <w:pPr>
        <w:pStyle w:val="aff"/>
        <w:numPr>
          <w:ilvl w:val="1"/>
          <w:numId w:val="9"/>
        </w:numPr>
        <w:bidi/>
        <w:ind w:left="1247"/>
        <w:rPr>
          <w:rFonts w:ascii="David" w:hAnsi="David" w:cs="David"/>
          <w:lang w:eastAsia="en-US"/>
        </w:rPr>
      </w:pPr>
      <w:r w:rsidRPr="00862313">
        <w:rPr>
          <w:rFonts w:ascii="David" w:hAnsi="David" w:cs="David"/>
          <w:b/>
          <w:bCs/>
          <w:rtl/>
          <w:lang w:eastAsia="en-US"/>
        </w:rPr>
        <w:t xml:space="preserve">שנה אחרונה </w:t>
      </w:r>
      <w:r w:rsidRPr="00862313">
        <w:rPr>
          <w:rFonts w:ascii="David" w:hAnsi="David" w:cs="David"/>
          <w:rtl/>
          <w:lang w:eastAsia="en-US"/>
        </w:rPr>
        <w:t>– התקופה מתייחסת לשנת הלימודים המלאה האחרונה שקדמה למועד האחרון להגשת ההצעה.</w:t>
      </w:r>
    </w:p>
    <w:p w:rsidR="00615945" w:rsidRPr="00862313" w:rsidRDefault="00615945" w:rsidP="00615945">
      <w:pPr>
        <w:pStyle w:val="aff"/>
        <w:numPr>
          <w:ilvl w:val="1"/>
          <w:numId w:val="9"/>
        </w:numPr>
        <w:bidi/>
        <w:ind w:left="1247"/>
        <w:rPr>
          <w:rFonts w:ascii="David" w:hAnsi="David" w:cs="David"/>
          <w:lang w:eastAsia="en-US"/>
        </w:rPr>
      </w:pPr>
      <w:r w:rsidRPr="00862313">
        <w:rPr>
          <w:rFonts w:ascii="David" w:hAnsi="David" w:cs="David" w:hint="cs"/>
          <w:b/>
          <w:bCs/>
          <w:rtl/>
          <w:lang w:eastAsia="en-US"/>
        </w:rPr>
        <w:t>תואר אקדמי</w:t>
      </w:r>
      <w:r w:rsidRPr="00862313">
        <w:rPr>
          <w:rFonts w:ascii="David" w:hAnsi="David" w:cs="David" w:hint="cs"/>
          <w:rtl/>
          <w:lang w:eastAsia="en-US"/>
        </w:rPr>
        <w:t xml:space="preserve"> </w:t>
      </w:r>
      <w:r w:rsidRPr="00862313">
        <w:rPr>
          <w:rFonts w:ascii="David" w:hAnsi="David" w:cs="David"/>
          <w:rtl/>
          <w:lang w:eastAsia="en-US"/>
        </w:rPr>
        <w:t>–</w:t>
      </w:r>
      <w:r w:rsidRPr="00862313">
        <w:rPr>
          <w:rFonts w:ascii="David" w:hAnsi="David" w:cs="David" w:hint="cs"/>
          <w:rtl/>
          <w:lang w:eastAsia="en-US"/>
        </w:rPr>
        <w:t xml:space="preserve"> </w:t>
      </w:r>
      <w:r w:rsidRPr="00862313">
        <w:rPr>
          <w:rFonts w:ascii="David" w:hAnsi="David" w:cs="David"/>
          <w:rtl/>
          <w:lang w:eastAsia="en-US"/>
        </w:rPr>
        <w:t>תואר אקדמאי אשר הוענק על-ידי מוסד המוכר על-ידי המועצה להשכלה גבוהה (המל"ג) להעניק תארים מסוג זה ו/או תואר אקדמי מחו"ל ממוסד אשר ברשותו אישור הגף להערכת תארים אקדמיים מחו"ל במשרד החינוך ו/או תואר שהוענק על-ידי השלוחות של מוסדות זרים להשכלה גבוהה הפועלים בישראל ואשר קיבלו רישיון מהמל"ג</w:t>
      </w:r>
      <w:r w:rsidRPr="00862313">
        <w:rPr>
          <w:rFonts w:ascii="David" w:hAnsi="David" w:cs="David" w:hint="cs"/>
          <w:rtl/>
          <w:lang w:eastAsia="en-US"/>
        </w:rPr>
        <w:t>.</w:t>
      </w:r>
    </w:p>
    <w:p w:rsidR="007B0F6A" w:rsidRPr="00862313" w:rsidRDefault="007B0F6A" w:rsidP="009A390B">
      <w:pPr>
        <w:pStyle w:val="20"/>
        <w:pageBreakBefore w:val="0"/>
        <w:numPr>
          <w:ilvl w:val="0"/>
          <w:numId w:val="9"/>
        </w:numPr>
        <w:spacing w:before="240"/>
        <w:jc w:val="left"/>
        <w:rPr>
          <w:rFonts w:ascii="David" w:hAnsi="David" w:cs="David"/>
          <w:rtl/>
        </w:rPr>
      </w:pPr>
      <w:bookmarkStart w:id="33" w:name="_Toc106032761"/>
      <w:r w:rsidRPr="00862313">
        <w:rPr>
          <w:rFonts w:ascii="David" w:hAnsi="David" w:cs="David"/>
          <w:rtl/>
        </w:rPr>
        <w:t>תיאור</w:t>
      </w:r>
      <w:r w:rsidR="006327EB" w:rsidRPr="00862313">
        <w:rPr>
          <w:rFonts w:ascii="David" w:hAnsi="David" w:cs="David"/>
          <w:rtl/>
        </w:rPr>
        <w:t xml:space="preserve"> </w:t>
      </w:r>
      <w:r w:rsidR="009A390B" w:rsidRPr="00862313">
        <w:rPr>
          <w:rFonts w:ascii="David" w:hAnsi="David" w:cs="David"/>
          <w:rtl/>
        </w:rPr>
        <w:t>הפרוייקט והיקפו</w:t>
      </w:r>
      <w:bookmarkEnd w:id="33"/>
    </w:p>
    <w:p w:rsidR="00553618" w:rsidRPr="00862313" w:rsidRDefault="00553618" w:rsidP="00553618">
      <w:pPr>
        <w:pStyle w:val="HNormal"/>
        <w:pBdr>
          <w:top w:val="single" w:sz="4" w:space="1" w:color="auto"/>
          <w:left w:val="single" w:sz="4" w:space="4" w:color="auto"/>
          <w:bottom w:val="single" w:sz="4" w:space="1" w:color="auto"/>
          <w:right w:val="single" w:sz="4" w:space="4" w:color="auto"/>
        </w:pBdr>
        <w:shd w:val="clear" w:color="auto" w:fill="F2F2F2" w:themeFill="background1" w:themeFillShade="F2"/>
        <w:spacing w:before="240" w:after="0"/>
        <w:ind w:left="567"/>
        <w:jc w:val="center"/>
        <w:rPr>
          <w:rFonts w:ascii="David" w:hAnsi="David" w:cs="David"/>
          <w:rtl/>
        </w:rPr>
      </w:pPr>
      <w:r w:rsidRPr="00862313">
        <w:rPr>
          <w:rFonts w:ascii="David" w:hAnsi="David" w:cs="David"/>
          <w:rtl/>
        </w:rPr>
        <w:t>שימת לב המציעים כי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נספח_מפרט_טכני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Pr="00862313">
        <w:rPr>
          <w:rFonts w:ascii="David" w:hAnsi="David" w:cs="David"/>
          <w:rtl/>
        </w:rPr>
        <w:fldChar w:fldCharType="end"/>
      </w:r>
      <w:r w:rsidRPr="00862313">
        <w:rPr>
          <w:rFonts w:ascii="David" w:hAnsi="David" w:cs="David"/>
          <w:rtl/>
        </w:rPr>
        <w:t xml:space="preserve"> מצוי</w:t>
      </w:r>
      <w:r w:rsidR="003D4E4D" w:rsidRPr="00862313">
        <w:rPr>
          <w:rFonts w:ascii="David" w:hAnsi="David" w:cs="David" w:hint="cs"/>
          <w:rtl/>
        </w:rPr>
        <w:t>ות</w:t>
      </w:r>
      <w:r w:rsidRPr="00862313">
        <w:rPr>
          <w:rFonts w:ascii="David" w:hAnsi="David" w:cs="David"/>
          <w:rtl/>
        </w:rPr>
        <w:t xml:space="preserve"> השלמות והרחבות למפורט בסעיף זה</w:t>
      </w:r>
    </w:p>
    <w:p w:rsidR="007B0F6A" w:rsidRPr="00862313" w:rsidRDefault="009A390B" w:rsidP="009A390B">
      <w:pPr>
        <w:pStyle w:val="30"/>
        <w:numPr>
          <w:ilvl w:val="1"/>
          <w:numId w:val="9"/>
        </w:numPr>
        <w:tabs>
          <w:tab w:val="clear" w:pos="1418"/>
        </w:tabs>
        <w:ind w:left="1247"/>
        <w:rPr>
          <w:rFonts w:ascii="David" w:hAnsi="David" w:cs="David"/>
          <w:rtl/>
        </w:rPr>
      </w:pPr>
      <w:bookmarkStart w:id="34" w:name="_Toc93579967"/>
      <w:bookmarkStart w:id="35" w:name="_Toc31632353"/>
      <w:bookmarkStart w:id="36" w:name="_Ref491782375"/>
      <w:bookmarkStart w:id="37" w:name="_Toc486774898"/>
      <w:bookmarkStart w:id="38" w:name="_Ref398324607"/>
      <w:r w:rsidRPr="00862313">
        <w:rPr>
          <w:rFonts w:ascii="David" w:hAnsi="David" w:cs="David"/>
          <w:rtl/>
        </w:rPr>
        <w:t>רקע</w:t>
      </w:r>
      <w:bookmarkEnd w:id="34"/>
      <w:bookmarkEnd w:id="35"/>
      <w:bookmarkEnd w:id="36"/>
      <w:bookmarkEnd w:id="37"/>
      <w:bookmarkEnd w:id="38"/>
    </w:p>
    <w:p w:rsidR="009A390B" w:rsidRPr="00862313" w:rsidRDefault="009A390B" w:rsidP="009A390B">
      <w:pPr>
        <w:pStyle w:val="aff"/>
        <w:bidi/>
        <w:ind w:left="1247"/>
        <w:rPr>
          <w:rFonts w:ascii="David" w:hAnsi="David" w:cs="David"/>
          <w:lang w:eastAsia="en-US"/>
        </w:rPr>
      </w:pPr>
      <w:bookmarkStart w:id="39" w:name="_Toc93579968"/>
      <w:r w:rsidRPr="00862313">
        <w:rPr>
          <w:rFonts w:ascii="David" w:hAnsi="David" w:cs="David"/>
          <w:rtl/>
          <w:lang w:eastAsia="en-US"/>
        </w:rPr>
        <w:t>ההוראה במעבדה היא חלק בלתי נפרד והכרחי בלימודי הביולוגיה (</w:t>
      </w:r>
      <w:proofErr w:type="spellStart"/>
      <w:r w:rsidRPr="00862313">
        <w:rPr>
          <w:rFonts w:ascii="David" w:hAnsi="David" w:cs="David"/>
          <w:rtl/>
          <w:lang w:eastAsia="en-US"/>
        </w:rPr>
        <w:t>חט"ע</w:t>
      </w:r>
      <w:proofErr w:type="spellEnd"/>
      <w:r w:rsidRPr="00862313">
        <w:rPr>
          <w:rFonts w:ascii="David" w:hAnsi="David" w:cs="David"/>
          <w:rtl/>
          <w:lang w:eastAsia="en-US"/>
        </w:rPr>
        <w:t>) ומדע וטכנולוגיה (חט"ב) כמקצועות מדעיים, ובאה לידי ביטוי באופן מפורש בתכניות הלימודים ובתהליכי הערכה כולל בחינות הבגרות. התנסות התלמידים בפעילויות במעבדה ועבודות החקר שהם מבצעים מפתחות אצלם מיומנויות חקר, חשיבה מדעית וחשיבה ביקורתית המרכיבות את מיומנויות "דמות הבוגר" ובפרט האוריינות המדעית כפי שנבדקת במחקרים הבינלאומיים.</w:t>
      </w:r>
    </w:p>
    <w:p w:rsidR="007B0F6A" w:rsidRPr="00862313" w:rsidRDefault="007B0F6A" w:rsidP="009A390B">
      <w:pPr>
        <w:pStyle w:val="30"/>
        <w:numPr>
          <w:ilvl w:val="1"/>
          <w:numId w:val="9"/>
        </w:numPr>
        <w:tabs>
          <w:tab w:val="clear" w:pos="1418"/>
        </w:tabs>
        <w:ind w:left="1247"/>
        <w:rPr>
          <w:rFonts w:ascii="David" w:hAnsi="David" w:cs="David"/>
          <w:rtl/>
        </w:rPr>
      </w:pPr>
      <w:r w:rsidRPr="00862313">
        <w:rPr>
          <w:rFonts w:ascii="David" w:hAnsi="David" w:cs="David"/>
          <w:rtl/>
        </w:rPr>
        <w:t xml:space="preserve">תיאור </w:t>
      </w:r>
      <w:bookmarkEnd w:id="39"/>
      <w:r w:rsidR="009A390B" w:rsidRPr="00862313">
        <w:rPr>
          <w:rFonts w:ascii="David" w:hAnsi="David" w:cs="David"/>
          <w:rtl/>
        </w:rPr>
        <w:t>הפרוייקט</w:t>
      </w:r>
    </w:p>
    <w:p w:rsidR="009A390B" w:rsidRPr="00862313" w:rsidRDefault="009A390B" w:rsidP="009A390B">
      <w:pPr>
        <w:pStyle w:val="aff"/>
        <w:bidi/>
        <w:ind w:left="1247"/>
        <w:rPr>
          <w:rFonts w:ascii="David" w:hAnsi="David" w:cs="David"/>
          <w:rtl/>
        </w:rPr>
      </w:pPr>
      <w:r w:rsidRPr="00862313">
        <w:rPr>
          <w:rFonts w:ascii="David" w:hAnsi="David" w:cs="David"/>
          <w:rtl/>
        </w:rPr>
        <w:t>הפעילות מתמקדת בתחומים הבאים:</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 xml:space="preserve">מתן הנחיה והדרכה באמצעות פגישות </w:t>
      </w:r>
      <w:proofErr w:type="spellStart"/>
      <w:r w:rsidRPr="00862313">
        <w:rPr>
          <w:rFonts w:ascii="David" w:hAnsi="David" w:cs="David"/>
          <w:rtl/>
        </w:rPr>
        <w:t>פא"פ</w:t>
      </w:r>
      <w:proofErr w:type="spellEnd"/>
      <w:r w:rsidRPr="00862313">
        <w:rPr>
          <w:rFonts w:ascii="David" w:hAnsi="David" w:cs="David"/>
          <w:rtl/>
        </w:rPr>
        <w:t xml:space="preserve">, מייל ומענה טלפוני יומיומי למורים, </w:t>
      </w:r>
      <w:r w:rsidR="003D4E4D" w:rsidRPr="00862313">
        <w:rPr>
          <w:rFonts w:ascii="David" w:hAnsi="David" w:cs="David" w:hint="cs"/>
          <w:rtl/>
        </w:rPr>
        <w:t>ל</w:t>
      </w:r>
      <w:r w:rsidRPr="00862313">
        <w:rPr>
          <w:rFonts w:ascii="David" w:hAnsi="David" w:cs="David"/>
          <w:rtl/>
        </w:rPr>
        <w:t>רכזים וללבורנטים בנושאי ההוראה הבטיחות במעבדה ועבודות החקר בתחום הביולוגיה בחטיבה העליונה ובחטיבת הביניים (במקצוע מדע וטכנולוגיה), במשך כל שנת הלימודים כולל בזמן הקיץ. הייעוץ וההדרכה בתחום הטכני, ניתנים ע"י צוות המעבדה. הייעוץ בתחום הדעת ניתן ע"י צוות הפיתוח.</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פיתוח ניסויים חדשים כחלק מתכנית הלימודים בהתבסס על המדע העדכני והמחקר בהוראת מדעים כפי שמתבצע בעולם ובאקדמיה. פיתוח ניסויים במעבדות וירטואליות וממוחשבות וסרטוני ניסויים כדי להשלים את למידת החקר באמצעים מקוונים ובלמידה מרחוק. הניסויים והפדגוגיות החדשים מפותחים ומתפרסמים, באישור המפמ"רים ובכפוף לכללי בטיחות ע"פ חוזר</w:t>
      </w:r>
      <w:r w:rsidR="003D4E4D" w:rsidRPr="00862313">
        <w:rPr>
          <w:rFonts w:ascii="David" w:hAnsi="David" w:cs="David" w:hint="cs"/>
          <w:rtl/>
        </w:rPr>
        <w:t>י</w:t>
      </w:r>
      <w:r w:rsidRPr="00862313">
        <w:rPr>
          <w:rFonts w:ascii="David" w:hAnsi="David" w:cs="David"/>
          <w:rtl/>
        </w:rPr>
        <w:t xml:space="preserve"> מנכ"ל.</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עדכון ידע של מורים, רכזים ולבורנטים כבסיס ללימוד חידושים בשיטות עבודה במעבדה (כגון: שמרים מקובעים, שיטות של ביולוגיה מולקולרית), ניהול סיכונים בשימוש בחומרים מסוימים, גישות פדגוגיות חדשות והגדלת מאגר הפעילויות העומד לרשות המורה. עידכון הידע והפיתוח המקצועי בנושאי המעבדות מתקיים הן </w:t>
      </w:r>
      <w:proofErr w:type="spellStart"/>
      <w:r w:rsidRPr="00862313">
        <w:rPr>
          <w:rFonts w:ascii="David" w:hAnsi="David" w:cs="David"/>
          <w:rtl/>
        </w:rPr>
        <w:t>פא"פ</w:t>
      </w:r>
      <w:proofErr w:type="spellEnd"/>
      <w:r w:rsidRPr="00862313">
        <w:rPr>
          <w:rFonts w:ascii="David" w:hAnsi="David" w:cs="David"/>
          <w:rtl/>
        </w:rPr>
        <w:t xml:space="preserve"> באופן </w:t>
      </w:r>
      <w:proofErr w:type="spellStart"/>
      <w:r w:rsidRPr="00862313">
        <w:rPr>
          <w:rFonts w:ascii="David" w:hAnsi="David" w:cs="David"/>
          <w:rtl/>
        </w:rPr>
        <w:t>סדנאי</w:t>
      </w:r>
      <w:proofErr w:type="spellEnd"/>
      <w:r w:rsidRPr="00862313">
        <w:rPr>
          <w:rFonts w:ascii="David" w:hAnsi="David" w:cs="David"/>
          <w:rtl/>
        </w:rPr>
        <w:t xml:space="preserve"> והן בלמידה מרחוק. </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פיתוח ניסויים לבחינות הבגרות במעבדה. כולל התייחסות למכשור, לציוד ולחומרים הנדרשים לבחינה.</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אספקת חומרים הנדרשים לביצוע פעילויות מעבדה בבתי הספר בהתאם למספר תלמידיהם וכפי שמופיעים בקטלוג חומרי מעבדה. אספקת החומרים כוללת את כל הנדרש לביצוע בחינות הבגרות במעבדה. חייבת להיות הלימה בין החומרים שיוזמנו ע"י בתי הספר לצורך ביצוע הניסויים לבין תוכנית הלימודים ודרישות המפמ"ר.</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החומרים נשלחים בכמויות המתאימות לביצוע הניסויים ולמספר התלמידים המדווח ומלווים בדפי הסבר ללבורנט ולמורה. </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אספקת החומרים מחייבת את צוות הספק לעמוד בקשר עם גורמי אספקה מיומנים בארץ ובעולם. המנהל האקדמי במעבדה נמצא בקשר עם המשרד כדי לקבל היתר לרכישת חומרים בטיחותיים ומתאימים למטרות ההוראה בבתי הספר.</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אספקת חומר חי המופיע בקטלוג ונדרש לניסויים המבוצעים בבתי הספר כגון: חיידקים מסוגים שונים, פטריות מיקרוסקופיות, יצורים חד תאיים, יצורים זעירים שקשה להשיגם (כמו סרטן </w:t>
      </w:r>
      <w:proofErr w:type="spellStart"/>
      <w:r w:rsidRPr="00862313">
        <w:rPr>
          <w:rFonts w:ascii="David" w:hAnsi="David" w:cs="David"/>
          <w:rtl/>
        </w:rPr>
        <w:t>הדפנייה</w:t>
      </w:r>
      <w:proofErr w:type="spellEnd"/>
      <w:r w:rsidRPr="00862313">
        <w:rPr>
          <w:rFonts w:ascii="David" w:hAnsi="David" w:cs="David"/>
          <w:rtl/>
        </w:rPr>
        <w:t xml:space="preserve">), זרעים מחוטאים עם אחריות לאחוזי נביטה מתאימים, זרעים שהם תוצרי הכלאות מיוחדות, זבובי </w:t>
      </w:r>
      <w:proofErr w:type="spellStart"/>
      <w:r w:rsidRPr="00862313">
        <w:rPr>
          <w:rFonts w:ascii="David" w:hAnsi="David" w:cs="David"/>
          <w:rtl/>
        </w:rPr>
        <w:t>דרוזופילה</w:t>
      </w:r>
      <w:proofErr w:type="spellEnd"/>
      <w:r w:rsidRPr="00862313">
        <w:rPr>
          <w:rFonts w:ascii="David" w:hAnsi="David" w:cs="David"/>
          <w:rtl/>
        </w:rPr>
        <w:t xml:space="preserve"> לביצוע הכלאות בלימודי התורשה, צמחי מים שלא תמיד ולא בכל מקום ניתן להשיגם באיכות הדרושה לביצוע הניסויים (כמו </w:t>
      </w:r>
      <w:proofErr w:type="spellStart"/>
      <w:r w:rsidRPr="00862313">
        <w:rPr>
          <w:rFonts w:ascii="David" w:hAnsi="David" w:cs="David"/>
          <w:rtl/>
        </w:rPr>
        <w:t>אלודיאה</w:t>
      </w:r>
      <w:proofErr w:type="spellEnd"/>
      <w:r w:rsidRPr="00862313">
        <w:rPr>
          <w:rFonts w:ascii="David" w:hAnsi="David" w:cs="David"/>
          <w:rtl/>
        </w:rPr>
        <w:t>) ועוד. כמו כן, אספקת חומרים ואורגניזמים, כפי שידרש או יוצע ע"י צוות הפיתוח או הפיקוח במשרד אף אם אינם מופיעים בקטלוג.</w:t>
      </w:r>
    </w:p>
    <w:p w:rsidR="009A390B" w:rsidRPr="00862313" w:rsidRDefault="009A390B" w:rsidP="009A390B">
      <w:pPr>
        <w:pStyle w:val="aff"/>
        <w:numPr>
          <w:ilvl w:val="2"/>
          <w:numId w:val="9"/>
        </w:numPr>
        <w:bidi/>
        <w:spacing w:before="240"/>
        <w:ind w:left="2268"/>
        <w:rPr>
          <w:rFonts w:ascii="David" w:hAnsi="David" w:cs="David"/>
          <w:rtl/>
        </w:rPr>
      </w:pPr>
      <w:r w:rsidRPr="00862313">
        <w:rPr>
          <w:rFonts w:ascii="David" w:hAnsi="David" w:cs="David"/>
          <w:rtl/>
        </w:rPr>
        <w:t xml:space="preserve">אספקת החומר החי לסוגיו השונים, דורשת היכרות טובה עם הנדרש בשטח, בבתי הספר, בצד התמצאות במקורות לחומר חי זה וביכולת לטפל בו, לאחסנו, ולגדלו – אם צריך בתנאי המעבדה בביה"ס. </w:t>
      </w:r>
    </w:p>
    <w:p w:rsidR="009A390B" w:rsidRPr="00862313" w:rsidRDefault="009A390B" w:rsidP="009A390B">
      <w:pPr>
        <w:pStyle w:val="aff"/>
        <w:numPr>
          <w:ilvl w:val="2"/>
          <w:numId w:val="9"/>
        </w:numPr>
        <w:bidi/>
        <w:spacing w:before="240"/>
        <w:ind w:left="2268"/>
        <w:rPr>
          <w:rFonts w:ascii="David" w:hAnsi="David" w:cs="David"/>
        </w:rPr>
      </w:pPr>
      <w:r w:rsidRPr="00862313">
        <w:rPr>
          <w:rFonts w:ascii="David" w:hAnsi="David" w:cs="David"/>
          <w:rtl/>
        </w:rPr>
        <w:t xml:space="preserve">אספקת ערכות הכוללות ציוד וחומרים המיועדים לביצוע של מעבדות ייחודיות, לדוגמה מעבדות בביולוגיה מולקולרית (כולל מעבדות לדוגמה: טרנספורמציה של חיידקים, זיהוי גנים במחלות גנטיות, הגברת גנים בעזרת </w:t>
      </w:r>
      <w:r w:rsidRPr="00862313">
        <w:rPr>
          <w:rFonts w:ascii="David" w:hAnsi="David" w:cs="David"/>
        </w:rPr>
        <w:t>PCR</w:t>
      </w:r>
      <w:r w:rsidRPr="00862313">
        <w:rPr>
          <w:rFonts w:ascii="David" w:hAnsi="David" w:cs="David"/>
          <w:rtl/>
        </w:rPr>
        <w:t xml:space="preserve">) ופעילויות מעבדה וחקר שניתן לבצע או לצפות באופן מקוון בהוראה מרחוק על הוראת </w:t>
      </w:r>
      <w:proofErr w:type="spellStart"/>
      <w:r w:rsidRPr="00862313">
        <w:rPr>
          <w:rFonts w:ascii="David" w:hAnsi="David" w:cs="David"/>
          <w:rtl/>
        </w:rPr>
        <w:t>המפמרי"ם</w:t>
      </w:r>
      <w:proofErr w:type="spellEnd"/>
      <w:r w:rsidRPr="00862313">
        <w:rPr>
          <w:rFonts w:ascii="David" w:hAnsi="David" w:cs="David"/>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תיאור מתחם המעבדה</w:t>
      </w:r>
    </w:p>
    <w:p w:rsidR="00417CDF" w:rsidRPr="00862313" w:rsidRDefault="00417CDF" w:rsidP="00417CDF">
      <w:pPr>
        <w:pStyle w:val="aff"/>
        <w:bidi/>
        <w:ind w:left="1247"/>
        <w:rPr>
          <w:rFonts w:ascii="David" w:hAnsi="David" w:cs="David"/>
          <w:rtl/>
        </w:rPr>
      </w:pPr>
      <w:r w:rsidRPr="00862313">
        <w:rPr>
          <w:rFonts w:ascii="David" w:hAnsi="David" w:cs="David"/>
          <w:rtl/>
        </w:rPr>
        <w:t xml:space="preserve">מתחם המעבדה והשירותים יהיה בשטח של </w:t>
      </w:r>
      <w:r w:rsidRPr="00862313">
        <w:rPr>
          <w:rFonts w:ascii="David" w:hAnsi="David" w:cs="David"/>
          <w:b/>
          <w:bCs/>
          <w:rtl/>
        </w:rPr>
        <w:t>80</w:t>
      </w:r>
      <w:r w:rsidRPr="00862313">
        <w:rPr>
          <w:rFonts w:ascii="David" w:hAnsi="David" w:cs="David"/>
          <w:rtl/>
        </w:rPr>
        <w:t xml:space="preserve"> מ"ר לפחות, ויכלול:</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מעבדה להכנת החומרים וגידול אורגניזמים;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כיתת לימוד;</w:t>
      </w:r>
    </w:p>
    <w:p w:rsidR="00417CDF" w:rsidRPr="00862313" w:rsidRDefault="00417CDF" w:rsidP="00417CDF">
      <w:pPr>
        <w:pStyle w:val="aff"/>
        <w:bidi/>
        <w:spacing w:before="240"/>
        <w:ind w:left="2268"/>
        <w:rPr>
          <w:rFonts w:ascii="David" w:hAnsi="David" w:cs="David"/>
          <w:rtl/>
        </w:rPr>
      </w:pPr>
      <w:r w:rsidRPr="00862313">
        <w:rPr>
          <w:rFonts w:ascii="David" w:hAnsi="David" w:cs="David"/>
          <w:rtl/>
        </w:rPr>
        <w:t>כיתת הלימוד תכלול לפחות:</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לכל הפחות </w:t>
      </w:r>
      <w:r w:rsidRPr="00862313">
        <w:rPr>
          <w:rFonts w:ascii="David" w:hAnsi="David" w:cs="David"/>
          <w:b/>
          <w:bCs/>
          <w:rtl/>
          <w:lang w:eastAsia="en-US"/>
        </w:rPr>
        <w:t>10</w:t>
      </w:r>
      <w:r w:rsidRPr="00862313">
        <w:rPr>
          <w:rFonts w:ascii="David" w:hAnsi="David" w:cs="David"/>
          <w:rtl/>
          <w:lang w:eastAsia="en-US"/>
        </w:rPr>
        <w:t xml:space="preserve"> עמדות מחשב.</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לכל הפחות </w:t>
      </w:r>
      <w:r w:rsidRPr="00862313">
        <w:rPr>
          <w:rFonts w:ascii="David" w:hAnsi="David" w:cs="David"/>
          <w:b/>
          <w:bCs/>
          <w:rtl/>
          <w:lang w:eastAsia="en-US"/>
        </w:rPr>
        <w:t>20</w:t>
      </w:r>
      <w:r w:rsidRPr="00862313">
        <w:rPr>
          <w:rFonts w:ascii="David" w:hAnsi="David" w:cs="David"/>
          <w:rtl/>
          <w:lang w:eastAsia="en-US"/>
        </w:rPr>
        <w:t xml:space="preserve"> עמדות לימוד למשתלמים במעבדה.</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מקרן חד קרן (ברקו).</w:t>
      </w:r>
    </w:p>
    <w:p w:rsidR="00417CDF" w:rsidRPr="00862313" w:rsidRDefault="00417CDF" w:rsidP="00417CDF">
      <w:pPr>
        <w:pStyle w:val="aff"/>
        <w:numPr>
          <w:ilvl w:val="3"/>
          <w:numId w:val="9"/>
        </w:numPr>
        <w:bidi/>
        <w:spacing w:before="240"/>
        <w:ind w:left="3402"/>
        <w:rPr>
          <w:rFonts w:ascii="David" w:hAnsi="David" w:cs="David"/>
          <w:lang w:eastAsia="en-US"/>
        </w:rPr>
      </w:pPr>
      <w:r w:rsidRPr="00862313">
        <w:rPr>
          <w:rFonts w:ascii="David" w:hAnsi="David" w:cs="David"/>
          <w:rtl/>
          <w:lang w:eastAsia="en-US"/>
        </w:rPr>
        <w:t>לוח מחיק (</w:t>
      </w:r>
      <w:r w:rsidRPr="00862313">
        <w:rPr>
          <w:rFonts w:ascii="David" w:hAnsi="David" w:cs="David"/>
          <w:lang w:eastAsia="en-US"/>
        </w:rPr>
        <w:t>White board</w:t>
      </w:r>
      <w:r w:rsidRPr="00862313">
        <w:rPr>
          <w:rFonts w:ascii="David" w:hAnsi="David" w:cs="David"/>
          <w:rtl/>
          <w:lang w:eastAsia="en-US"/>
        </w:rPr>
        <w:t>).</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לכל הפחות 4 חדרי לימוד במתחם ובקרבתו, בהם ניתן לבצע ניסויים ע"י צוות הפיתוח ו/או ע"י המשתלמים. כל חדר מיועד ל- 4 ועד 6 משתלמים (לצורך פיצול);</w:t>
      </w:r>
    </w:p>
    <w:p w:rsidR="00417CDF" w:rsidRPr="00862313" w:rsidRDefault="00417CDF" w:rsidP="00417CDF">
      <w:pPr>
        <w:pStyle w:val="aff"/>
        <w:numPr>
          <w:ilvl w:val="2"/>
          <w:numId w:val="9"/>
        </w:numPr>
        <w:bidi/>
        <w:spacing w:before="240"/>
        <w:ind w:left="2268"/>
        <w:rPr>
          <w:rFonts w:ascii="David" w:hAnsi="David" w:cs="David"/>
          <w:rtl/>
        </w:rPr>
      </w:pPr>
      <w:r w:rsidRPr="00862313">
        <w:rPr>
          <w:rFonts w:ascii="David" w:hAnsi="David" w:cs="David"/>
          <w:rtl/>
        </w:rPr>
        <w:t xml:space="preserve">שני חדרים </w:t>
      </w:r>
      <w:r w:rsidRPr="00862313">
        <w:rPr>
          <w:rFonts w:ascii="David" w:hAnsi="David" w:cs="David"/>
          <w:b/>
          <w:bCs/>
          <w:rtl/>
        </w:rPr>
        <w:t>ייעודיים</w:t>
      </w:r>
      <w:r w:rsidRPr="00862313">
        <w:rPr>
          <w:rFonts w:ascii="David" w:hAnsi="David" w:cs="David"/>
          <w:rtl/>
        </w:rPr>
        <w:t xml:space="preserve"> להכנת ניסויים:</w:t>
      </w:r>
    </w:p>
    <w:p w:rsidR="00417CDF" w:rsidRPr="00862313" w:rsidRDefault="00417CDF" w:rsidP="00417CDF">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חדר להכנת ניסויים לבחינות הבגרות, מצויד במחשב, חיבור לרשת וחיבור למאגרי מידע מקצועיים בארץ ובעולם. החדר יהיה סגור ונעול בכל עת ומיועד לכל היותר ל- 2 עובדים.</w:t>
      </w:r>
    </w:p>
    <w:p w:rsidR="00417CDF" w:rsidRPr="00862313" w:rsidRDefault="00417CDF" w:rsidP="00417CDF">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חדר להכנת ניסויים לחטיבת הביניים מצויד במחשב וחיבור לרשת וחיבור למאגרי מידע מקצועיים בארץ ובעולם.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ספריה מקצועית בנושאי ביולוגיה, מדע וטכנולוגיה הכוללת ספרים, ספרי לימוד, וספרות מקצועית.</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שירותים לשימוש המשתלמים.</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לוחות זמנים</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b/>
          <w:bCs/>
          <w:rtl/>
        </w:rPr>
        <w:t>לוח זמנים צפוי לפעילות בחטיבת הביניים (</w:t>
      </w:r>
      <w:proofErr w:type="spellStart"/>
      <w:r w:rsidRPr="00862313">
        <w:rPr>
          <w:rFonts w:ascii="David" w:hAnsi="David" w:cs="David"/>
          <w:b/>
          <w:bCs/>
          <w:rtl/>
        </w:rPr>
        <w:t>מו"ט</w:t>
      </w:r>
      <w:proofErr w:type="spellEnd"/>
      <w:r w:rsidRPr="00862313">
        <w:rPr>
          <w:rFonts w:ascii="David" w:hAnsi="David" w:cs="David"/>
          <w:b/>
          <w:bCs/>
          <w:rtl/>
        </w:rPr>
        <w:t>)</w:t>
      </w:r>
    </w:p>
    <w:p w:rsidR="00417CDF" w:rsidRPr="00862313" w:rsidRDefault="00417CDF" w:rsidP="00417CDF">
      <w:pPr>
        <w:pStyle w:val="aff"/>
        <w:numPr>
          <w:ilvl w:val="2"/>
          <w:numId w:val="9"/>
        </w:numPr>
        <w:bidi/>
        <w:spacing w:before="240"/>
        <w:ind w:left="2268"/>
        <w:rPr>
          <w:rFonts w:ascii="David" w:hAnsi="David" w:cs="David"/>
        </w:rPr>
      </w:pPr>
      <w:r w:rsidRPr="00862313">
        <w:rPr>
          <w:rFonts w:ascii="David" w:hAnsi="David" w:cs="David"/>
          <w:rtl/>
        </w:rPr>
        <w:t>עומס הבקשות הצפוי מחטיבות הביניים לאורך השנה הינו נמוך יחסית לחטיבה העליונה, ולא ניתן לסמן בו תקופות עמוסות יותר ופחות. עם זאת, יש להכיר שבסביבות נובמבר נכנסים תלמידי כיתות ט' למהלך של עבודות החקר – בחודשים נובמבר-פברואר יתכנו הזמנות מעט יותר עמוסות הנובעות ממהלך זה.</w:t>
      </w:r>
    </w:p>
    <w:p w:rsidR="00417CDF" w:rsidRPr="00862313" w:rsidRDefault="00417CDF" w:rsidP="00417CDF">
      <w:pPr>
        <w:pStyle w:val="aff"/>
        <w:numPr>
          <w:ilvl w:val="2"/>
          <w:numId w:val="9"/>
        </w:numPr>
        <w:bidi/>
        <w:spacing w:before="240"/>
        <w:ind w:left="2268"/>
        <w:rPr>
          <w:rFonts w:ascii="David" w:hAnsi="David" w:cs="David"/>
          <w:b/>
          <w:bCs/>
        </w:rPr>
      </w:pPr>
      <w:r w:rsidRPr="00862313">
        <w:rPr>
          <w:rFonts w:ascii="David" w:hAnsi="David" w:cs="David"/>
          <w:b/>
          <w:bCs/>
          <w:rtl/>
        </w:rPr>
        <w:t>לוח זמנים להתאמת ניסויים והכנתם לקראת בחינות הבגרות במעבדה</w:t>
      </w:r>
    </w:p>
    <w:tbl>
      <w:tblPr>
        <w:tblStyle w:val="1e"/>
        <w:bidiVisual/>
        <w:tblW w:w="0" w:type="auto"/>
        <w:jc w:val="right"/>
        <w:tblLook w:val="01E0" w:firstRow="1" w:lastRow="1" w:firstColumn="1" w:lastColumn="1" w:noHBand="0" w:noVBand="0"/>
        <w:tblCaption w:val="לוח זמנים להתאמת ניסויים והכנתם לקראת בחינות הבגרות במעבדה"/>
        <w:tblDescription w:val="לוח זמנים להתאמת ניסויים והכנתם לקראת בחינות הבגרות במעבדה"/>
      </w:tblPr>
      <w:tblGrid>
        <w:gridCol w:w="1422"/>
        <w:gridCol w:w="5664"/>
      </w:tblGrid>
      <w:tr w:rsidR="00417CDF" w:rsidRPr="00862313" w:rsidTr="00DD7781">
        <w:trPr>
          <w:tblHeader/>
          <w:jc w:val="right"/>
        </w:trPr>
        <w:tc>
          <w:tcPr>
            <w:tcW w:w="1422" w:type="dxa"/>
            <w:shd w:val="clear" w:color="auto" w:fill="D9D9D9" w:themeFill="background1" w:themeFillShade="D9"/>
          </w:tcPr>
          <w:p w:rsidR="00417CDF" w:rsidRPr="00862313" w:rsidRDefault="00417CDF" w:rsidP="005631D3">
            <w:pPr>
              <w:widowControl w:val="0"/>
              <w:spacing w:line="300" w:lineRule="atLeast"/>
              <w:ind w:left="5"/>
              <w:jc w:val="center"/>
              <w:rPr>
                <w:rFonts w:ascii="David" w:hAnsi="David" w:cs="David"/>
                <w:b/>
                <w:bCs/>
                <w:rtl/>
              </w:rPr>
            </w:pPr>
            <w:r w:rsidRPr="00862313">
              <w:rPr>
                <w:rFonts w:ascii="David" w:hAnsi="David" w:cs="David"/>
                <w:b/>
                <w:bCs/>
                <w:rtl/>
              </w:rPr>
              <w:t>חודש</w:t>
            </w:r>
          </w:p>
        </w:tc>
        <w:tc>
          <w:tcPr>
            <w:tcW w:w="5664" w:type="dxa"/>
            <w:shd w:val="clear" w:color="auto" w:fill="D9D9D9" w:themeFill="background1" w:themeFillShade="D9"/>
          </w:tcPr>
          <w:p w:rsidR="00417CDF" w:rsidRPr="00862313" w:rsidRDefault="00417CDF" w:rsidP="005631D3">
            <w:pPr>
              <w:widowControl w:val="0"/>
              <w:spacing w:line="300" w:lineRule="atLeast"/>
              <w:jc w:val="center"/>
              <w:rPr>
                <w:rFonts w:ascii="David" w:hAnsi="David" w:cs="David"/>
                <w:b/>
                <w:bCs/>
                <w:rtl/>
              </w:rPr>
            </w:pPr>
            <w:r w:rsidRPr="00862313">
              <w:rPr>
                <w:rFonts w:ascii="David" w:hAnsi="David" w:cs="David"/>
                <w:b/>
                <w:bCs/>
                <w:rtl/>
              </w:rPr>
              <w:t>פעילות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אוגוסט – ספטמבר</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נערכות בדיקות והתאמות של מערכות ניסוי שפותחו על ידי צוות הפיתוח במרכז הפיתוח והתמיכה, על מנת לבחור את הניסויים שיתאימו לבחינת הבגרות במעבדה לשנה"ל הבאה. כגון: התאמת המכשור והציוד המתכלה הדרוש לביצוע הניסויים לזה שבביה"ס, התאמת משך זמן הניסוי לזמן הבחינה, התאמת אספקת החומרים הנדרשים לבחינה. אם נדרש לבחינה חומר חי, נבדקת זמינותו במועד הבחינה, לדוגמה: חומר חי המסופק ע"י מרכז האספקה (זרעים, חיידקים, יצורים מיקרוסקופיים) או צמחים הניתנים לרכישה בחנויות מזון או משתלות.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ספטמבר – ינואר</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 xml:space="preserve">במעבדה נבדקים הניסויים המיועדים לבחינות על ידי המפמ"ר והמורים הבודקים. </w:t>
            </w:r>
          </w:p>
        </w:tc>
      </w:tr>
      <w:tr w:rsidR="00417CDF" w:rsidRPr="00862313" w:rsidTr="00862313">
        <w:trPr>
          <w:trHeight w:val="70"/>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פברואר – מרץ</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הכנה של רשימת הכלים, החומרים והחומר החי הנדרשים לביצוע בחינות מעבדה בצרוף הוראות הכנה מפורטות ללבורנט (כולל לוח זמנים לביצוע) המופצים לכל בתי הספר. כמו כן נעשית הזמנת חומרים מהספקים (לעתים חייבים להזמין חומרים מחו"ל). מתבצע גם רישום (באמצעות שאלון מקוון) של כל בתי הספר לבחינה. קבלת המידע מבתי הספר חשובה לצורך הזמנת חומרים למרכז האספקה, וכן שקילה של החומרים ביחידות משקל המתאימות לביצוע הניסויים בבחינה. החומרים לבחינות הבגרות נשלחים לכל בתי הספר המנויים (ללא תשלום נוסף) ולאלה שאינם מנויים (תמורת תשלום מיוחד) כחודש לפני הבחינה עפ"י הזמנותיהם.</w:t>
            </w:r>
          </w:p>
          <w:p w:rsidR="00417CDF" w:rsidRPr="00862313" w:rsidRDefault="00417CDF" w:rsidP="005631D3">
            <w:pPr>
              <w:widowControl w:val="0"/>
              <w:spacing w:line="300" w:lineRule="atLeast"/>
              <w:rPr>
                <w:rFonts w:ascii="David" w:hAnsi="David" w:cs="David"/>
                <w:rtl/>
              </w:rPr>
            </w:pPr>
            <w:r w:rsidRPr="00862313">
              <w:rPr>
                <w:rFonts w:ascii="David" w:hAnsi="David" w:cs="David"/>
                <w:rtl/>
              </w:rPr>
              <w:t>בשבועות הקודמים לבחינות הבגרות מנהלים אנשי המרכז קבוצת דיון ללבורנטים ומענה רציף לשאלות לבורנטים במסגרת הפורום באתר המפמ"ר.</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u w:val="single"/>
                <w:rtl/>
              </w:rPr>
            </w:pPr>
            <w:r w:rsidRPr="00862313">
              <w:rPr>
                <w:rFonts w:ascii="David" w:hAnsi="David" w:cs="David"/>
                <w:b/>
                <w:bCs/>
                <w:rtl/>
              </w:rPr>
              <w:t>מאי</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מתקיימת הבחינה- בימים בהם מתקיימות בחינות המעבדה ניתן מענה לשאלות טכניות הנוגעות לקשיים ותקלות בשעת ביצוע הניסויים בבחינה (בנוסף לתמיכה הטלפונית במטה הבחינות).</w:t>
            </w:r>
          </w:p>
        </w:tc>
      </w:tr>
      <w:tr w:rsidR="00417CDF" w:rsidRPr="00862313" w:rsidTr="00DD7781">
        <w:trPr>
          <w:jc w:val="right"/>
        </w:trPr>
        <w:tc>
          <w:tcPr>
            <w:tcW w:w="1422" w:type="dxa"/>
          </w:tcPr>
          <w:p w:rsidR="00417CDF" w:rsidRPr="00862313" w:rsidRDefault="00417CDF" w:rsidP="005631D3">
            <w:pPr>
              <w:widowControl w:val="0"/>
              <w:spacing w:line="300" w:lineRule="atLeast"/>
              <w:rPr>
                <w:rFonts w:ascii="David" w:hAnsi="David" w:cs="David"/>
                <w:b/>
                <w:bCs/>
                <w:rtl/>
              </w:rPr>
            </w:pPr>
            <w:r w:rsidRPr="00862313">
              <w:rPr>
                <w:rFonts w:ascii="David" w:hAnsi="David" w:cs="David"/>
                <w:b/>
                <w:bCs/>
                <w:rtl/>
              </w:rPr>
              <w:t>יוני – אוגוסט</w:t>
            </w:r>
          </w:p>
        </w:tc>
        <w:tc>
          <w:tcPr>
            <w:tcW w:w="5664" w:type="dxa"/>
          </w:tcPr>
          <w:p w:rsidR="00417CDF" w:rsidRPr="00862313" w:rsidRDefault="00417CDF" w:rsidP="005631D3">
            <w:pPr>
              <w:widowControl w:val="0"/>
              <w:spacing w:line="300" w:lineRule="atLeast"/>
              <w:rPr>
                <w:rFonts w:ascii="David" w:hAnsi="David" w:cs="David"/>
                <w:rtl/>
              </w:rPr>
            </w:pPr>
            <w:r w:rsidRPr="00862313">
              <w:rPr>
                <w:rFonts w:ascii="David" w:hAnsi="David" w:cs="David"/>
                <w:rtl/>
              </w:rPr>
              <w:t>איתור נושאים לפיתוח מערכות ניסוי, בדיקת רעיונות, ביצוע ניסויים מקדימים, בדיקות היתכנות לקראת שנת הלימודים הבאה.</w:t>
            </w:r>
          </w:p>
        </w:tc>
      </w:tr>
    </w:tbl>
    <w:p w:rsidR="00417CDF" w:rsidRPr="00862313" w:rsidRDefault="00417CDF" w:rsidP="00417CDF">
      <w:pPr>
        <w:pStyle w:val="aff"/>
        <w:bidi/>
        <w:spacing w:before="240"/>
        <w:ind w:left="2268"/>
        <w:rPr>
          <w:rFonts w:ascii="David" w:hAnsi="David" w:cs="David"/>
          <w:b/>
          <w:bCs/>
          <w:rtl/>
        </w:rPr>
      </w:pPr>
      <w:r w:rsidRPr="00862313">
        <w:rPr>
          <w:rFonts w:ascii="David" w:hAnsi="David" w:cs="David"/>
          <w:b/>
          <w:bCs/>
          <w:rtl/>
        </w:rPr>
        <w:t xml:space="preserve">ההתקשרות בעקבות מכרז זה תחל לאחר סיום הליכי המכרז וחתימת הסכם עם הספק הזוכה </w:t>
      </w:r>
      <w:r w:rsidRPr="00862313">
        <w:rPr>
          <w:rFonts w:ascii="David" w:hAnsi="David" w:cs="David"/>
          <w:b/>
          <w:bCs/>
          <w:u w:val="single"/>
          <w:rtl/>
        </w:rPr>
        <w:t>בהתאם</w:t>
      </w:r>
      <w:r w:rsidR="003D4E4D" w:rsidRPr="00862313">
        <w:rPr>
          <w:rFonts w:ascii="David" w:hAnsi="David" w:cs="David" w:hint="cs"/>
          <w:b/>
          <w:bCs/>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הכנת דפי מידע והנחיות עבור בתי הספר</w:t>
      </w:r>
    </w:p>
    <w:p w:rsidR="00417CDF" w:rsidRPr="00862313" w:rsidRDefault="00417CDF" w:rsidP="00D80725">
      <w:pPr>
        <w:pStyle w:val="aff"/>
        <w:bidi/>
        <w:spacing w:before="240"/>
        <w:ind w:left="1247"/>
        <w:rPr>
          <w:rFonts w:ascii="David" w:hAnsi="David" w:cs="David"/>
          <w:rtl/>
        </w:rPr>
      </w:pPr>
      <w:r w:rsidRPr="00862313">
        <w:rPr>
          <w:rFonts w:ascii="David" w:hAnsi="David" w:cs="David"/>
          <w:rtl/>
        </w:rPr>
        <w:t>על הספק להכין דפי מידע והנחיות עבור ביה"ס ולפרסמם באתר הגוף:</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מיקום מעבדה וצרכי גישה למקום.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שעות פעילות 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סוגי הפעילות המבוצעים במעבדה.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ציון כתובת אתר האינטרנט של המשרד (המפמ"ר לביולוגיה ומדע וטכנולוגיה חט"ב).</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קטלוג חומרי מעבדה מעודכן.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מידע עדכני הכולל תאריכי השתלמות לשנת הלימודים הבאה.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טפסים ייעודיים לתפקוד שוטף של מעבדות בתי הספר כגון:</w:t>
      </w:r>
    </w:p>
    <w:p w:rsidR="00417CDF" w:rsidRPr="00862313" w:rsidRDefault="00417CDF" w:rsidP="00D8072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טופס הזמנת מנוי</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טופס תשלום</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lang w:eastAsia="en-US"/>
        </w:rPr>
        <w:t>טופס</w:t>
      </w:r>
      <w:r w:rsidRPr="00862313">
        <w:rPr>
          <w:rFonts w:ascii="David" w:hAnsi="David" w:cs="David"/>
          <w:rtl/>
        </w:rPr>
        <w:t xml:space="preserve"> הזמנת חומרים ואורגניזמים לביצוע ניסויים</w:t>
      </w:r>
    </w:p>
    <w:p w:rsidR="00417CDF" w:rsidRPr="00862313" w:rsidRDefault="00417CDF" w:rsidP="00D80725">
      <w:pPr>
        <w:pStyle w:val="aff"/>
        <w:bidi/>
        <w:spacing w:before="240"/>
        <w:ind w:left="1247"/>
        <w:rPr>
          <w:rFonts w:ascii="David" w:hAnsi="David" w:cs="David"/>
          <w:b/>
          <w:bCs/>
          <w:rtl/>
        </w:rPr>
      </w:pPr>
      <w:r w:rsidRPr="00862313">
        <w:rPr>
          <w:rFonts w:ascii="David" w:hAnsi="David" w:cs="David"/>
          <w:rtl/>
        </w:rPr>
        <w:t xml:space="preserve">על הספק לקבל אישור מהפיקוח על הוראת מדע וטכנולוגיה ומהפיקוח על הוראת הביולוגיה במשרד על תוכן דפי מידע </w:t>
      </w:r>
      <w:proofErr w:type="spellStart"/>
      <w:r w:rsidRPr="00862313">
        <w:rPr>
          <w:rFonts w:ascii="David" w:hAnsi="David" w:cs="David"/>
          <w:rtl/>
        </w:rPr>
        <w:t>ולהפיצם</w:t>
      </w:r>
      <w:proofErr w:type="spellEnd"/>
      <w:r w:rsidRPr="00862313">
        <w:rPr>
          <w:rFonts w:ascii="David" w:hAnsi="David" w:cs="David"/>
          <w:rtl/>
        </w:rPr>
        <w:t xml:space="preserve"> לבתי הספר, </w:t>
      </w:r>
      <w:r w:rsidRPr="00862313">
        <w:rPr>
          <w:rFonts w:ascii="David" w:hAnsi="David" w:cs="David"/>
          <w:b/>
          <w:bCs/>
          <w:rtl/>
        </w:rPr>
        <w:t>מיד עם פתיחת שנת הלימודים.</w:t>
      </w:r>
    </w:p>
    <w:p w:rsidR="00417CDF" w:rsidRPr="00862313" w:rsidRDefault="00417CDF" w:rsidP="00DE68B3">
      <w:pPr>
        <w:pStyle w:val="30"/>
        <w:keepNext/>
        <w:numPr>
          <w:ilvl w:val="1"/>
          <w:numId w:val="9"/>
        </w:numPr>
        <w:tabs>
          <w:tab w:val="clear" w:pos="1418"/>
        </w:tabs>
        <w:ind w:left="1247"/>
        <w:rPr>
          <w:rFonts w:ascii="David" w:hAnsi="David" w:cs="David"/>
          <w:rtl/>
        </w:rPr>
      </w:pPr>
      <w:bookmarkStart w:id="40" w:name="_Ref412652518"/>
      <w:bookmarkStart w:id="41" w:name="_Toc486774905"/>
      <w:r w:rsidRPr="00862313">
        <w:rPr>
          <w:rFonts w:ascii="David" w:hAnsi="David" w:cs="David"/>
          <w:rtl/>
        </w:rPr>
        <w:t xml:space="preserve">פיתוח ניסויים </w:t>
      </w:r>
      <w:bookmarkEnd w:id="40"/>
      <w:bookmarkEnd w:id="41"/>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בתחילת ההתקשרות הספק יקבל מהמשרד רשימת ניסויים שפותחו בעבר ע"י המשרד ורשימת ניסויים שהותאמו לתוכנית הלימודים ולבחינות הבגרות.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המפמ"ר לביולוגיה והמפמ"ר למדע וטכנולוגיה יקבעו את הנושאים בהם יפתחו ניסויים חדשים על בסיס תוכניות הלימודים העדכניות או המתוכננות.</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אחד מניסויי המעבדה צריך להיות בדגש אקולוגי סביבתי (בתיאום עם המפמ"ר למדעי הסביבה).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אחד מניסויי המעבדה צריך להיות בדגש של ביולוגיה מולקולרית.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המפמ"רים רשאים להחליף את נושאי הניסויים או לחילופין להציע ניסויים במהלך השנה על פי שיקול דעתם המקצועי בלבד.</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מתוך הניסויים שיפותחו עד 60% מהם צריכים להתאים לרמה של 5 </w:t>
      </w:r>
      <w:proofErr w:type="spellStart"/>
      <w:r w:rsidRPr="00862313">
        <w:rPr>
          <w:rFonts w:ascii="David" w:hAnsi="David" w:cs="David"/>
          <w:rtl/>
        </w:rPr>
        <w:t>יח"ל</w:t>
      </w:r>
      <w:proofErr w:type="spellEnd"/>
      <w:r w:rsidRPr="00862313">
        <w:rPr>
          <w:rFonts w:ascii="David" w:hAnsi="David" w:cs="David"/>
          <w:rtl/>
        </w:rPr>
        <w:t>, 20% לכיתות י', 20% לחטיבת הביניים.</w:t>
      </w:r>
    </w:p>
    <w:p w:rsidR="00417CDF" w:rsidRPr="00862313" w:rsidRDefault="00417CDF" w:rsidP="00D80725">
      <w:pPr>
        <w:pStyle w:val="aff"/>
        <w:keepNext/>
        <w:numPr>
          <w:ilvl w:val="2"/>
          <w:numId w:val="9"/>
        </w:numPr>
        <w:bidi/>
        <w:ind w:left="2268"/>
        <w:rPr>
          <w:rFonts w:ascii="David" w:hAnsi="David" w:cs="David"/>
        </w:rPr>
      </w:pPr>
      <w:r w:rsidRPr="00862313">
        <w:rPr>
          <w:rFonts w:ascii="David" w:hAnsi="David" w:cs="David"/>
          <w:rtl/>
        </w:rPr>
        <w:t>כל ניסוי שיפותח יבוצע עפ"י השלבים הבאים:</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בחירת נושאים הקשורים בתוכנית הלימודים העדכנית.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סקירת ספרות מקצועית (שיטות מדידה, הצעות לניסויים שנעשו בעולם) והעלאת רעיון לניסוי.</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העמדת מערכת ניסוי ובדיקת תוצאות.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אם לא מתקבלות תוצאות מניחות את הדעת בסעיף ג', יש לחזור אל הספרות.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כיול המערכת, בדיקת התאמתה לתנאי בית הספר (זמינות חומרים, ריכוז החומרים, משך זמן הניסוי, התאמת מורכבות השיטה לרמת הידע והמיומנויות שיש לתלמידים, בדיקת מסוכנות החומרים, בחירת חומר חי) עריכת שינויים בניסוי עד להתאמתו הסופית.</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חיפוש חומר עיוני להרחבת הרקע והכנת חוברת חומרי רקע שתשמש את המורה ואת התלמיד.</w:t>
      </w:r>
    </w:p>
    <w:p w:rsidR="00417CDF" w:rsidRPr="00862313" w:rsidRDefault="00417CDF" w:rsidP="00D80725">
      <w:pPr>
        <w:pStyle w:val="aff"/>
        <w:numPr>
          <w:ilvl w:val="3"/>
          <w:numId w:val="9"/>
        </w:numPr>
        <w:bidi/>
        <w:spacing w:before="240"/>
        <w:ind w:left="3402"/>
        <w:rPr>
          <w:rFonts w:ascii="David" w:hAnsi="David" w:cs="David"/>
          <w:lang w:eastAsia="en-US"/>
        </w:rPr>
      </w:pPr>
      <w:r w:rsidRPr="00862313">
        <w:rPr>
          <w:rFonts w:ascii="David" w:hAnsi="David" w:cs="David"/>
          <w:rtl/>
          <w:lang w:eastAsia="en-US"/>
        </w:rPr>
        <w:t>כתיבת הוראות לתלמיד, למורה וללבורנט.</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lang w:eastAsia="en-US"/>
        </w:rPr>
        <w:t>דו"ח בקרה</w:t>
      </w:r>
      <w:r w:rsidRPr="00862313">
        <w:rPr>
          <w:rFonts w:ascii="David" w:hAnsi="David" w:cs="David"/>
          <w:rtl/>
        </w:rPr>
        <w:t xml:space="preserve"> – אחרי ביצוע התנסות בכיתות וקבלת הערות ועריכת שינויים בהתאם.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הספק יעביר את כל הניסויים שפותחו לאישור המפמ"ר.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w:t>
      </w:r>
      <w:r w:rsidR="00D80725" w:rsidRPr="00862313">
        <w:rPr>
          <w:rFonts w:ascii="David" w:hAnsi="David" w:cs="David"/>
          <w:rtl/>
        </w:rPr>
        <w:fldChar w:fldCharType="begin"/>
      </w:r>
      <w:r w:rsidR="00D80725" w:rsidRPr="00862313">
        <w:rPr>
          <w:rFonts w:ascii="David" w:hAnsi="David" w:cs="David"/>
          <w:rtl/>
        </w:rPr>
        <w:instrText xml:space="preserve"> </w:instrText>
      </w:r>
      <w:r w:rsidR="00D80725" w:rsidRPr="00862313">
        <w:rPr>
          <w:rFonts w:ascii="David" w:hAnsi="David" w:cs="David"/>
        </w:rPr>
        <w:instrText>REF</w:instrText>
      </w:r>
      <w:r w:rsidR="00D80725" w:rsidRPr="00862313">
        <w:rPr>
          <w:rFonts w:ascii="David" w:hAnsi="David" w:cs="David"/>
          <w:rtl/>
        </w:rPr>
        <w:instrText xml:space="preserve">  נספח_מפרט_טכני \</w:instrText>
      </w:r>
      <w:r w:rsidR="00D80725" w:rsidRPr="00862313">
        <w:rPr>
          <w:rFonts w:ascii="David" w:hAnsi="David" w:cs="David"/>
        </w:rPr>
        <w:instrText>h  \* MERGEFORMAT</w:instrText>
      </w:r>
      <w:r w:rsidR="00D80725" w:rsidRPr="00862313">
        <w:rPr>
          <w:rFonts w:ascii="David" w:hAnsi="David" w:cs="David"/>
          <w:rtl/>
        </w:rPr>
        <w:instrText xml:space="preserve"> </w:instrText>
      </w:r>
      <w:r w:rsidR="00D80725" w:rsidRPr="00862313">
        <w:rPr>
          <w:rFonts w:ascii="David" w:hAnsi="David" w:cs="David"/>
          <w:rtl/>
        </w:rPr>
      </w:r>
      <w:r w:rsidR="00D8072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D80725" w:rsidRPr="00862313">
        <w:rPr>
          <w:rFonts w:ascii="David" w:hAnsi="David" w:cs="David"/>
          <w:rtl/>
        </w:rPr>
        <w:fldChar w:fldCharType="end"/>
      </w:r>
      <w:r w:rsidRPr="00862313">
        <w:rPr>
          <w:rFonts w:ascii="David" w:hAnsi="David" w:cs="David"/>
          <w:rtl/>
        </w:rPr>
        <w:t xml:space="preserve"> מובאות דוגמאות של ניסויים שפותחו בעבר.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בסוף כל שנה יועבר למנהל אגף מדעים ולמפמ"רים, דו"ח פעילות מלא המכיל את הניסויים שפותחו ושהוכנו באותה שנת עבודה.</w:t>
      </w:r>
    </w:p>
    <w:p w:rsidR="00417CDF" w:rsidRPr="00862313" w:rsidRDefault="00417CDF" w:rsidP="00D80725">
      <w:pPr>
        <w:pStyle w:val="aff"/>
        <w:numPr>
          <w:ilvl w:val="2"/>
          <w:numId w:val="9"/>
        </w:numPr>
        <w:bidi/>
        <w:ind w:left="2268"/>
        <w:rPr>
          <w:rFonts w:ascii="David" w:hAnsi="David" w:cs="David"/>
          <w:b/>
          <w:bCs/>
        </w:rPr>
      </w:pPr>
      <w:r w:rsidRPr="00862313">
        <w:rPr>
          <w:rFonts w:ascii="David" w:hAnsi="David" w:cs="David"/>
          <w:b/>
          <w:bCs/>
          <w:rtl/>
        </w:rPr>
        <w:t>בטיחות</w:t>
      </w:r>
    </w:p>
    <w:p w:rsidR="00417CDF" w:rsidRPr="00862313" w:rsidRDefault="00417CDF" w:rsidP="00D80725">
      <w:pPr>
        <w:pStyle w:val="aff"/>
        <w:numPr>
          <w:ilvl w:val="3"/>
          <w:numId w:val="9"/>
        </w:numPr>
        <w:bidi/>
        <w:spacing w:before="240"/>
        <w:ind w:left="3402"/>
        <w:rPr>
          <w:rFonts w:ascii="David" w:hAnsi="David" w:cs="David"/>
          <w:rtl/>
          <w:lang w:eastAsia="en-US"/>
        </w:rPr>
      </w:pPr>
      <w:r w:rsidRPr="00862313">
        <w:rPr>
          <w:rFonts w:ascii="David" w:hAnsi="David" w:cs="David"/>
          <w:rtl/>
        </w:rPr>
        <w:t xml:space="preserve">על הספק להציע ניסוי מעבדה שיעמוד בדרישות עפ"י חוזר מנכ"ל משרד החינוך </w:t>
      </w:r>
      <w:r w:rsidRPr="00862313">
        <w:rPr>
          <w:rFonts w:ascii="David" w:hAnsi="David" w:cs="David"/>
          <w:b/>
          <w:bCs/>
          <w:rtl/>
        </w:rPr>
        <w:t>תשע"ה/7(ב)</w:t>
      </w:r>
      <w:r w:rsidRPr="00862313">
        <w:rPr>
          <w:rFonts w:ascii="David" w:hAnsi="David" w:cs="David"/>
          <w:rtl/>
        </w:rPr>
        <w:t xml:space="preserve"> </w:t>
      </w:r>
      <w:r w:rsidRPr="00862313">
        <w:rPr>
          <w:rFonts w:ascii="David" w:hAnsi="David" w:cs="David"/>
          <w:rtl/>
          <w:lang w:eastAsia="en-US"/>
        </w:rPr>
        <w:t>לפחות.</w:t>
      </w:r>
    </w:p>
    <w:p w:rsidR="00417CDF" w:rsidRPr="00862313" w:rsidRDefault="00417CDF" w:rsidP="00D80725">
      <w:pPr>
        <w:pStyle w:val="aff"/>
        <w:numPr>
          <w:ilvl w:val="3"/>
          <w:numId w:val="9"/>
        </w:numPr>
        <w:bidi/>
        <w:spacing w:before="240"/>
        <w:ind w:left="3402"/>
        <w:rPr>
          <w:rFonts w:ascii="David" w:hAnsi="David" w:cs="David"/>
          <w:rtl/>
        </w:rPr>
      </w:pPr>
      <w:r w:rsidRPr="00862313">
        <w:rPr>
          <w:rFonts w:ascii="David" w:hAnsi="David" w:cs="David"/>
          <w:rtl/>
          <w:lang w:eastAsia="en-US"/>
        </w:rPr>
        <w:t>על הספק לשלוח נציג לוועדת הבטיחות</w:t>
      </w:r>
      <w:r w:rsidRPr="00862313">
        <w:rPr>
          <w:rFonts w:ascii="David" w:hAnsi="David" w:cs="David"/>
          <w:rtl/>
        </w:rPr>
        <w:t xml:space="preserve"> של אגף א' מדעים, שישתתף בישיבות הוועדה, ייקח חלק פעיל בדיונים ובהחלטות, ויישם את ההחלטות במרכז המעבדות ובהנחיות לבתי הספר.</w:t>
      </w:r>
    </w:p>
    <w:p w:rsidR="00417CDF" w:rsidRPr="00862313" w:rsidRDefault="00417CDF" w:rsidP="00417CDF">
      <w:pPr>
        <w:pStyle w:val="30"/>
        <w:numPr>
          <w:ilvl w:val="1"/>
          <w:numId w:val="9"/>
        </w:numPr>
        <w:tabs>
          <w:tab w:val="clear" w:pos="1418"/>
        </w:tabs>
        <w:ind w:left="1247"/>
        <w:rPr>
          <w:rFonts w:ascii="David" w:hAnsi="David" w:cs="David"/>
          <w:rtl/>
        </w:rPr>
      </w:pPr>
      <w:bookmarkStart w:id="42" w:name="_Ref412652521"/>
      <w:bookmarkStart w:id="43" w:name="_Toc486774906"/>
      <w:r w:rsidRPr="00862313">
        <w:rPr>
          <w:rFonts w:ascii="David" w:hAnsi="David" w:cs="David"/>
          <w:rtl/>
        </w:rPr>
        <w:t xml:space="preserve">התאמת ניסויים לבחינות הבגרות </w:t>
      </w:r>
      <w:bookmarkEnd w:id="42"/>
      <w:bookmarkEnd w:id="43"/>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על בסיס הניסויים שפותחו בשנת הלימודים הקודמת, הספק נדרש להעמיד מעבדה עבור התאמת הניסויים לבחינות הבגרות. כמו כן, להיות שותף בסיוע בכל הקשור להתארגנות המסובכת של בחינות הבגרות במעבדה באמצעות צוות המורים העוסקים בפיתוח, הראש האקדמי, לבורנטים וספרות מקצועית. במהלך ההתאמה נקבעים התנאים לביצוע הניסויים, וכמויות החומרים, האורגניזמים והכלים הנדרשים לכל תלמיד.</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לגבי הבחינה של תלמידים המתמחים בביולוגיה (כ־</w:t>
      </w:r>
      <w:r w:rsidRPr="00862313">
        <w:rPr>
          <w:rFonts w:ascii="David" w:hAnsi="David" w:cs="David"/>
          <w:b/>
          <w:bCs/>
          <w:rtl/>
        </w:rPr>
        <w:t>19,000</w:t>
      </w:r>
      <w:r w:rsidRPr="00862313">
        <w:rPr>
          <w:rFonts w:ascii="David" w:hAnsi="David" w:cs="David"/>
          <w:rtl/>
        </w:rPr>
        <w:t xml:space="preserve"> תלמידים, נכון לשנת הלימודים תש"ף) צוות כותבי הבחינה מכין 3 ניסויים שונים לא מוכרים לביצוע ביום הבחינה בשעות בבוקר בנושא אחד ו- 3 ניסויים שונים לא מוכרים בשעות הצהריים בנושא אחר, זאת משום שחלק מבתי הספר מקיימים במספר מחזורי בחינה (בוקר וצהריים).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סה"כ הניסויים שיותאמו לבחינה יעמוד על </w:t>
      </w:r>
      <w:r w:rsidRPr="00862313">
        <w:rPr>
          <w:rFonts w:ascii="David" w:hAnsi="David" w:cs="David"/>
          <w:b/>
          <w:bCs/>
          <w:rtl/>
        </w:rPr>
        <w:t>6</w:t>
      </w:r>
      <w:r w:rsidRPr="00862313">
        <w:rPr>
          <w:rFonts w:ascii="David" w:hAnsi="David" w:cs="David"/>
          <w:rtl/>
        </w:rPr>
        <w:t xml:space="preserve"> ניסויים.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בשנת ההתקשרות הראשונה המשרד יעביר את הניסויים שפותחו בעבר בשנת הלימודים הקודמת לצורך התאמתם לבחינות הבגרות של שנת הלימודים הנוכחית.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במהלך התאמת הניסויים לבחינה צוות הפיתוח של הספק יהיה בקשר עם המפמ"ר ועם מפתחי בחינת הבגרות.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בסוף כל שנת לימודים יועבר למפמ"ר תקליטור המכילים את הניסויים שהותאמו לבחינות הבגרות באותה השנה ומחוון לכל אחד מהניסויים.</w:t>
      </w:r>
    </w:p>
    <w:p w:rsidR="00417CDF" w:rsidRPr="00862313" w:rsidRDefault="00417CDF" w:rsidP="00417CDF">
      <w:pPr>
        <w:pStyle w:val="30"/>
        <w:numPr>
          <w:ilvl w:val="1"/>
          <w:numId w:val="9"/>
        </w:numPr>
        <w:tabs>
          <w:tab w:val="clear" w:pos="1418"/>
        </w:tabs>
        <w:ind w:left="1247"/>
        <w:rPr>
          <w:rFonts w:ascii="David" w:hAnsi="David" w:cs="David"/>
          <w:rtl/>
        </w:rPr>
      </w:pPr>
      <w:bookmarkStart w:id="44" w:name="_Ref412652523"/>
      <w:bookmarkStart w:id="45" w:name="_Toc486774907"/>
      <w:r w:rsidRPr="00862313">
        <w:rPr>
          <w:rFonts w:ascii="David" w:hAnsi="David" w:cs="David"/>
          <w:rtl/>
        </w:rPr>
        <w:t>ביצוע השתלמויות למורים ול</w:t>
      </w:r>
      <w:r w:rsidR="003D4E4D" w:rsidRPr="00862313">
        <w:rPr>
          <w:rFonts w:ascii="David" w:hAnsi="David" w:cs="David" w:hint="cs"/>
          <w:rtl/>
        </w:rPr>
        <w:t>ל</w:t>
      </w:r>
      <w:r w:rsidRPr="00862313">
        <w:rPr>
          <w:rFonts w:ascii="David" w:hAnsi="David" w:cs="David"/>
          <w:rtl/>
        </w:rPr>
        <w:t xml:space="preserve">בורנטים </w:t>
      </w:r>
      <w:bookmarkEnd w:id="44"/>
      <w:bookmarkEnd w:id="45"/>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ההשתלמויות עבור המורים והלבורנטים יוכנו על ידי צוות הספק בתיאום עם ויערכו הפיקוח על הביולוגיה (בתיאום המפמ"ר למדע וטכנולוגיה) ויבוצעו על ידי הספק באמצעות אגף ההשתלמויות במשרד.</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מהספק נדרש להעמיד מקום לביצוע ההשתלמות לרבות הכנת החומרים הנדרשים לביצועה ואספקתם, כל זאת על פי ההגדרות והמפרטים שיועברו אליו ע"י האגף האחראי. באחריות הספק לספק על חשבונו את החומרים להשתלמויות.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ההשתלמויות תקוימנה במתקנים של הספק, בכיתות מחשב ו/או מעבדות ו/או בכיתות רגילות- בהתאם לנושא ההשתלמות ותכנית ההשתלמות.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ההשתלמויות של עובדי הוראה תקוימנה בימי חופשה במהלך שנת הלימודים, בשעות אחה"צ והערב במהלך שנת הלימודים ובימים חופשיים.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חלק מעובדי הספק (כגון צוות הפיתוח, לבורנטים וכו') ידרשו להיות מרצים/מדגימים בהשתלמויות שיתקיימו במעבדה.</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הפעילות בהשתלמויות תבוצע במסגרת הפעילות השוטפת שלהם ועל חשבון שעות העבודה. לא ישולם לעובדי הספק שכר בנפרד עבור השתתפותם בהשתלמויות</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מספר שעות ההשתתפות של צוות הלבורנטים והפיתוח בהשתלמויות מוערך ב- 50 שעות בשנה. </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הספק יערוך יום השתלמות לצוות המעבדה בכל שנה, בתחום הוראת הביולוגיה, כאשר התכנים יהיו בתיאום עם המפמ"רים.</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יש להבחין בין השתלמויות של "הפעלה חוזרת" להשתלמויות חדשות, ולתקצב בהתאם – בהתחשב במספר הגדול של הלבורנטים והמורים מחד ובחידושים בתחומי הדעת מעת לעת, יש לשלב הפעלות חוזרות והשתלמויות חדשות, בהתאמה.</w:t>
      </w:r>
    </w:p>
    <w:p w:rsidR="00417CDF" w:rsidRPr="00862313" w:rsidRDefault="00417CDF" w:rsidP="00417CDF">
      <w:pPr>
        <w:pStyle w:val="30"/>
        <w:numPr>
          <w:ilvl w:val="1"/>
          <w:numId w:val="9"/>
        </w:numPr>
        <w:tabs>
          <w:tab w:val="clear" w:pos="1418"/>
        </w:tabs>
        <w:ind w:left="1247"/>
        <w:rPr>
          <w:rFonts w:ascii="David" w:hAnsi="David" w:cs="David"/>
        </w:rPr>
      </w:pPr>
      <w:r w:rsidRPr="00862313">
        <w:rPr>
          <w:rFonts w:ascii="David" w:hAnsi="David" w:cs="David"/>
          <w:rtl/>
        </w:rPr>
        <w:t>אספקת חומרי מעבדה ואופן התשלום עבור חומרים</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על הספק לפתוח חשבון בנק נפרד לצורך </w:t>
      </w:r>
      <w:proofErr w:type="spellStart"/>
      <w:r w:rsidRPr="00862313">
        <w:rPr>
          <w:rFonts w:ascii="David" w:hAnsi="David" w:cs="David"/>
          <w:rtl/>
        </w:rPr>
        <w:t>פרוייקט</w:t>
      </w:r>
      <w:proofErr w:type="spellEnd"/>
      <w:r w:rsidRPr="00862313">
        <w:rPr>
          <w:rFonts w:ascii="David" w:hAnsi="David" w:cs="David"/>
          <w:rtl/>
        </w:rPr>
        <w:t xml:space="preserve"> זה או סעיף תקציבי ייעודי במוסד האקדמי אליו שייך הספק, אליו יועברו כל תשלומי דמי המנוי המתקבלים מבתי הספר.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על הספק לנהל כרטסת נפרדת בהנהלת חשבונות או סעיף תקציבי ייעודי לכל הנוגע להכנסות והוצאות במסגרת מכרז זה. </w:t>
      </w:r>
    </w:p>
    <w:p w:rsidR="00417CDF" w:rsidRPr="00862313" w:rsidRDefault="00417CDF" w:rsidP="00D80725">
      <w:pPr>
        <w:pStyle w:val="aff"/>
        <w:numPr>
          <w:ilvl w:val="2"/>
          <w:numId w:val="9"/>
        </w:numPr>
        <w:bidi/>
        <w:ind w:left="2268"/>
        <w:rPr>
          <w:rFonts w:ascii="David" w:hAnsi="David" w:cs="David"/>
          <w:rtl/>
        </w:rPr>
      </w:pPr>
      <w:r w:rsidRPr="00862313">
        <w:rPr>
          <w:rFonts w:ascii="David" w:hAnsi="David" w:cs="David"/>
          <w:rtl/>
        </w:rPr>
        <w:t>הספק יבצע רכישה ואספקה של חומרים הנדרשים לביצוע פעילויות מעבדה בבתי הספר, בנוסף יארוז הספק את החומרים על חשבונו בהתאם להזמנה וישלח לבתי הספר.</w:t>
      </w:r>
    </w:p>
    <w:p w:rsidR="00417CDF" w:rsidRPr="00862313" w:rsidRDefault="00417CDF" w:rsidP="00D80725">
      <w:pPr>
        <w:pStyle w:val="aff"/>
        <w:numPr>
          <w:ilvl w:val="2"/>
          <w:numId w:val="9"/>
        </w:numPr>
        <w:bidi/>
        <w:ind w:left="2268"/>
        <w:rPr>
          <w:rFonts w:ascii="David" w:hAnsi="David" w:cs="David"/>
        </w:rPr>
      </w:pPr>
      <w:r w:rsidRPr="00862313">
        <w:rPr>
          <w:rFonts w:ascii="David" w:hAnsi="David" w:cs="David"/>
          <w:rtl/>
        </w:rPr>
        <w:t xml:space="preserve">מימון ואספקת חומרים וחומר חי (כולל עלות המשלוח לבתי הספר) נעשה מכספי דמי המנוי של בית הספר. </w:t>
      </w:r>
    </w:p>
    <w:p w:rsidR="00417CDF" w:rsidRPr="00862313" w:rsidRDefault="00417CDF" w:rsidP="00D80725">
      <w:pPr>
        <w:pStyle w:val="aff"/>
        <w:numPr>
          <w:ilvl w:val="2"/>
          <w:numId w:val="9"/>
        </w:numPr>
        <w:bidi/>
        <w:ind w:left="2268"/>
        <w:rPr>
          <w:rFonts w:ascii="David" w:hAnsi="David" w:cs="David"/>
        </w:rPr>
      </w:pPr>
      <w:bookmarkStart w:id="46" w:name="_Ref100478717"/>
      <w:r w:rsidRPr="00862313">
        <w:rPr>
          <w:rFonts w:ascii="David" w:hAnsi="David" w:cs="David"/>
          <w:rtl/>
        </w:rPr>
        <w:t>גובה דמי המנוי השנתיים יקבע ע"י המשרד, בהתאם לסוג ביה"ס ולגודל בית הספר, נכון להיום, כדלקמן:</w:t>
      </w:r>
      <w:bookmarkEnd w:id="46"/>
    </w:p>
    <w:p w:rsidR="00417CDF" w:rsidRPr="00862313" w:rsidRDefault="00417CDF" w:rsidP="00D80725">
      <w:pPr>
        <w:pStyle w:val="aff"/>
        <w:numPr>
          <w:ilvl w:val="3"/>
          <w:numId w:val="9"/>
        </w:numPr>
        <w:bidi/>
        <w:spacing w:before="240"/>
        <w:ind w:left="3402"/>
        <w:rPr>
          <w:rFonts w:ascii="David" w:hAnsi="David" w:cs="David"/>
        </w:rPr>
      </w:pPr>
      <w:bookmarkStart w:id="47" w:name="_Hlk36007604"/>
      <w:r w:rsidRPr="00862313">
        <w:rPr>
          <w:rFonts w:ascii="David" w:hAnsi="David" w:cs="David"/>
          <w:rtl/>
        </w:rPr>
        <w:t xml:space="preserve">בי"ס גדול מאוד – מעל </w:t>
      </w:r>
      <w:r w:rsidRPr="00862313">
        <w:rPr>
          <w:rFonts w:ascii="David" w:hAnsi="David" w:cs="David"/>
          <w:b/>
          <w:bCs/>
          <w:rtl/>
        </w:rPr>
        <w:t xml:space="preserve">1,000 </w:t>
      </w:r>
      <w:r w:rsidRPr="00862313">
        <w:rPr>
          <w:rFonts w:ascii="David" w:hAnsi="David" w:cs="David"/>
          <w:rtl/>
        </w:rPr>
        <w:t xml:space="preserve">תלמידים – דמי מנוי בגובה של </w:t>
      </w:r>
      <w:r w:rsidRPr="00862313">
        <w:rPr>
          <w:rFonts w:ascii="David" w:hAnsi="David" w:cs="David"/>
          <w:b/>
          <w:bCs/>
          <w:rtl/>
        </w:rPr>
        <w:t>1000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בי"ס גדול – בין </w:t>
      </w:r>
      <w:r w:rsidRPr="00862313">
        <w:rPr>
          <w:rFonts w:ascii="David" w:hAnsi="David" w:cs="David"/>
          <w:b/>
          <w:bCs/>
          <w:rtl/>
        </w:rPr>
        <w:t>651</w:t>
      </w:r>
      <w:r w:rsidRPr="00862313">
        <w:rPr>
          <w:rFonts w:ascii="David" w:hAnsi="David" w:cs="David"/>
          <w:rtl/>
        </w:rPr>
        <w:t xml:space="preserve"> ועד </w:t>
      </w:r>
      <w:r w:rsidRPr="00862313">
        <w:rPr>
          <w:rFonts w:ascii="David" w:hAnsi="David" w:cs="David"/>
          <w:b/>
          <w:bCs/>
          <w:rtl/>
        </w:rPr>
        <w:t xml:space="preserve">1,000 </w:t>
      </w:r>
      <w:r w:rsidRPr="00862313">
        <w:rPr>
          <w:rFonts w:ascii="David" w:hAnsi="David" w:cs="David"/>
          <w:rtl/>
        </w:rPr>
        <w:t xml:space="preserve">תלמידים – דמי מנוי בגובה של </w:t>
      </w:r>
      <w:r w:rsidRPr="00862313">
        <w:rPr>
          <w:rFonts w:ascii="David" w:hAnsi="David" w:cs="David"/>
          <w:b/>
          <w:bCs/>
          <w:rtl/>
        </w:rPr>
        <w:t>850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בי"ס בינוני – בין </w:t>
      </w:r>
      <w:r w:rsidRPr="00862313">
        <w:rPr>
          <w:rFonts w:ascii="David" w:hAnsi="David" w:cs="David"/>
          <w:b/>
          <w:bCs/>
          <w:rtl/>
        </w:rPr>
        <w:t>251</w:t>
      </w:r>
      <w:r w:rsidRPr="00862313">
        <w:rPr>
          <w:rFonts w:ascii="David" w:hAnsi="David" w:cs="David"/>
          <w:rtl/>
        </w:rPr>
        <w:t xml:space="preserve"> - </w:t>
      </w:r>
      <w:r w:rsidRPr="00862313">
        <w:rPr>
          <w:rFonts w:ascii="David" w:hAnsi="David" w:cs="David"/>
          <w:b/>
          <w:bCs/>
          <w:rtl/>
        </w:rPr>
        <w:t>650</w:t>
      </w:r>
      <w:r w:rsidRPr="00862313">
        <w:rPr>
          <w:rFonts w:ascii="David" w:hAnsi="David" w:cs="David"/>
          <w:rtl/>
        </w:rPr>
        <w:t xml:space="preserve"> תלמידים – דמי מנוי בגובה של </w:t>
      </w:r>
      <w:r w:rsidRPr="00862313">
        <w:rPr>
          <w:rFonts w:ascii="David" w:hAnsi="David" w:cs="David"/>
          <w:b/>
          <w:bCs/>
          <w:rtl/>
        </w:rPr>
        <w:t>650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tl/>
        </w:rPr>
      </w:pPr>
      <w:r w:rsidRPr="00862313">
        <w:rPr>
          <w:rFonts w:ascii="David" w:hAnsi="David" w:cs="David"/>
          <w:rtl/>
        </w:rPr>
        <w:t xml:space="preserve">בי"ס קטן – עד </w:t>
      </w:r>
      <w:r w:rsidRPr="00862313">
        <w:rPr>
          <w:rFonts w:ascii="David" w:hAnsi="David" w:cs="David"/>
          <w:b/>
          <w:bCs/>
          <w:rtl/>
        </w:rPr>
        <w:t>250</w:t>
      </w:r>
      <w:r w:rsidRPr="00862313">
        <w:rPr>
          <w:rFonts w:ascii="David" w:hAnsi="David" w:cs="David"/>
          <w:rtl/>
        </w:rPr>
        <w:t xml:space="preserve"> תלמידים – דמי מנוי בגובה של </w:t>
      </w:r>
      <w:r w:rsidRPr="00862313">
        <w:rPr>
          <w:rFonts w:ascii="David" w:hAnsi="David" w:cs="David"/>
          <w:b/>
          <w:bCs/>
          <w:rtl/>
        </w:rPr>
        <w:t>450</w:t>
      </w:r>
      <w:r w:rsidRPr="00862313">
        <w:rPr>
          <w:rFonts w:ascii="David" w:hAnsi="David" w:cs="David"/>
          <w:rtl/>
        </w:rPr>
        <w:t xml:space="preserve"> ₪.</w:t>
      </w:r>
    </w:p>
    <w:p w:rsidR="00417CDF" w:rsidRPr="00862313" w:rsidRDefault="00417CDF" w:rsidP="00D80725">
      <w:pPr>
        <w:pStyle w:val="aff"/>
        <w:numPr>
          <w:ilvl w:val="3"/>
          <w:numId w:val="9"/>
        </w:numPr>
        <w:bidi/>
        <w:spacing w:before="240"/>
        <w:ind w:left="3402"/>
        <w:rPr>
          <w:rFonts w:ascii="David" w:hAnsi="David" w:cs="David"/>
        </w:rPr>
      </w:pPr>
      <w:r w:rsidRPr="00862313">
        <w:rPr>
          <w:rFonts w:ascii="David" w:hAnsi="David" w:cs="David"/>
          <w:rtl/>
        </w:rPr>
        <w:t xml:space="preserve">בתי ספר המכילים </w:t>
      </w:r>
      <w:r w:rsidRPr="00862313">
        <w:rPr>
          <w:rFonts w:ascii="David" w:hAnsi="David" w:cs="David"/>
          <w:b/>
          <w:bCs/>
          <w:rtl/>
        </w:rPr>
        <w:t>רק חטיבת ביניים או בתי ספר יסודיים שמונה שנתיים</w:t>
      </w:r>
      <w:r w:rsidRPr="00862313">
        <w:rPr>
          <w:rFonts w:ascii="David" w:hAnsi="David" w:cs="David"/>
          <w:rtl/>
        </w:rPr>
        <w:t xml:space="preserve">, לא ישלמו לפי גודל בית הספר אלא דמי מנוי אחידים בגובה של </w:t>
      </w:r>
      <w:r w:rsidRPr="00862313">
        <w:rPr>
          <w:rFonts w:ascii="David" w:hAnsi="David" w:cs="David"/>
          <w:b/>
          <w:bCs/>
          <w:rtl/>
        </w:rPr>
        <w:t>300 ש"ח</w:t>
      </w:r>
      <w:r w:rsidRPr="00862313">
        <w:rPr>
          <w:rFonts w:ascii="David" w:hAnsi="David" w:cs="David"/>
          <w:rtl/>
        </w:rPr>
        <w:t xml:space="preserve"> על מנת לקדם את הוראת המדעים בבתי הספר ולהטמיע את השיתוף הפעולה עם המרכז.</w:t>
      </w:r>
    </w:p>
    <w:p w:rsidR="00417CDF" w:rsidRPr="00862313" w:rsidRDefault="00417CDF" w:rsidP="00F27910">
      <w:pPr>
        <w:pStyle w:val="aff"/>
        <w:bidi/>
        <w:ind w:left="2268"/>
        <w:rPr>
          <w:rFonts w:ascii="David" w:hAnsi="David" w:cs="David"/>
          <w:rtl/>
        </w:rPr>
      </w:pPr>
      <w:r w:rsidRPr="00862313">
        <w:rPr>
          <w:rFonts w:ascii="David" w:hAnsi="David" w:cs="David"/>
          <w:rtl/>
        </w:rPr>
        <w:t>המשרד רשאי לשנות את גובה דמי המנוי עפ"י שיקול דעתו הבלעדי.</w:t>
      </w:r>
    </w:p>
    <w:p w:rsidR="00417CDF" w:rsidRPr="00862313" w:rsidRDefault="00417CDF" w:rsidP="00F27910">
      <w:pPr>
        <w:pStyle w:val="aff"/>
        <w:bidi/>
        <w:ind w:left="2268"/>
        <w:rPr>
          <w:rFonts w:ascii="David" w:hAnsi="David" w:cs="David"/>
          <w:rtl/>
        </w:rPr>
      </w:pPr>
      <w:r w:rsidRPr="00862313">
        <w:rPr>
          <w:rFonts w:ascii="David" w:hAnsi="David" w:cs="David"/>
          <w:rtl/>
        </w:rPr>
        <w:t>למען הסר ספק, לצורך קביעת גודל בית הספר תינתן חוות דעת של המפמ"ר לכך שקיימת הלימה בין גודל ביה"ס להיקף הפעילות.</w:t>
      </w:r>
    </w:p>
    <w:p w:rsidR="00417CDF" w:rsidRPr="00862313" w:rsidRDefault="00417CDF" w:rsidP="00F27910">
      <w:pPr>
        <w:pStyle w:val="aff"/>
        <w:numPr>
          <w:ilvl w:val="2"/>
          <w:numId w:val="9"/>
        </w:numPr>
        <w:bidi/>
        <w:ind w:left="2268"/>
        <w:rPr>
          <w:rFonts w:ascii="David" w:hAnsi="David" w:cs="David"/>
          <w:b/>
          <w:bCs/>
        </w:rPr>
      </w:pPr>
      <w:r w:rsidRPr="00862313">
        <w:rPr>
          <w:rFonts w:ascii="David" w:hAnsi="David" w:cs="David"/>
          <w:rtl/>
        </w:rPr>
        <w:t xml:space="preserve">דמי המינוי לחטיבה העליונה (י-י"ב) יכללו גם הזמנת ערכות </w:t>
      </w:r>
      <w:r w:rsidRPr="00862313">
        <w:rPr>
          <w:rFonts w:ascii="David" w:hAnsi="David" w:cs="David"/>
          <w:b/>
          <w:bCs/>
          <w:rtl/>
        </w:rPr>
        <w:t>מולקולריות</w:t>
      </w:r>
      <w:r w:rsidRPr="00862313">
        <w:rPr>
          <w:rFonts w:ascii="David" w:hAnsi="David" w:cs="David"/>
          <w:rtl/>
        </w:rPr>
        <w:t xml:space="preserve"> עד סכום של 400 ₪ לכל בית ספר. עלות הערכות תפורט ב</w:t>
      </w:r>
      <w:r w:rsidR="000341B0" w:rsidRPr="00862313">
        <w:rPr>
          <w:rFonts w:ascii="David" w:hAnsi="David" w:cs="David"/>
          <w:rtl/>
        </w:rPr>
        <w:fldChar w:fldCharType="begin"/>
      </w:r>
      <w:r w:rsidR="000341B0" w:rsidRPr="00862313">
        <w:rPr>
          <w:rFonts w:ascii="David" w:hAnsi="David" w:cs="David"/>
          <w:rtl/>
        </w:rPr>
        <w:instrText xml:space="preserve"> </w:instrText>
      </w:r>
      <w:r w:rsidR="000341B0" w:rsidRPr="00862313">
        <w:rPr>
          <w:rFonts w:ascii="David" w:hAnsi="David" w:cs="David"/>
        </w:rPr>
        <w:instrText>REF</w:instrText>
      </w:r>
      <w:r w:rsidR="000341B0" w:rsidRPr="00862313">
        <w:rPr>
          <w:rFonts w:ascii="David" w:hAnsi="David" w:cs="David"/>
          <w:rtl/>
        </w:rPr>
        <w:instrText xml:space="preserve">  נספח_מפרט_טכני \</w:instrText>
      </w:r>
      <w:r w:rsidR="000341B0" w:rsidRPr="00862313">
        <w:rPr>
          <w:rFonts w:ascii="David" w:hAnsi="David" w:cs="David"/>
        </w:rPr>
        <w:instrText>h  \* MERGEFORMAT</w:instrText>
      </w:r>
      <w:r w:rsidR="000341B0" w:rsidRPr="00862313">
        <w:rPr>
          <w:rFonts w:ascii="David" w:hAnsi="David" w:cs="David"/>
          <w:rtl/>
        </w:rPr>
        <w:instrText xml:space="preserve"> </w:instrText>
      </w:r>
      <w:r w:rsidR="000341B0" w:rsidRPr="00862313">
        <w:rPr>
          <w:rFonts w:ascii="David" w:hAnsi="David" w:cs="David"/>
          <w:rtl/>
        </w:rPr>
      </w:r>
      <w:r w:rsidR="000341B0"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0341B0" w:rsidRPr="00862313">
        <w:rPr>
          <w:rFonts w:ascii="David" w:hAnsi="David" w:cs="David"/>
          <w:rtl/>
        </w:rPr>
        <w:fldChar w:fldCharType="end"/>
      </w:r>
      <w:r w:rsidRPr="00862313">
        <w:rPr>
          <w:rFonts w:ascii="David" w:hAnsi="David" w:cs="David"/>
          <w:rtl/>
        </w:rPr>
        <w:t xml:space="preserve">. </w:t>
      </w:r>
      <w:r w:rsidRPr="00862313">
        <w:rPr>
          <w:rFonts w:ascii="David" w:hAnsi="David" w:cs="David"/>
          <w:b/>
          <w:bCs/>
          <w:rtl/>
        </w:rPr>
        <w:t>הספק רשאי לגבות תשלום עבור ערכות מולקולריות בהתאם לתעריפים שב</w:t>
      </w:r>
      <w:r w:rsidR="000341B0" w:rsidRPr="00862313">
        <w:rPr>
          <w:rFonts w:ascii="David" w:hAnsi="David" w:cs="David"/>
          <w:b/>
          <w:bCs/>
          <w:rtl/>
        </w:rPr>
        <w:fldChar w:fldCharType="begin"/>
      </w:r>
      <w:r w:rsidR="000341B0" w:rsidRPr="00862313">
        <w:rPr>
          <w:rFonts w:ascii="David" w:hAnsi="David" w:cs="David"/>
          <w:b/>
          <w:bCs/>
          <w:rtl/>
        </w:rPr>
        <w:instrText xml:space="preserve"> </w:instrText>
      </w:r>
      <w:r w:rsidR="000341B0" w:rsidRPr="00862313">
        <w:rPr>
          <w:rFonts w:ascii="David" w:hAnsi="David" w:cs="David"/>
          <w:b/>
          <w:bCs/>
        </w:rPr>
        <w:instrText>REF</w:instrText>
      </w:r>
      <w:r w:rsidR="000341B0" w:rsidRPr="00862313">
        <w:rPr>
          <w:rFonts w:ascii="David" w:hAnsi="David" w:cs="David"/>
          <w:b/>
          <w:bCs/>
          <w:rtl/>
        </w:rPr>
        <w:instrText xml:space="preserve">  נספח_מפרט_טכני \</w:instrText>
      </w:r>
      <w:r w:rsidR="000341B0" w:rsidRPr="00862313">
        <w:rPr>
          <w:rFonts w:ascii="David" w:hAnsi="David" w:cs="David"/>
          <w:b/>
          <w:bCs/>
        </w:rPr>
        <w:instrText>h  \* MERGEFORMAT</w:instrText>
      </w:r>
      <w:r w:rsidR="000341B0" w:rsidRPr="00862313">
        <w:rPr>
          <w:rFonts w:ascii="David" w:hAnsi="David" w:cs="David"/>
          <w:b/>
          <w:bCs/>
          <w:rtl/>
        </w:rPr>
        <w:instrText xml:space="preserve"> </w:instrText>
      </w:r>
      <w:r w:rsidR="000341B0" w:rsidRPr="00862313">
        <w:rPr>
          <w:rFonts w:ascii="David" w:hAnsi="David" w:cs="David"/>
          <w:b/>
          <w:bCs/>
          <w:rtl/>
        </w:rPr>
      </w:r>
      <w:r w:rsidR="000341B0" w:rsidRPr="00862313">
        <w:rPr>
          <w:rFonts w:ascii="David" w:hAnsi="David" w:cs="David"/>
          <w:b/>
          <w:bCs/>
          <w:rtl/>
        </w:rPr>
        <w:fldChar w:fldCharType="separate"/>
      </w:r>
      <w:r w:rsidR="006378C8" w:rsidRPr="006378C8">
        <w:rPr>
          <w:rFonts w:ascii="David" w:hAnsi="David" w:cs="David"/>
          <w:b/>
          <w:bCs/>
          <w:rtl/>
        </w:rPr>
        <w:t>נספח א'</w:t>
      </w:r>
      <w:r w:rsidR="000341B0" w:rsidRPr="00862313">
        <w:rPr>
          <w:rFonts w:ascii="David" w:hAnsi="David" w:cs="David"/>
          <w:b/>
          <w:bCs/>
          <w:rtl/>
        </w:rPr>
        <w:fldChar w:fldCharType="end"/>
      </w:r>
      <w:r w:rsidRPr="00862313">
        <w:rPr>
          <w:rFonts w:ascii="David" w:hAnsi="David" w:cs="David"/>
          <w:b/>
          <w:bCs/>
          <w:rtl/>
        </w:rPr>
        <w:t xml:space="preserve"> מכל גוף המעוניין ברכישת ערכות אלו, מבלי לפגוע בזכויות בתי הספר בעלי המינוי לקבל ערכות מולקולריות כמפורט לעיל.</w:t>
      </w:r>
    </w:p>
    <w:bookmarkEnd w:id="47"/>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תשלום דמי המנוי יהיה באמצעות המחאה או העברה בנקאית למספר חשבון של הספק. לא ניתן לגבות את דמי המנוי בכסף מזומן.</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ניהול התשלום יעשה בצורה ממוחשבת. על הספק לספק דוח מרוכז מידי שנה.</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 xml:space="preserve">לקראת בחינת הבגרות במעבדה צריכים להיערך מראש לאספקת חומרים, כולל חומר חי, גם לבתי ספר שאינם מנויים, אשר ישלמו סכום חד פעמי - </w:t>
      </w:r>
      <w:r w:rsidRPr="00862313">
        <w:rPr>
          <w:rFonts w:ascii="David" w:hAnsi="David" w:cs="David"/>
          <w:b/>
          <w:bCs/>
          <w:rtl/>
        </w:rPr>
        <w:t>מחצית מעלות דמי המנוי</w:t>
      </w:r>
      <w:r w:rsidRPr="00862313" w:rsidDel="00CB5EC3">
        <w:rPr>
          <w:rFonts w:ascii="David" w:hAnsi="David" w:cs="David"/>
          <w:b/>
          <w:bCs/>
          <w:rtl/>
        </w:rPr>
        <w:t xml:space="preserve"> </w:t>
      </w:r>
      <w:r w:rsidRPr="00862313">
        <w:rPr>
          <w:rFonts w:ascii="David" w:hAnsi="David" w:cs="David"/>
          <w:b/>
          <w:bCs/>
          <w:rtl/>
        </w:rPr>
        <w:t>לפי גודל בית הספר</w:t>
      </w:r>
      <w:r w:rsidRPr="00862313">
        <w:rPr>
          <w:rFonts w:ascii="David" w:hAnsi="David" w:cs="David"/>
          <w:rtl/>
        </w:rPr>
        <w:t xml:space="preserve"> בתשלום במיוחד.</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 xml:space="preserve">על הספק לקחת בחשבון כי בתי הספר הללו משלמים בסוף השנה ועל כן יש לקחת זאת בחשבון מבחינת המימון. </w:t>
      </w:r>
    </w:p>
    <w:p w:rsidR="00417CDF" w:rsidRPr="00862313" w:rsidRDefault="00417CDF" w:rsidP="00F27910">
      <w:pPr>
        <w:pStyle w:val="aff"/>
        <w:numPr>
          <w:ilvl w:val="2"/>
          <w:numId w:val="9"/>
        </w:numPr>
        <w:bidi/>
        <w:ind w:left="2268"/>
        <w:rPr>
          <w:rFonts w:ascii="David" w:hAnsi="David" w:cs="David"/>
          <w:b/>
          <w:bCs/>
          <w:rtl/>
        </w:rPr>
      </w:pPr>
      <w:r w:rsidRPr="00862313">
        <w:rPr>
          <w:rFonts w:ascii="David" w:hAnsi="David" w:cs="David"/>
          <w:b/>
          <w:bCs/>
          <w:rtl/>
        </w:rPr>
        <w:t>תשומת לב המציעים לכך שחל איסור על בית הספר לגבות תשלום זה מהורי התלמידים, דמי המנוי יהיו מהתקציב התפעולי עבור חומרים של בית הספר (תקציב שמקבל ביה"ס מהמשרד בגין חומרים מתכלים.</w:t>
      </w:r>
    </w:p>
    <w:p w:rsidR="00417CDF" w:rsidRPr="00862313" w:rsidRDefault="00417CDF" w:rsidP="00417CDF">
      <w:pPr>
        <w:pStyle w:val="30"/>
        <w:numPr>
          <w:ilvl w:val="1"/>
          <w:numId w:val="9"/>
        </w:numPr>
        <w:tabs>
          <w:tab w:val="clear" w:pos="1418"/>
        </w:tabs>
        <w:ind w:left="1247"/>
        <w:rPr>
          <w:rFonts w:ascii="David" w:hAnsi="David" w:cs="David"/>
          <w:rtl/>
        </w:rPr>
      </w:pPr>
      <w:bookmarkStart w:id="48" w:name="_Ref412652525"/>
      <w:bookmarkStart w:id="49" w:name="_Toc486774908"/>
      <w:r w:rsidRPr="00862313">
        <w:rPr>
          <w:rFonts w:ascii="David" w:hAnsi="David" w:cs="David"/>
          <w:rtl/>
        </w:rPr>
        <w:t>תמיכה טלפונית</w:t>
      </w:r>
      <w:bookmarkEnd w:id="48"/>
      <w:bookmarkEnd w:id="49"/>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על הספק לספק שירות תמיכה באמצעות הטלפון וכן באמצעות אתר שיפעיל ובאמצעות מפגש פנים אל פנים.</w:t>
      </w:r>
    </w:p>
    <w:p w:rsidR="00417CDF" w:rsidRPr="00862313" w:rsidRDefault="00417CDF" w:rsidP="00F27910">
      <w:pPr>
        <w:pStyle w:val="aff"/>
        <w:numPr>
          <w:ilvl w:val="2"/>
          <w:numId w:val="9"/>
        </w:numPr>
        <w:bidi/>
        <w:ind w:left="2268"/>
        <w:rPr>
          <w:rFonts w:ascii="David" w:hAnsi="David" w:cs="David"/>
          <w:rtl/>
        </w:rPr>
      </w:pPr>
      <w:bookmarkStart w:id="50" w:name="_Hlk36009151"/>
      <w:r w:rsidRPr="00862313">
        <w:rPr>
          <w:rFonts w:ascii="David" w:hAnsi="David" w:cs="David"/>
          <w:rtl/>
        </w:rPr>
        <w:t>בממוצע בית ספר מבצע 10 פניות במהלך השנה (מלבד אלה המבוצעות לקראת בחינות הבגרות), כאשר במהלך חודשים ספטמבר – פברואר אומדן היקף שיחות הינו 20-30 ליום, במהלך חודשים מרץ- מאי כמות השיחות גדלה ל-50 בממוצע ליום, ביולי אומדן היקף שיחות באוגוסט 5-10 ליום נכון לשנת הלימודים תשע"ט.</w:t>
      </w:r>
    </w:p>
    <w:bookmarkEnd w:id="50"/>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בנוסף הספק נדרש לתת מענה מקצועי ו/או פדגוגי למורים לביולוגיה ולמדע וטכנולוגיה לפי הצורך, ליווי התהליך פיתוח הניסוי משלב הרעיון, תוך קביעת מדדים כמותיים והכלים הנדרשים לצורך ביצוע הניסוי.</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באחריות הספק לתת מענה מקצועי לשאלות המורים והלבורנטים באמצעות עובדי צוות המעבדה: מנהל מעבדה, רכז הוראה והלבורנטים בהתאם לשאלה המוצגת, בימים ראשון עד חמישי בשעות 9:00-14:00.</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לקראת בחינת הבגרות, יידרש הספק לתת תמיכה בפורומים/קבוצת הדיון שיתקיימו באתר המפמ"ר לביולוגיה.</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תשתית ממוחשבת</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הקמת ו/או והפעלת אתר להצגת החומרים, שיטות העבודה במעבדה, ניהול ההזמנות ותמיכה.</w:t>
      </w:r>
    </w:p>
    <w:p w:rsidR="00417CDF" w:rsidRPr="00862313" w:rsidRDefault="00417CDF" w:rsidP="00F27910">
      <w:pPr>
        <w:pStyle w:val="aff"/>
        <w:numPr>
          <w:ilvl w:val="2"/>
          <w:numId w:val="9"/>
        </w:numPr>
        <w:bidi/>
        <w:ind w:left="2268"/>
        <w:rPr>
          <w:rFonts w:ascii="David" w:hAnsi="David" w:cs="David"/>
          <w:rtl/>
        </w:rPr>
      </w:pPr>
      <w:r w:rsidRPr="00862313">
        <w:rPr>
          <w:rFonts w:ascii="David" w:hAnsi="David" w:cs="David"/>
          <w:rtl/>
        </w:rPr>
        <w:t>הספק נדרש להפעיל מערכת ממוחשבת פנימית לצורך ניהול ותפעול הפרוייקט, המאפשרת הפקת נתונים והעברתם למערכות המשרד בפעילויות הבאות:</w:t>
      </w:r>
    </w:p>
    <w:p w:rsidR="00417CDF" w:rsidRPr="00862313" w:rsidRDefault="00417CDF" w:rsidP="00F27910">
      <w:pPr>
        <w:pStyle w:val="aff"/>
        <w:numPr>
          <w:ilvl w:val="3"/>
          <w:numId w:val="9"/>
        </w:numPr>
        <w:bidi/>
        <w:spacing w:before="240"/>
        <w:ind w:left="3402"/>
        <w:rPr>
          <w:rFonts w:ascii="David" w:hAnsi="David" w:cs="David"/>
          <w:rtl/>
        </w:rPr>
      </w:pPr>
      <w:r w:rsidRPr="00862313">
        <w:rPr>
          <w:rFonts w:ascii="David" w:hAnsi="David" w:cs="David"/>
          <w:rtl/>
        </w:rPr>
        <w:t>ניהול מאגר המידע על נושאי הפעילות במכרז.</w:t>
      </w:r>
    </w:p>
    <w:p w:rsidR="00417CDF" w:rsidRPr="00862313" w:rsidRDefault="00417CDF" w:rsidP="00F27910">
      <w:pPr>
        <w:pStyle w:val="aff"/>
        <w:numPr>
          <w:ilvl w:val="3"/>
          <w:numId w:val="9"/>
        </w:numPr>
        <w:bidi/>
        <w:spacing w:before="240"/>
        <w:ind w:left="3402"/>
        <w:rPr>
          <w:rFonts w:ascii="David" w:hAnsi="David" w:cs="David"/>
          <w:rtl/>
        </w:rPr>
      </w:pPr>
      <w:r w:rsidRPr="00862313">
        <w:rPr>
          <w:rFonts w:ascii="David" w:hAnsi="David" w:cs="David"/>
          <w:rtl/>
        </w:rPr>
        <w:t>מעקב אחר ביצוע תוכניות הפעילות.</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הפקת דוחות ביצוע (דו"ח סיכום שנתי, דו"ח חודשי וכו') וכל דו"ח שיידרש ע"י המשרד ברמות של דו"ח תקופתי, דו"ח אירועים מיוחדים.</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חובה על הספק להעביר העתק של היישום הממוחשב מיד לאחר הפעלתו וכן להעביר עותק מעודכן בכל עת בו הספק מבצע שינוי כלשהו.</w:t>
      </w:r>
    </w:p>
    <w:p w:rsidR="00417CDF" w:rsidRPr="00862313" w:rsidRDefault="00417CDF" w:rsidP="00F27910">
      <w:pPr>
        <w:pStyle w:val="aff"/>
        <w:numPr>
          <w:ilvl w:val="3"/>
          <w:numId w:val="9"/>
        </w:numPr>
        <w:bidi/>
        <w:spacing w:before="240"/>
        <w:ind w:left="3402"/>
        <w:rPr>
          <w:rFonts w:ascii="David" w:hAnsi="David" w:cs="David"/>
        </w:rPr>
      </w:pPr>
      <w:r w:rsidRPr="00862313">
        <w:rPr>
          <w:rFonts w:ascii="David" w:hAnsi="David" w:cs="David"/>
          <w:rtl/>
        </w:rPr>
        <w:t xml:space="preserve">בנוסף, יעביר הספק למשרד את כל המידע שנצבר במערכות שלו בכל הנוגע </w:t>
      </w:r>
      <w:proofErr w:type="spellStart"/>
      <w:r w:rsidRPr="00862313">
        <w:rPr>
          <w:rFonts w:ascii="David" w:hAnsi="David" w:cs="David"/>
          <w:rtl/>
        </w:rPr>
        <w:t>לפרוייקט</w:t>
      </w:r>
      <w:proofErr w:type="spellEnd"/>
      <w:r w:rsidRPr="00862313">
        <w:rPr>
          <w:rFonts w:ascii="David" w:hAnsi="David" w:cs="David"/>
          <w:rtl/>
        </w:rPr>
        <w:t xml:space="preserve"> זה וזאת בכל עת שיידרש לכך ע"י המשרד.</w:t>
      </w:r>
    </w:p>
    <w:p w:rsidR="00417CDF" w:rsidRPr="00862313" w:rsidRDefault="00417CDF" w:rsidP="00F27910">
      <w:pPr>
        <w:pStyle w:val="aff"/>
        <w:numPr>
          <w:ilvl w:val="3"/>
          <w:numId w:val="9"/>
        </w:numPr>
        <w:bidi/>
        <w:spacing w:before="240"/>
        <w:ind w:left="3402"/>
        <w:rPr>
          <w:rFonts w:ascii="David" w:hAnsi="David" w:cs="David"/>
          <w:b/>
          <w:bCs/>
        </w:rPr>
      </w:pPr>
      <w:r w:rsidRPr="00862313">
        <w:rPr>
          <w:rFonts w:ascii="David" w:hAnsi="David" w:cs="David"/>
          <w:b/>
          <w:bCs/>
          <w:rtl/>
        </w:rPr>
        <w:t>שימוש, אחזקה או ניהול של מאגרי מידע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המידע, תתבצע אר ורק בהתאם להוראות המשרד ולמטרות אשר הוגדרו לו על ידי המשרד במסגרת ההתקשרות.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שהוא , או מי מטעמו, יקפיד כי כל איסוף מידע או שימוש בו יבוצע אך ורק בהתאם להוראות החוק והדין, ועל פי הנחיות 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למנוע שמירה של נתונים רגישים באופן מקומי אצל משתמשי המערכת.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במקרים חריגים יש לקבל אישור מפורש ובכתב מהמשרד.</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ככל שהספק שומר מידע נוסף כלשהו מעבר למידע אשר הוגדר במפורש על ידי המשרד, עליו לבצע את השמירה ואת ההגנה על המידע בהתאם להוראות החוק, התקנות והנחיות רמו"ט הרלוונטיות, לרבות בנוגע לרישום מאגרים, בהתאם לצורך.</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יהיה אחראי כלפי המשרד על כל פעילות עובדיו ו/או מי מטעמו במסגרת ההתקשרות</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ליישם אמצעי אבטחה הולמים שימנעו חדירה מכוונת או מקרית למערכת או למערכות התשתית והתקשורת, יש לפרט במענה את אמצעי הבקרה שהספק מציע.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לבצע הפרדה בין רשתות המאכלסות את מאגרי המידע של משרד החינוך ליישומים ולכלל הרשתות (סגמנטציה).</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שכל אמצעי אבטחת המידע יעברו הקשחות לפי המלצות היצרן.</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לעדכן באופן שוטף את המערכות השונות למניעת ניצול פרצות אבטחת מידע.</w:t>
      </w:r>
    </w:p>
    <w:p w:rsidR="00417CDF" w:rsidRPr="00862313" w:rsidRDefault="00417CDF" w:rsidP="00F27910">
      <w:pPr>
        <w:pStyle w:val="aff"/>
        <w:numPr>
          <w:ilvl w:val="4"/>
          <w:numId w:val="9"/>
        </w:numPr>
        <w:bidi/>
        <w:spacing w:before="240"/>
        <w:ind w:left="4820"/>
        <w:rPr>
          <w:rFonts w:ascii="David" w:hAnsi="David" w:cs="David"/>
        </w:rPr>
      </w:pPr>
      <w:r w:rsidRPr="00862313">
        <w:rPr>
          <w:rFonts w:ascii="David" w:hAnsi="David" w:cs="David"/>
          <w:rtl/>
        </w:rPr>
        <w:t>הספק מתחייב שמערכות אבטחת מידע יספקו שרידות מלאה לשמירה על זמינות המערכת.</w:t>
      </w:r>
    </w:p>
    <w:p w:rsidR="00003E44" w:rsidRPr="00862313" w:rsidRDefault="00003E44" w:rsidP="003D4E4D">
      <w:pPr>
        <w:pStyle w:val="30"/>
        <w:keepNext/>
        <w:numPr>
          <w:ilvl w:val="1"/>
          <w:numId w:val="9"/>
        </w:numPr>
        <w:tabs>
          <w:tab w:val="clear" w:pos="1418"/>
        </w:tabs>
        <w:ind w:left="1247"/>
        <w:rPr>
          <w:rFonts w:ascii="David" w:hAnsi="David" w:cs="David"/>
        </w:rPr>
      </w:pPr>
      <w:r w:rsidRPr="00862313">
        <w:rPr>
          <w:rFonts w:ascii="David" w:hAnsi="David" w:cs="David"/>
          <w:rtl/>
        </w:rPr>
        <w:t>סל</w:t>
      </w:r>
      <w:r w:rsidR="003D4E4D" w:rsidRPr="00862313">
        <w:rPr>
          <w:rFonts w:ascii="David" w:hAnsi="David" w:cs="David" w:hint="cs"/>
          <w:rtl/>
        </w:rPr>
        <w:t>י</w:t>
      </w:r>
      <w:r w:rsidRPr="00862313">
        <w:rPr>
          <w:rFonts w:ascii="David" w:hAnsi="David" w:cs="David"/>
          <w:rtl/>
        </w:rPr>
        <w:t>קת התשלום עבור הערכה באשראי</w:t>
      </w:r>
    </w:p>
    <w:p w:rsidR="00003E44" w:rsidRPr="00862313" w:rsidRDefault="00003E44" w:rsidP="00003E44">
      <w:pPr>
        <w:pStyle w:val="aff"/>
        <w:numPr>
          <w:ilvl w:val="2"/>
          <w:numId w:val="9"/>
        </w:numPr>
        <w:bidi/>
        <w:ind w:left="2268"/>
        <w:rPr>
          <w:rFonts w:ascii="David" w:eastAsiaTheme="minorHAnsi" w:hAnsi="David" w:cs="David"/>
        </w:rPr>
      </w:pPr>
      <w:r w:rsidRPr="00862313">
        <w:rPr>
          <w:rFonts w:ascii="David" w:hAnsi="David" w:cs="David"/>
          <w:rtl/>
        </w:rPr>
        <w:t>סל</w:t>
      </w:r>
      <w:r w:rsidR="003D4E4D" w:rsidRPr="00862313">
        <w:rPr>
          <w:rFonts w:ascii="David" w:hAnsi="David" w:cs="David" w:hint="cs"/>
          <w:rtl/>
        </w:rPr>
        <w:t>י</w:t>
      </w:r>
      <w:r w:rsidRPr="00862313">
        <w:rPr>
          <w:rFonts w:ascii="David" w:hAnsi="David" w:cs="David"/>
          <w:rtl/>
        </w:rPr>
        <w:t>קת התשלום עבור הערכה במסגרת מכרז זה</w:t>
      </w:r>
      <w:r w:rsidR="003D4E4D" w:rsidRPr="00862313">
        <w:rPr>
          <w:rFonts w:ascii="David" w:hAnsi="David" w:cs="David" w:hint="cs"/>
          <w:rtl/>
        </w:rPr>
        <w:t xml:space="preserve"> - </w:t>
      </w:r>
      <w:r w:rsidRPr="00862313">
        <w:rPr>
          <w:rFonts w:ascii="David" w:hAnsi="David" w:cs="David"/>
          <w:rtl/>
        </w:rPr>
        <w:t xml:space="preserve"> על הקבלן לפעול במסגרת המכרז על פי הוראות והדרישות של הרשות למשפט טכנולוגיה ומידע (רמו"ט)  בנושא </w:t>
      </w:r>
      <w:hyperlink r:id="rId10" w:history="1">
        <w:r w:rsidRPr="00862313">
          <w:rPr>
            <w:rStyle w:val="Hyperlink"/>
            <w:rFonts w:ascii="David" w:hAnsi="David" w:cs="David"/>
            <w:rtl/>
          </w:rPr>
          <w:t>הנחיות רשם שירותי נתוני אשראי ושירותי מידע על עוסקים</w:t>
        </w:r>
      </w:hyperlink>
      <w:r w:rsidRPr="00862313">
        <w:rPr>
          <w:rFonts w:ascii="David" w:hAnsi="David" w:cs="David"/>
          <w:rtl/>
        </w:rPr>
        <w:t xml:space="preserve"> המופיעות באתר שכתובתו: </w:t>
      </w:r>
    </w:p>
    <w:p w:rsidR="00003E44" w:rsidRPr="00862313" w:rsidRDefault="007657F1" w:rsidP="00003E44">
      <w:pPr>
        <w:pStyle w:val="aff"/>
        <w:bidi/>
        <w:ind w:left="2268"/>
        <w:rPr>
          <w:rFonts w:ascii="David" w:hAnsi="David" w:cs="David"/>
        </w:rPr>
      </w:pPr>
      <w:hyperlink r:id="rId11" w:history="1">
        <w:r w:rsidR="003F4EF4" w:rsidRPr="00862313">
          <w:rPr>
            <w:rStyle w:val="Hyperlink"/>
            <w:rFonts w:ascii="David" w:hAnsi="David" w:cs="David"/>
          </w:rPr>
          <w:t>http://www.justice.gov.il/Units/ilita/LawInfo/Hanchayot/HanchayotBetokef/Pages/default.aspx</w:t>
        </w:r>
      </w:hyperlink>
    </w:p>
    <w:p w:rsidR="00003E44" w:rsidRPr="00862313" w:rsidRDefault="00003E44" w:rsidP="00003E44">
      <w:pPr>
        <w:pStyle w:val="aff"/>
        <w:numPr>
          <w:ilvl w:val="2"/>
          <w:numId w:val="9"/>
        </w:numPr>
        <w:bidi/>
        <w:ind w:left="2268"/>
        <w:rPr>
          <w:rFonts w:ascii="David" w:hAnsi="David" w:cs="David"/>
        </w:rPr>
      </w:pPr>
      <w:r w:rsidRPr="00862313">
        <w:rPr>
          <w:rFonts w:ascii="David" w:hAnsi="David" w:cs="David"/>
          <w:rtl/>
        </w:rPr>
        <w:t>על הספק להעביר למשרד החינוך אישור על עמידה של  מערך הסליקה של כרטיסי האשראי בתקן</w:t>
      </w:r>
      <w:r w:rsidRPr="00862313">
        <w:rPr>
          <w:rFonts w:ascii="David" w:hAnsi="David" w:cs="David"/>
        </w:rPr>
        <w:t xml:space="preserve"> level 1 </w:t>
      </w:r>
      <w:r w:rsidRPr="00862313">
        <w:rPr>
          <w:rFonts w:ascii="David" w:hAnsi="David" w:cs="David"/>
          <w:rtl/>
        </w:rPr>
        <w:t> </w:t>
      </w:r>
      <w:r w:rsidRPr="00862313">
        <w:rPr>
          <w:rFonts w:ascii="David" w:hAnsi="David" w:cs="David"/>
        </w:rPr>
        <w:t>PCI DSS</w:t>
      </w:r>
      <w:r w:rsidRPr="00862313">
        <w:rPr>
          <w:rFonts w:ascii="David" w:hAnsi="David" w:cs="David"/>
          <w:rtl/>
        </w:rPr>
        <w:t xml:space="preserve"> לפני גביית התשלומים</w:t>
      </w:r>
    </w:p>
    <w:p w:rsidR="00003E44" w:rsidRPr="00862313" w:rsidRDefault="00003E44" w:rsidP="00003E44">
      <w:pPr>
        <w:pStyle w:val="aff"/>
        <w:numPr>
          <w:ilvl w:val="2"/>
          <w:numId w:val="9"/>
        </w:numPr>
        <w:bidi/>
        <w:ind w:left="2268"/>
        <w:rPr>
          <w:rFonts w:ascii="David" w:hAnsi="David" w:cs="David"/>
          <w:rtl/>
        </w:rPr>
      </w:pPr>
      <w:r w:rsidRPr="00862313">
        <w:rPr>
          <w:rFonts w:ascii="David" w:hAnsi="David" w:cs="David"/>
          <w:rtl/>
        </w:rPr>
        <w:t>על הספק להעביר אישור למשרד החינוך אישור של חברת הסליקה כי מערך המחשוב של הספק עומד בדרישות התקן לפני גביית התשלומים</w:t>
      </w:r>
    </w:p>
    <w:p w:rsidR="00003E44" w:rsidRPr="00862313" w:rsidRDefault="00003E44" w:rsidP="00003E44">
      <w:pPr>
        <w:pStyle w:val="aff"/>
        <w:numPr>
          <w:ilvl w:val="2"/>
          <w:numId w:val="9"/>
        </w:numPr>
        <w:bidi/>
        <w:ind w:left="2268"/>
        <w:rPr>
          <w:rFonts w:ascii="David" w:hAnsi="David" w:cs="David"/>
          <w:rtl/>
        </w:rPr>
      </w:pPr>
      <w:r w:rsidRPr="00862313">
        <w:rPr>
          <w:rFonts w:ascii="David" w:hAnsi="David" w:cs="David"/>
          <w:rtl/>
        </w:rPr>
        <w:t xml:space="preserve">חל איסור על הקבלן לשמור את מספרי כרטיסי האשראי או כל מידע רלוואנטי אחר אשר אסור לפי תקן ה </w:t>
      </w:r>
      <w:r w:rsidRPr="00862313">
        <w:rPr>
          <w:rFonts w:ascii="David" w:hAnsi="David" w:cs="David"/>
        </w:rPr>
        <w:t>PCI DSS</w:t>
      </w:r>
    </w:p>
    <w:p w:rsidR="00417CDF" w:rsidRPr="00862313" w:rsidRDefault="00417CDF" w:rsidP="00417CDF">
      <w:pPr>
        <w:pStyle w:val="30"/>
        <w:numPr>
          <w:ilvl w:val="1"/>
          <w:numId w:val="9"/>
        </w:numPr>
        <w:tabs>
          <w:tab w:val="clear" w:pos="1418"/>
        </w:tabs>
        <w:ind w:left="1247"/>
        <w:rPr>
          <w:rFonts w:ascii="David" w:hAnsi="David" w:cs="David"/>
          <w:rtl/>
        </w:rPr>
      </w:pPr>
      <w:bookmarkStart w:id="51" w:name="_Toc103863043"/>
      <w:r w:rsidRPr="00862313">
        <w:rPr>
          <w:rFonts w:ascii="David" w:hAnsi="David" w:cs="David"/>
          <w:rtl/>
        </w:rPr>
        <w:t>דיווח למשרד</w:t>
      </w:r>
      <w:bookmarkEnd w:id="51"/>
    </w:p>
    <w:p w:rsidR="00417CDF" w:rsidRPr="00862313" w:rsidRDefault="00417CDF" w:rsidP="00F27910">
      <w:pPr>
        <w:pStyle w:val="aff"/>
        <w:numPr>
          <w:ilvl w:val="2"/>
          <w:numId w:val="9"/>
        </w:numPr>
        <w:bidi/>
        <w:ind w:left="2268"/>
        <w:rPr>
          <w:rFonts w:ascii="David" w:hAnsi="David" w:cs="David"/>
        </w:rPr>
      </w:pPr>
      <w:bookmarkStart w:id="52" w:name="סטטיסטיקה_ודוחות"/>
      <w:r w:rsidRPr="00862313">
        <w:rPr>
          <w:rFonts w:ascii="David" w:hAnsi="David" w:cs="David"/>
          <w:rtl/>
        </w:rPr>
        <w:t>על הספק להגיש דוח סיכום על גביית דמי המנוי וניצול כספי הרכש של החומרים.</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על הספק להגיש בסוף כל שנה דוח כספי מפורט על רכישת החומרים. דוח זה יאושר ע"י רו"ח של הספק.</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הספק יגיש דוח סיכום שליש שנתי (כל ארבעה חודשי פעילות)  המפרט את כל שלבי הפרוייקט, ריכוז ודרכי טיפול.</w:t>
      </w:r>
    </w:p>
    <w:p w:rsidR="00417CDF" w:rsidRPr="00862313" w:rsidRDefault="00417CDF" w:rsidP="00F27910">
      <w:pPr>
        <w:pStyle w:val="aff"/>
        <w:numPr>
          <w:ilvl w:val="2"/>
          <w:numId w:val="9"/>
        </w:numPr>
        <w:bidi/>
        <w:ind w:left="2268"/>
        <w:rPr>
          <w:rFonts w:ascii="David" w:hAnsi="David" w:cs="David"/>
        </w:rPr>
      </w:pPr>
      <w:r w:rsidRPr="00862313">
        <w:rPr>
          <w:rFonts w:ascii="David" w:hAnsi="David" w:cs="David"/>
          <w:rtl/>
        </w:rPr>
        <w:t>הספק מתחייב למסור למשרד בכל עת שיידרש את כל המידע שצבר עבור כלל הפעילות</w:t>
      </w:r>
      <w:bookmarkEnd w:id="52"/>
      <w:r w:rsidRPr="00862313">
        <w:rPr>
          <w:rFonts w:ascii="David" w:hAnsi="David" w:cs="David"/>
          <w:rtl/>
        </w:rPr>
        <w:t>.</w:t>
      </w:r>
    </w:p>
    <w:p w:rsidR="00417CDF" w:rsidRPr="00862313" w:rsidRDefault="00417CDF" w:rsidP="00417CDF">
      <w:pPr>
        <w:pStyle w:val="30"/>
        <w:numPr>
          <w:ilvl w:val="1"/>
          <w:numId w:val="9"/>
        </w:numPr>
        <w:tabs>
          <w:tab w:val="clear" w:pos="1418"/>
        </w:tabs>
        <w:ind w:left="1247"/>
        <w:rPr>
          <w:rFonts w:ascii="David" w:hAnsi="David" w:cs="David"/>
          <w:rtl/>
        </w:rPr>
      </w:pPr>
      <w:r w:rsidRPr="00862313">
        <w:rPr>
          <w:rFonts w:ascii="David" w:hAnsi="David" w:cs="David"/>
          <w:rtl/>
        </w:rPr>
        <w:t>ניירת ומסמכים</w:t>
      </w:r>
    </w:p>
    <w:p w:rsidR="00417CDF" w:rsidRPr="00862313" w:rsidRDefault="00417CDF" w:rsidP="00417CDF">
      <w:pPr>
        <w:pStyle w:val="aff"/>
        <w:bidi/>
        <w:ind w:left="1247"/>
        <w:rPr>
          <w:rFonts w:ascii="David" w:hAnsi="David" w:cs="David"/>
          <w:rtl/>
        </w:rPr>
      </w:pPr>
      <w:r w:rsidRPr="00862313">
        <w:rPr>
          <w:rFonts w:ascii="David" w:hAnsi="David" w:cs="David"/>
          <w:rtl/>
        </w:rPr>
        <w:t>הספק הזוכה במכרז זה מנוע מלהשתמש בלוגו שלו על גבי ניירת הנוגעת למכרז זה. מבנה כותרת המסמכים תהיה במתכונת הבאה:</w:t>
      </w:r>
    </w:p>
    <w:tbl>
      <w:tblPr>
        <w:tblStyle w:val="aff1"/>
        <w:bidiVisual/>
        <w:tblW w:w="0" w:type="auto"/>
        <w:tblInd w:w="1246" w:type="dxa"/>
        <w:tblLook w:val="04A0" w:firstRow="1" w:lastRow="0" w:firstColumn="1" w:lastColumn="0" w:noHBand="0" w:noVBand="1"/>
      </w:tblPr>
      <w:tblGrid>
        <w:gridCol w:w="8098"/>
      </w:tblGrid>
      <w:tr w:rsidR="00417CDF" w:rsidRPr="00862313" w:rsidTr="005631D3">
        <w:tc>
          <w:tcPr>
            <w:tcW w:w="8098" w:type="dxa"/>
            <w:tcBorders>
              <w:top w:val="single" w:sz="4" w:space="0" w:color="auto"/>
              <w:left w:val="single" w:sz="4" w:space="0" w:color="auto"/>
              <w:bottom w:val="single" w:sz="4" w:space="0" w:color="auto"/>
              <w:right w:val="single" w:sz="4" w:space="0" w:color="auto"/>
            </w:tcBorders>
            <w:hideMark/>
          </w:tcPr>
          <w:p w:rsidR="00417CDF" w:rsidRPr="00862313" w:rsidRDefault="00417CDF" w:rsidP="005631D3">
            <w:pPr>
              <w:widowControl w:val="0"/>
              <w:tabs>
                <w:tab w:val="left" w:pos="7298"/>
              </w:tabs>
              <w:spacing w:line="300" w:lineRule="atLeast"/>
              <w:jc w:val="center"/>
              <w:rPr>
                <w:rFonts w:ascii="David" w:hAnsi="David" w:cs="David"/>
                <w:sz w:val="32"/>
                <w:szCs w:val="32"/>
                <w:rtl/>
              </w:rPr>
            </w:pPr>
            <w:r w:rsidRPr="00862313">
              <w:rPr>
                <w:rFonts w:ascii="David" w:hAnsi="David" w:cs="David"/>
                <w:rtl/>
              </w:rPr>
              <w:fldChar w:fldCharType="begin"/>
            </w:r>
            <w:r w:rsidRPr="00862313">
              <w:rPr>
                <w:rFonts w:ascii="David" w:hAnsi="David" w:cs="David"/>
                <w:sz w:val="32"/>
                <w:szCs w:val="32"/>
                <w:rtl/>
              </w:rPr>
              <w:instrText xml:space="preserve"> </w:instrText>
            </w:r>
            <w:r w:rsidRPr="00862313">
              <w:rPr>
                <w:rFonts w:ascii="David" w:hAnsi="David" w:cs="David"/>
                <w:sz w:val="32"/>
                <w:szCs w:val="32"/>
              </w:rPr>
              <w:instrText>REF</w:instrText>
            </w:r>
            <w:r w:rsidRPr="00862313">
              <w:rPr>
                <w:rFonts w:ascii="David" w:hAnsi="David" w:cs="David"/>
                <w:sz w:val="32"/>
                <w:szCs w:val="32"/>
                <w:rtl/>
              </w:rPr>
              <w:instrText xml:space="preserve">  שם_המכרז_כולל_אזור \</w:instrText>
            </w:r>
            <w:r w:rsidRPr="00862313">
              <w:rPr>
                <w:rFonts w:ascii="David" w:hAnsi="David" w:cs="David"/>
                <w:sz w:val="32"/>
                <w:szCs w:val="32"/>
              </w:rPr>
              <w:instrText>h  \* MERGEFORMAT</w:instrText>
            </w:r>
            <w:r w:rsidRPr="00862313">
              <w:rPr>
                <w:rFonts w:ascii="David" w:hAnsi="David" w:cs="David"/>
                <w:sz w:val="32"/>
                <w:szCs w:val="32"/>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noProof/>
                <w:sz w:val="32"/>
                <w:szCs w:val="32"/>
                <w:rtl/>
                <w:lang w:eastAsia="en-US"/>
              </w:rPr>
              <w:t>הפעלת מעבדה לסיוע ותמיכה בהוראת ביולוגיה בבתי הספר</w:t>
            </w:r>
            <w:r w:rsidRPr="00862313">
              <w:rPr>
                <w:rFonts w:ascii="David" w:hAnsi="David" w:cs="David"/>
                <w:rtl/>
              </w:rPr>
              <w:fldChar w:fldCharType="end"/>
            </w:r>
          </w:p>
          <w:p w:rsidR="00417CDF" w:rsidRPr="00862313" w:rsidRDefault="00417CDF" w:rsidP="005631D3">
            <w:pPr>
              <w:widowControl w:val="0"/>
              <w:tabs>
                <w:tab w:val="left" w:pos="7298"/>
              </w:tabs>
              <w:spacing w:line="300" w:lineRule="atLeast"/>
              <w:jc w:val="center"/>
              <w:rPr>
                <w:rFonts w:ascii="David" w:hAnsi="David" w:cs="David"/>
                <w:rtl/>
              </w:rPr>
            </w:pPr>
            <w:r w:rsidRPr="00862313">
              <w:rPr>
                <w:rFonts w:ascii="David" w:hAnsi="David" w:cs="David"/>
                <w:rtl/>
              </w:rPr>
              <w:t xml:space="preserve">הפרויקט מבוצע ע"י ________ עפ"י מכרז </w:t>
            </w:r>
            <w:r w:rsidR="008E7276" w:rsidRPr="00862313">
              <w:rPr>
                <w:rFonts w:ascii="David" w:hAnsi="David" w:cs="David"/>
                <w:rtl/>
              </w:rPr>
              <w:t xml:space="preserve">פומבי </w:t>
            </w:r>
            <w:proofErr w:type="spellStart"/>
            <w:r w:rsidR="008E7276" w:rsidRPr="00862313">
              <w:rPr>
                <w:rFonts w:ascii="David" w:hAnsi="David" w:cs="David"/>
                <w:rtl/>
              </w:rPr>
              <w:t>דו־שלבי</w:t>
            </w:r>
            <w:proofErr w:type="spellEnd"/>
            <w:r w:rsidR="008E7276" w:rsidRPr="00862313">
              <w:rPr>
                <w:rFonts w:ascii="David" w:hAnsi="David" w:cs="David"/>
                <w:rtl/>
              </w:rPr>
              <w:t xml:space="preserve"> 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p>
        </w:tc>
      </w:tr>
      <w:tr w:rsidR="00417CDF" w:rsidRPr="00862313" w:rsidTr="005631D3">
        <w:tc>
          <w:tcPr>
            <w:tcW w:w="8098" w:type="dxa"/>
            <w:tcBorders>
              <w:top w:val="single" w:sz="4" w:space="0" w:color="auto"/>
              <w:left w:val="single" w:sz="4" w:space="0" w:color="auto"/>
              <w:bottom w:val="single" w:sz="4" w:space="0" w:color="auto"/>
              <w:right w:val="single" w:sz="4" w:space="0" w:color="auto"/>
            </w:tcBorders>
            <w:hideMark/>
          </w:tcPr>
          <w:p w:rsidR="00417CDF" w:rsidRPr="00862313" w:rsidRDefault="00417CDF" w:rsidP="005631D3">
            <w:pPr>
              <w:widowControl w:val="0"/>
              <w:spacing w:line="300" w:lineRule="atLeast"/>
              <w:jc w:val="center"/>
              <w:rPr>
                <w:rFonts w:ascii="David" w:hAnsi="David" w:cs="David"/>
                <w:rtl/>
              </w:rPr>
            </w:pPr>
            <w:r w:rsidRPr="00862313">
              <w:rPr>
                <w:rFonts w:ascii="David" w:hAnsi="David" w:cs="David"/>
                <w:rtl/>
              </w:rPr>
              <w:t xml:space="preserve">הפרויקט מבוצע עבור </w:t>
            </w:r>
            <w:r w:rsidRPr="00862313">
              <w:rPr>
                <w:rFonts w:ascii="David" w:hAnsi="David" w:cs="David"/>
                <w:rtl/>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שם_האגף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אגף א'</w:t>
            </w:r>
            <w:r w:rsidR="006378C8" w:rsidRPr="00862313">
              <w:rPr>
                <w:rFonts w:ascii="David" w:hAnsi="David" w:cs="David"/>
                <w:noProof/>
                <w:rtl/>
              </w:rPr>
              <w:t xml:space="preserve"> מדעים, המזכירות הפדגוגית</w:t>
            </w:r>
            <w:r w:rsidRPr="00862313">
              <w:rPr>
                <w:rFonts w:ascii="David" w:hAnsi="David" w:cs="David"/>
                <w:rtl/>
              </w:rPr>
              <w:fldChar w:fldCharType="end"/>
            </w:r>
            <w:r w:rsidRPr="00862313">
              <w:rPr>
                <w:rFonts w:ascii="David" w:hAnsi="David" w:cs="David"/>
                <w:rtl/>
              </w:rPr>
              <w:t xml:space="preserve">, </w:t>
            </w:r>
            <w:r w:rsidRPr="00862313">
              <w:rPr>
                <w:rFonts w:ascii="David" w:hAnsi="David" w:cs="David"/>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tc>
      </w:tr>
    </w:tbl>
    <w:p w:rsidR="00417CDF" w:rsidRPr="00862313" w:rsidRDefault="00885E4A" w:rsidP="00DE68B3">
      <w:pPr>
        <w:pStyle w:val="30"/>
        <w:keepNext/>
        <w:numPr>
          <w:ilvl w:val="1"/>
          <w:numId w:val="9"/>
        </w:numPr>
        <w:tabs>
          <w:tab w:val="clear" w:pos="1418"/>
        </w:tabs>
        <w:ind w:left="1247"/>
        <w:rPr>
          <w:rFonts w:ascii="David" w:hAnsi="David" w:cs="David"/>
          <w:rtl/>
        </w:rPr>
      </w:pPr>
      <w:r w:rsidRPr="00862313">
        <w:rPr>
          <w:rFonts w:ascii="David" w:hAnsi="David" w:cs="David"/>
          <w:rtl/>
        </w:rPr>
        <w:t>היקף הפרויקט</w:t>
      </w:r>
    </w:p>
    <w:p w:rsidR="00885E4A" w:rsidRPr="00862313" w:rsidRDefault="00885E4A" w:rsidP="00DE68B3">
      <w:pPr>
        <w:pStyle w:val="aff"/>
        <w:keepNext/>
        <w:numPr>
          <w:ilvl w:val="2"/>
          <w:numId w:val="9"/>
        </w:numPr>
        <w:bidi/>
        <w:ind w:left="2268"/>
        <w:rPr>
          <w:rFonts w:ascii="David" w:hAnsi="David" w:cs="David"/>
        </w:rPr>
      </w:pPr>
      <w:bookmarkStart w:id="53" w:name="_Ref84332692"/>
      <w:bookmarkStart w:id="54" w:name="היקף_השירותים"/>
      <w:r w:rsidRPr="00862313">
        <w:rPr>
          <w:rFonts w:ascii="David" w:hAnsi="David" w:cs="David"/>
          <w:rtl/>
        </w:rPr>
        <w:t>היקף השירותים הנדרשים השנתי יהיה כמפורט בטבלה להלן:</w:t>
      </w:r>
      <w:bookmarkEnd w:id="53"/>
    </w:p>
    <w:tbl>
      <w:tblPr>
        <w:tblStyle w:val="1e"/>
        <w:bidiVisual/>
        <w:tblW w:w="3789" w:type="pct"/>
        <w:jc w:val="right"/>
        <w:tblLook w:val="01E0" w:firstRow="1" w:lastRow="1" w:firstColumn="1" w:lastColumn="1" w:noHBand="0" w:noVBand="0"/>
        <w:tblCaption w:val="היקף השירותים"/>
        <w:tblDescription w:val="היקף השירותים"/>
      </w:tblPr>
      <w:tblGrid>
        <w:gridCol w:w="2262"/>
        <w:gridCol w:w="2284"/>
        <w:gridCol w:w="2535"/>
      </w:tblGrid>
      <w:tr w:rsidR="00885E4A" w:rsidRPr="00862313" w:rsidTr="00F27910">
        <w:trPr>
          <w:tblHeader/>
          <w:jc w:val="right"/>
        </w:trPr>
        <w:tc>
          <w:tcPr>
            <w:tcW w:w="1597"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הנושא</w:t>
            </w:r>
          </w:p>
        </w:tc>
        <w:tc>
          <w:tcPr>
            <w:tcW w:w="1613"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כמות שנתית</w:t>
            </w:r>
          </w:p>
        </w:tc>
        <w:tc>
          <w:tcPr>
            <w:tcW w:w="1791" w:type="pct"/>
            <w:shd w:val="clear" w:color="auto" w:fill="D9D9D9" w:themeFill="background1" w:themeFillShade="D9"/>
          </w:tcPr>
          <w:p w:rsidR="00885E4A" w:rsidRPr="00862313" w:rsidRDefault="00885E4A" w:rsidP="005631D3">
            <w:pPr>
              <w:widowControl w:val="0"/>
              <w:spacing w:line="240" w:lineRule="auto"/>
              <w:jc w:val="center"/>
              <w:rPr>
                <w:rFonts w:ascii="David" w:hAnsi="David" w:cs="David"/>
                <w:b/>
                <w:bCs/>
                <w:rtl/>
              </w:rPr>
            </w:pPr>
            <w:r w:rsidRPr="00862313">
              <w:rPr>
                <w:rFonts w:ascii="David" w:hAnsi="David" w:cs="David"/>
                <w:b/>
                <w:bCs/>
                <w:rtl/>
              </w:rPr>
              <w:t>השירות המסופק</w:t>
            </w:r>
          </w:p>
        </w:tc>
      </w:tr>
      <w:tr w:rsidR="00885E4A" w:rsidRPr="00862313" w:rsidTr="00F27910">
        <w:trPr>
          <w:trHeight w:val="291"/>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הכנת דפי מידע על הפעילות במעבדה והנחיות עבור בתי הספר כולל אופן התשלום עבור החומרים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לכל בתי הספר</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 xml:space="preserve">דפי מידע והנחיות למורה וללבורנט </w:t>
            </w:r>
          </w:p>
          <w:p w:rsidR="00885E4A" w:rsidRPr="00862313" w:rsidRDefault="00885E4A" w:rsidP="005631D3">
            <w:pPr>
              <w:widowControl w:val="0"/>
              <w:spacing w:line="240" w:lineRule="auto"/>
              <w:rPr>
                <w:rFonts w:ascii="David" w:hAnsi="David" w:cs="David"/>
                <w:rtl/>
              </w:rPr>
            </w:pPr>
            <w:r w:rsidRPr="00862313">
              <w:rPr>
                <w:rFonts w:ascii="David" w:hAnsi="David" w:cs="David"/>
                <w:rtl/>
              </w:rPr>
              <w:t>פרסום באתר הפיקוח הוראת הביולוגיה והאתר למדע וטכנולוגיה</w:t>
            </w:r>
          </w:p>
        </w:tc>
      </w:tr>
      <w:tr w:rsidR="00885E4A" w:rsidRPr="00862313" w:rsidTr="00F27910">
        <w:trPr>
          <w:trHeight w:val="291"/>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rtl/>
              </w:rPr>
            </w:pPr>
            <w:r w:rsidRPr="00862313">
              <w:rPr>
                <w:rFonts w:ascii="David" w:hAnsi="David" w:cs="David"/>
                <w:b/>
                <w:bCs/>
                <w:rtl/>
              </w:rPr>
              <w:t>פיתוח ניסויים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כ-20</w:t>
            </w:r>
            <w:r w:rsidRPr="00862313">
              <w:rPr>
                <w:rFonts w:ascii="David" w:hAnsi="David" w:cs="David"/>
                <w:rtl/>
              </w:rPr>
              <w:t xml:space="preserve"> ניסויים לחטיבה עליונה</w:t>
            </w:r>
          </w:p>
          <w:p w:rsidR="00885E4A" w:rsidRPr="00862313" w:rsidRDefault="00885E4A" w:rsidP="005631D3">
            <w:pPr>
              <w:widowControl w:val="0"/>
              <w:spacing w:line="240" w:lineRule="auto"/>
              <w:rPr>
                <w:rFonts w:ascii="David" w:hAnsi="David" w:cs="David"/>
                <w:rtl/>
              </w:rPr>
            </w:pPr>
            <w:r w:rsidRPr="00862313">
              <w:rPr>
                <w:rFonts w:ascii="David" w:hAnsi="David" w:cs="David"/>
                <w:b/>
                <w:bCs/>
                <w:rtl/>
              </w:rPr>
              <w:t>כ-8</w:t>
            </w:r>
            <w:r w:rsidRPr="00862313">
              <w:rPr>
                <w:rFonts w:ascii="David" w:hAnsi="David" w:cs="David"/>
                <w:rtl/>
              </w:rPr>
              <w:t xml:space="preserve"> ניסויים לחטיבת הביניים </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הנחיות לביצוע הניסויים שיבוצעו בבחינה, הנחיות ללבורנטים, הנחיות לרכזי מקצוע ומורים</w:t>
            </w:r>
          </w:p>
        </w:tc>
      </w:tr>
      <w:tr w:rsidR="00885E4A" w:rsidRPr="00862313" w:rsidTr="00F27910">
        <w:trPr>
          <w:trHeight w:val="934"/>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ביצוע השתלמויות למורים ולבורנטים</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15</w:t>
            </w:r>
            <w:r w:rsidRPr="00862313">
              <w:rPr>
                <w:rFonts w:ascii="David" w:hAnsi="David" w:cs="David"/>
                <w:rtl/>
              </w:rPr>
              <w:t xml:space="preserve"> מפגשים בשנה בני </w:t>
            </w:r>
            <w:r w:rsidRPr="00862313">
              <w:rPr>
                <w:rFonts w:ascii="David" w:hAnsi="David" w:cs="David"/>
                <w:b/>
                <w:bCs/>
                <w:rtl/>
              </w:rPr>
              <w:t>5</w:t>
            </w:r>
            <w:r w:rsidRPr="00862313">
              <w:rPr>
                <w:rFonts w:ascii="David" w:hAnsi="David" w:cs="David"/>
                <w:rtl/>
              </w:rPr>
              <w:t xml:space="preserve"> שעות למפגש אחד, לקבוצה המונה כ- </w:t>
            </w:r>
            <w:r w:rsidRPr="00862313">
              <w:rPr>
                <w:rFonts w:ascii="David" w:hAnsi="David" w:cs="David"/>
                <w:b/>
                <w:bCs/>
                <w:rtl/>
              </w:rPr>
              <w:t>20</w:t>
            </w:r>
            <w:r w:rsidRPr="00862313">
              <w:rPr>
                <w:rFonts w:ascii="David" w:hAnsi="David" w:cs="David"/>
                <w:rtl/>
              </w:rPr>
              <w:t xml:space="preserve"> משתתפים למפגש  </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העמדת המעבדה לרשות המשתלמים ואספקת האמצעים, הציוד והחומרים לניסויים.</w:t>
            </w:r>
          </w:p>
        </w:tc>
      </w:tr>
      <w:tr w:rsidR="00885E4A" w:rsidRPr="00862313" w:rsidTr="00F27910">
        <w:trPr>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rtl/>
              </w:rPr>
            </w:pPr>
            <w:r w:rsidRPr="00862313">
              <w:rPr>
                <w:rFonts w:ascii="David" w:hAnsi="David" w:cs="David"/>
                <w:b/>
                <w:bCs/>
                <w:rtl/>
              </w:rPr>
              <w:t xml:space="preserve">אספקת חומרים כולל אורגניזמים </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b/>
                <w:bCs/>
                <w:rtl/>
              </w:rPr>
              <w:t>כ-190</w:t>
            </w:r>
            <w:r w:rsidRPr="00862313">
              <w:rPr>
                <w:rFonts w:ascii="David" w:hAnsi="David" w:cs="David"/>
                <w:rtl/>
              </w:rPr>
              <w:t xml:space="preserve"> בתי ספר מנויים לחטיבות ביניים עצמאיות </w:t>
            </w:r>
            <w:r w:rsidRPr="00862313">
              <w:rPr>
                <w:rFonts w:ascii="David" w:hAnsi="David" w:cs="David"/>
                <w:b/>
                <w:bCs/>
                <w:rtl/>
              </w:rPr>
              <w:t>ז-ט ובתי ספר שמונה שנתיים.</w:t>
            </w:r>
          </w:p>
          <w:p w:rsidR="00885E4A" w:rsidRPr="00862313" w:rsidRDefault="00885E4A" w:rsidP="005631D3">
            <w:pPr>
              <w:widowControl w:val="0"/>
              <w:spacing w:line="240" w:lineRule="auto"/>
              <w:rPr>
                <w:rFonts w:ascii="David" w:hAnsi="David" w:cs="David"/>
              </w:rPr>
            </w:pPr>
            <w:r w:rsidRPr="00862313">
              <w:rPr>
                <w:rFonts w:ascii="David" w:hAnsi="David" w:cs="David"/>
                <w:b/>
                <w:bCs/>
                <w:rtl/>
              </w:rPr>
              <w:t xml:space="preserve">כ- 660 </w:t>
            </w:r>
            <w:r w:rsidRPr="00862313">
              <w:rPr>
                <w:rFonts w:ascii="David" w:hAnsi="David" w:cs="David"/>
                <w:rtl/>
              </w:rPr>
              <w:t>בתי ספר מנויים הכוללים חטיבות עליונות (כולל בתי ספר שש שנתיים, ארבע שנתיים ואשכולות פיס)</w:t>
            </w:r>
          </w:p>
        </w:tc>
        <w:tc>
          <w:tcPr>
            <w:tcW w:w="1791" w:type="pct"/>
          </w:tcPr>
          <w:p w:rsidR="00885E4A" w:rsidRPr="00862313" w:rsidRDefault="00885E4A" w:rsidP="005631D3">
            <w:pPr>
              <w:widowControl w:val="0"/>
              <w:spacing w:line="240" w:lineRule="auto"/>
              <w:rPr>
                <w:rFonts w:ascii="David" w:hAnsi="David" w:cs="David"/>
                <w:b/>
                <w:bCs/>
              </w:rPr>
            </w:pPr>
            <w:r w:rsidRPr="00862313">
              <w:rPr>
                <w:rFonts w:ascii="David" w:hAnsi="David" w:cs="David"/>
                <w:rtl/>
              </w:rPr>
              <w:t xml:space="preserve">קישור לקטלוג יועבר לפרסום באתרי המפמ"ר. ערכות וחומרים שקולים בכמויות מותאמות לכיתות מעבדה וארוזים באריזות מתאימות שנשלחים בדואר בלוויית דפי הסבר והנחיות. </w:t>
            </w:r>
          </w:p>
        </w:tc>
      </w:tr>
      <w:tr w:rsidR="00885E4A" w:rsidRPr="00862313" w:rsidTr="00F27910">
        <w:trPr>
          <w:jc w:val="right"/>
        </w:trPr>
        <w:tc>
          <w:tcPr>
            <w:tcW w:w="1597" w:type="pct"/>
          </w:tcPr>
          <w:p w:rsidR="00885E4A" w:rsidRPr="00862313" w:rsidRDefault="00885E4A" w:rsidP="00133B6D">
            <w:pPr>
              <w:widowControl w:val="0"/>
              <w:numPr>
                <w:ilvl w:val="0"/>
                <w:numId w:val="33"/>
              </w:numPr>
              <w:overflowPunct w:val="0"/>
              <w:autoSpaceDE w:val="0"/>
              <w:autoSpaceDN w:val="0"/>
              <w:adjustRightInd w:val="0"/>
              <w:spacing w:line="240" w:lineRule="auto"/>
              <w:ind w:left="317" w:hanging="317"/>
              <w:textAlignment w:val="baseline"/>
              <w:rPr>
                <w:rFonts w:ascii="David" w:hAnsi="David" w:cs="David"/>
                <w:b/>
                <w:bCs/>
                <w:rtl/>
              </w:rPr>
            </w:pPr>
            <w:r w:rsidRPr="00862313">
              <w:rPr>
                <w:rFonts w:ascii="David" w:hAnsi="David" w:cs="David"/>
                <w:b/>
                <w:bCs/>
                <w:rtl/>
              </w:rPr>
              <w:t>תמיכה לקראת בחינות ובימי בחינה</w:t>
            </w:r>
          </w:p>
        </w:tc>
        <w:tc>
          <w:tcPr>
            <w:tcW w:w="1613"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 xml:space="preserve">בכל יום ממוצע של </w:t>
            </w:r>
            <w:r w:rsidRPr="00862313">
              <w:rPr>
                <w:rFonts w:ascii="David" w:hAnsi="David" w:cs="David"/>
                <w:b/>
                <w:bCs/>
                <w:rtl/>
              </w:rPr>
              <w:t xml:space="preserve">50 </w:t>
            </w:r>
            <w:r w:rsidRPr="00862313">
              <w:rPr>
                <w:rFonts w:ascii="David" w:hAnsi="David" w:cs="David"/>
                <w:rtl/>
              </w:rPr>
              <w:t>שיחות טלפון.</w:t>
            </w:r>
          </w:p>
          <w:p w:rsidR="00885E4A" w:rsidRPr="00862313" w:rsidRDefault="00885E4A" w:rsidP="005631D3">
            <w:pPr>
              <w:widowControl w:val="0"/>
              <w:spacing w:line="240" w:lineRule="auto"/>
              <w:rPr>
                <w:rFonts w:ascii="David" w:hAnsi="David" w:cs="David"/>
                <w:rtl/>
              </w:rPr>
            </w:pPr>
            <w:r w:rsidRPr="00862313">
              <w:rPr>
                <w:rFonts w:ascii="David" w:hAnsi="David" w:cs="David"/>
                <w:rtl/>
              </w:rPr>
              <w:t>כחודש וחצי לפני בחינת הבגרות בביולוגיה וביום הבחינה מספר שיחות ליום גדל משמעותית.</w:t>
            </w:r>
          </w:p>
        </w:tc>
        <w:tc>
          <w:tcPr>
            <w:tcW w:w="1791" w:type="pct"/>
          </w:tcPr>
          <w:p w:rsidR="00885E4A" w:rsidRPr="00862313" w:rsidRDefault="00885E4A" w:rsidP="005631D3">
            <w:pPr>
              <w:widowControl w:val="0"/>
              <w:spacing w:line="240" w:lineRule="auto"/>
              <w:rPr>
                <w:rFonts w:ascii="David" w:hAnsi="David" w:cs="David"/>
                <w:rtl/>
              </w:rPr>
            </w:pPr>
            <w:r w:rsidRPr="00862313">
              <w:rPr>
                <w:rFonts w:ascii="David" w:hAnsi="David" w:cs="David"/>
                <w:rtl/>
              </w:rPr>
              <w:t>שירותי תמיכה באמצעות הטלפון ו/או באמצעות הפורום שבאתר המפמ"ר ו/או באמצעות מפגש פנים מול פנים</w:t>
            </w:r>
          </w:p>
        </w:tc>
      </w:tr>
    </w:tbl>
    <w:p w:rsidR="00885E4A" w:rsidRPr="00862313" w:rsidRDefault="00885E4A" w:rsidP="00F27910">
      <w:pPr>
        <w:pStyle w:val="aff"/>
        <w:numPr>
          <w:ilvl w:val="2"/>
          <w:numId w:val="9"/>
        </w:numPr>
        <w:bidi/>
        <w:spacing w:before="240"/>
        <w:ind w:left="2268"/>
        <w:rPr>
          <w:rFonts w:ascii="David" w:hAnsi="David" w:cs="David"/>
        </w:rPr>
      </w:pPr>
      <w:r w:rsidRPr="00862313">
        <w:rPr>
          <w:rFonts w:ascii="David" w:hAnsi="David" w:cs="David"/>
          <w:rtl/>
        </w:rPr>
        <w:t>ב</w:t>
      </w:r>
      <w:r w:rsidR="00F27910" w:rsidRPr="00862313">
        <w:rPr>
          <w:rFonts w:ascii="David" w:hAnsi="David" w:cs="David"/>
          <w:rtl/>
        </w:rPr>
        <w:fldChar w:fldCharType="begin"/>
      </w:r>
      <w:r w:rsidR="00F27910" w:rsidRPr="00862313">
        <w:rPr>
          <w:rFonts w:ascii="David" w:hAnsi="David" w:cs="David"/>
          <w:rtl/>
        </w:rPr>
        <w:instrText xml:space="preserve"> </w:instrText>
      </w:r>
      <w:r w:rsidR="00F27910" w:rsidRPr="00862313">
        <w:rPr>
          <w:rFonts w:ascii="David" w:hAnsi="David" w:cs="David"/>
        </w:rPr>
        <w:instrText>REF</w:instrText>
      </w:r>
      <w:r w:rsidR="00F27910" w:rsidRPr="00862313">
        <w:rPr>
          <w:rFonts w:ascii="David" w:hAnsi="David" w:cs="David"/>
          <w:rtl/>
        </w:rPr>
        <w:instrText xml:space="preserve">  נספח_מפרט_טכני \</w:instrText>
      </w:r>
      <w:r w:rsidR="00F27910" w:rsidRPr="00862313">
        <w:rPr>
          <w:rFonts w:ascii="David" w:hAnsi="David" w:cs="David"/>
        </w:rPr>
        <w:instrText>h  \* MERGEFORMAT</w:instrText>
      </w:r>
      <w:r w:rsidR="00F27910" w:rsidRPr="00862313">
        <w:rPr>
          <w:rFonts w:ascii="David" w:hAnsi="David" w:cs="David"/>
          <w:rtl/>
        </w:rPr>
        <w:instrText xml:space="preserve"> </w:instrText>
      </w:r>
      <w:r w:rsidR="00F27910" w:rsidRPr="00862313">
        <w:rPr>
          <w:rFonts w:ascii="David" w:hAnsi="David" w:cs="David"/>
          <w:rtl/>
        </w:rPr>
      </w:r>
      <w:r w:rsidR="00F27910"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א'</w:t>
      </w:r>
      <w:r w:rsidR="00F27910" w:rsidRPr="00862313">
        <w:rPr>
          <w:rFonts w:ascii="David" w:hAnsi="David" w:cs="David"/>
          <w:rtl/>
        </w:rPr>
        <w:fldChar w:fldCharType="end"/>
      </w:r>
      <w:r w:rsidRPr="00862313">
        <w:rPr>
          <w:rFonts w:ascii="David" w:hAnsi="David" w:cs="David"/>
          <w:rtl/>
        </w:rPr>
        <w:t xml:space="preserve"> מובאת רשימת בתי הספר שנגבה מהם דמי מנוי.</w:t>
      </w:r>
    </w:p>
    <w:p w:rsidR="00885E4A" w:rsidRPr="00862313" w:rsidRDefault="00885E4A" w:rsidP="009F4FEC">
      <w:pPr>
        <w:pStyle w:val="aff"/>
        <w:bidi/>
        <w:ind w:left="2268"/>
        <w:rPr>
          <w:rFonts w:ascii="David" w:hAnsi="David" w:cs="David"/>
          <w:rtl/>
        </w:rPr>
      </w:pPr>
      <w:r w:rsidRPr="00862313">
        <w:rPr>
          <w:rFonts w:ascii="David" w:hAnsi="David" w:cs="David"/>
          <w:rtl/>
        </w:rPr>
        <w:t>עלות משוערת של רכש החומרים על ידי הספק בממוצע תלת שנתי עומד על כ־465,000 ₪ לשנה.</w:t>
      </w:r>
    </w:p>
    <w:p w:rsidR="00885E4A" w:rsidRPr="00862313" w:rsidRDefault="00885E4A" w:rsidP="009F4FEC">
      <w:pPr>
        <w:pStyle w:val="aff"/>
        <w:bidi/>
        <w:ind w:left="2268"/>
        <w:rPr>
          <w:rFonts w:ascii="David" w:hAnsi="David" w:cs="David"/>
          <w:rtl/>
        </w:rPr>
      </w:pPr>
      <w:r w:rsidRPr="00862313">
        <w:rPr>
          <w:rFonts w:ascii="David" w:hAnsi="David" w:cs="David"/>
          <w:rtl/>
        </w:rPr>
        <w:t xml:space="preserve">כמות מוסדות חינוך שלומדים מדע וטכנולוגיה וביולוגיה בפריסה ארצית (נכון לשנת הלימודים 2020) הינה </w:t>
      </w:r>
      <w:r w:rsidRPr="00862313">
        <w:rPr>
          <w:rFonts w:ascii="David" w:hAnsi="David" w:cs="David"/>
          <w:b/>
          <w:bCs/>
          <w:rtl/>
        </w:rPr>
        <w:t>כ-1,400</w:t>
      </w:r>
      <w:r w:rsidRPr="00862313">
        <w:rPr>
          <w:rFonts w:ascii="David" w:hAnsi="David" w:cs="David"/>
          <w:rtl/>
        </w:rPr>
        <w:t xml:space="preserve"> בתי ספר על יסודיים (ז-י"ב) בהם לומדים ביולוגיה כ-</w:t>
      </w:r>
      <w:r w:rsidRPr="00862313">
        <w:rPr>
          <w:rFonts w:ascii="David" w:hAnsi="David" w:cs="David"/>
          <w:b/>
          <w:bCs/>
          <w:rtl/>
        </w:rPr>
        <w:t>400,000</w:t>
      </w:r>
      <w:r w:rsidRPr="00862313">
        <w:rPr>
          <w:rFonts w:ascii="David" w:hAnsi="David" w:cs="David"/>
          <w:rtl/>
        </w:rPr>
        <w:t xml:space="preserve"> תלמידים ו-</w:t>
      </w:r>
      <w:r w:rsidRPr="00862313">
        <w:rPr>
          <w:rFonts w:ascii="David" w:hAnsi="David" w:cs="David"/>
          <w:b/>
          <w:bCs/>
          <w:rtl/>
        </w:rPr>
        <w:t xml:space="preserve">6,000 </w:t>
      </w:r>
      <w:r w:rsidRPr="00862313">
        <w:rPr>
          <w:rFonts w:ascii="David" w:hAnsi="David" w:cs="David"/>
          <w:rtl/>
        </w:rPr>
        <w:t>מורים ולבורנטים</w:t>
      </w:r>
      <w:bookmarkEnd w:id="54"/>
      <w:r w:rsidRPr="00862313">
        <w:rPr>
          <w:rFonts w:ascii="David" w:hAnsi="David" w:cs="David"/>
          <w:rtl/>
        </w:rPr>
        <w:t>.</w:t>
      </w:r>
    </w:p>
    <w:p w:rsidR="00885E4A" w:rsidRPr="00862313" w:rsidRDefault="00885E4A" w:rsidP="009F4FEC">
      <w:pPr>
        <w:pStyle w:val="aff"/>
        <w:numPr>
          <w:ilvl w:val="2"/>
          <w:numId w:val="9"/>
        </w:numPr>
        <w:bidi/>
        <w:ind w:left="2268"/>
        <w:rPr>
          <w:rFonts w:ascii="David" w:hAnsi="David" w:cs="David"/>
        </w:rPr>
      </w:pPr>
      <w:bookmarkStart w:id="55" w:name="היקף_השירותים_הסתייגות"/>
      <w:r w:rsidRPr="00862313">
        <w:rPr>
          <w:rFonts w:ascii="David" w:hAnsi="David" w:cs="David"/>
          <w:b/>
          <w:bCs/>
          <w:rtl/>
        </w:rPr>
        <w:t>מובהר בזאת כי המספרים המצוינים לעיל מהווים אומדן בלבד. המשרד יהיה רשאי, על פי שיקול דעתו הבלעדי ובהתאם לצרכיו, להוסיף או להפחית מהמספרים המצוינים לעיל, ובלבד שלא יהיה בכך, לדעת המשרד, הכבדה בלתי סבירה על הספק</w:t>
      </w:r>
      <w:bookmarkEnd w:id="55"/>
      <w:r w:rsidRPr="00862313">
        <w:rPr>
          <w:rFonts w:ascii="David" w:hAnsi="David" w:cs="David"/>
          <w:b/>
          <w:bCs/>
          <w:rtl/>
        </w:rPr>
        <w:t>.</w:t>
      </w:r>
    </w:p>
    <w:p w:rsidR="00885E4A" w:rsidRPr="00862313" w:rsidRDefault="00885E4A" w:rsidP="009F4FEC">
      <w:pPr>
        <w:pStyle w:val="aff"/>
        <w:numPr>
          <w:ilvl w:val="2"/>
          <w:numId w:val="9"/>
        </w:numPr>
        <w:bidi/>
        <w:ind w:left="2268"/>
        <w:rPr>
          <w:rFonts w:ascii="David" w:hAnsi="David" w:cs="David"/>
          <w:b/>
          <w:bCs/>
        </w:rPr>
      </w:pPr>
      <w:bookmarkStart w:id="56" w:name="פירוט_השירותים_היקף_השירות"/>
      <w:r w:rsidRPr="00862313">
        <w:rPr>
          <w:rFonts w:ascii="David" w:hAnsi="David" w:cs="David"/>
          <w:b/>
          <w:bCs/>
          <w:rtl/>
        </w:rPr>
        <w:t>למשרד שמורה האופציה להרחיב את ההתקשרות לפי שיקול דעתו הבלעדי בעד 30% מהיקף ההתקשרות, בהתאם לצרכיו ובכפוף לשיקולים תקציביים להוראות חוק חובת המכרזים והתקנות שהותקנו על פיו, להוראות התכ"ם, ולאישור ועדת המכרזים המשרדית</w:t>
      </w:r>
      <w:bookmarkEnd w:id="56"/>
      <w:r w:rsidRPr="00862313">
        <w:rPr>
          <w:rFonts w:ascii="David" w:hAnsi="David" w:cs="David"/>
          <w:b/>
          <w:bCs/>
          <w:rtl/>
        </w:rPr>
        <w:t>.</w:t>
      </w:r>
    </w:p>
    <w:p w:rsidR="006327EB" w:rsidRPr="00862313" w:rsidRDefault="006327EB" w:rsidP="009A390B">
      <w:pPr>
        <w:pStyle w:val="20"/>
        <w:pageBreakBefore w:val="0"/>
        <w:numPr>
          <w:ilvl w:val="0"/>
          <w:numId w:val="9"/>
        </w:numPr>
        <w:spacing w:before="240"/>
        <w:jc w:val="left"/>
        <w:rPr>
          <w:rFonts w:ascii="David" w:hAnsi="David" w:cs="David"/>
          <w:rtl/>
        </w:rPr>
      </w:pPr>
      <w:bookmarkStart w:id="57" w:name="_Toc106032762"/>
      <w:r w:rsidRPr="00862313">
        <w:rPr>
          <w:rFonts w:ascii="David" w:hAnsi="David" w:cs="David"/>
          <w:rtl/>
        </w:rPr>
        <w:t>כח האדם של הקבלן והאמצעים הנדרשים לביצוע המכרז</w:t>
      </w:r>
      <w:bookmarkEnd w:id="57"/>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לשם הפעלת </w:t>
      </w:r>
      <w:r w:rsidR="005317F1" w:rsidRPr="00862313">
        <w:rPr>
          <w:rFonts w:ascii="David" w:hAnsi="David" w:cs="David"/>
          <w:rtl/>
          <w:lang w:eastAsia="en-US"/>
        </w:rPr>
        <w:t>הפרויקט</w:t>
      </w:r>
      <w:r w:rsidRPr="00862313">
        <w:rPr>
          <w:rFonts w:ascii="David" w:hAnsi="David" w:cs="David"/>
          <w:rtl/>
          <w:lang w:eastAsia="en-US"/>
        </w:rPr>
        <w:t xml:space="preserve"> יפעל הקבלן ממשרדיו הוא, תוך איתור, גיוס והצבת כוח האדם והאמצעים הבאים, על ידו ועל חשבונו בהיקף ובדרישות המפורטים להלן.</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r w:rsidR="005317F1" w:rsidRPr="00862313">
        <w:rPr>
          <w:rFonts w:ascii="David" w:hAnsi="David" w:cs="David"/>
          <w:rtl/>
          <w:lang w:eastAsia="en-US"/>
        </w:rPr>
        <w:t>בפרויקט</w:t>
      </w:r>
      <w:r w:rsidRPr="00862313">
        <w:rPr>
          <w:rFonts w:ascii="David" w:hAnsi="David" w:cs="David"/>
          <w:rtl/>
          <w:lang w:eastAsia="en-US"/>
        </w:rPr>
        <w:t xml:space="preserve"> זה, ולספק להם את כל הציוד והאמצעים לביצוע עבודתם בשלמות, כנדרש במכרז.</w:t>
      </w:r>
    </w:p>
    <w:p w:rsidR="006327EB" w:rsidRPr="00862313" w:rsidRDefault="006327EB" w:rsidP="009A390B">
      <w:pPr>
        <w:pStyle w:val="aff"/>
        <w:numPr>
          <w:ilvl w:val="1"/>
          <w:numId w:val="9"/>
        </w:numPr>
        <w:bidi/>
        <w:ind w:left="1247"/>
        <w:rPr>
          <w:rFonts w:ascii="David" w:hAnsi="David" w:cs="David"/>
          <w:lang w:eastAsia="en-US"/>
        </w:rPr>
      </w:pPr>
      <w:r w:rsidRPr="00862313">
        <w:rPr>
          <w:rFonts w:ascii="David" w:hAnsi="David" w:cs="David"/>
          <w:rtl/>
          <w:lang w:eastAsia="en-US"/>
        </w:rPr>
        <w:t>המשרד רשאי לבחון מראש את התאמתו של כל עובד מבחינה מקצועית לדרישות המכרז.</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rsidR="006327EB" w:rsidRPr="00862313" w:rsidRDefault="006327EB" w:rsidP="009A390B">
      <w:pPr>
        <w:pStyle w:val="aff"/>
        <w:numPr>
          <w:ilvl w:val="1"/>
          <w:numId w:val="9"/>
        </w:numPr>
        <w:bidi/>
        <w:ind w:left="1247"/>
        <w:rPr>
          <w:rFonts w:ascii="David" w:hAnsi="David" w:cs="David"/>
          <w:rtl/>
          <w:lang w:eastAsia="en-US"/>
        </w:rPr>
      </w:pPr>
      <w:r w:rsidRPr="00862313">
        <w:rPr>
          <w:rFonts w:ascii="David" w:hAnsi="David" w:cs="David"/>
          <w:rtl/>
          <w:lang w:eastAsia="en-US"/>
        </w:rPr>
        <w:t>המשרד יבדוק התאמתו של כל עובד כזה לדרישות המכרז.</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במידה שבמהלך ההתקשרות תתברר אי התאמה של אחד מעובדי הקבלן הפועלים במסגרת מכרז זה רשאי המשרד לדרוש את החלפתו ועל הקבלן יהיה להחליף עובד זה בתוך 14 יום ממועד הודעת המשרד על כך, בעובד העונה לדרישות במכרז זה.</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הקבלן יעסיק ויחתום על חוזה העסקה עם כל עובד ויהיה אחראי לפעילותו השוטפת.</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על הקבלן להפעיל מערכת כוח אדם ומערכת שכר עבור עובדיו, בהיותו המעסיק הישיר והבלעדי של עובדים אלו. מערכת זו תהיה מערכת מבקרת ומשלמת.</w:t>
      </w:r>
    </w:p>
    <w:p w:rsidR="006327EB" w:rsidRPr="00862313" w:rsidRDefault="006327EB" w:rsidP="000341B0">
      <w:pPr>
        <w:pStyle w:val="aff"/>
        <w:numPr>
          <w:ilvl w:val="1"/>
          <w:numId w:val="9"/>
        </w:numPr>
        <w:bidi/>
        <w:ind w:left="1247"/>
        <w:rPr>
          <w:rFonts w:ascii="David" w:hAnsi="David" w:cs="David"/>
          <w:rtl/>
          <w:lang w:eastAsia="en-US"/>
        </w:rPr>
      </w:pPr>
      <w:r w:rsidRPr="00862313">
        <w:rPr>
          <w:rFonts w:ascii="David" w:hAnsi="David" w:cs="David"/>
          <w:rtl/>
          <w:lang w:eastAsia="en-US"/>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rsidR="00AF3A60" w:rsidRPr="00862313" w:rsidRDefault="006327EB" w:rsidP="000341B0">
      <w:pPr>
        <w:pStyle w:val="aff"/>
        <w:numPr>
          <w:ilvl w:val="1"/>
          <w:numId w:val="9"/>
        </w:numPr>
        <w:bidi/>
        <w:ind w:left="1247"/>
        <w:rPr>
          <w:rFonts w:ascii="David" w:hAnsi="David" w:cs="David"/>
          <w:lang w:eastAsia="en-US"/>
        </w:rPr>
      </w:pPr>
      <w:r w:rsidRPr="00862313">
        <w:rPr>
          <w:rFonts w:ascii="David" w:hAnsi="David" w:cs="David"/>
          <w:rtl/>
          <w:lang w:eastAsia="en-US"/>
        </w:rPr>
        <w:t xml:space="preserve">כל הוצאות גיוס כח האדם והפעלתו </w:t>
      </w:r>
      <w:r w:rsidR="00AF3A60" w:rsidRPr="00862313">
        <w:rPr>
          <w:rFonts w:ascii="David" w:hAnsi="David" w:cs="David"/>
          <w:rtl/>
          <w:lang w:eastAsia="en-US"/>
        </w:rPr>
        <w:t>וכן כל הוצאות השכירות, הציוד, התפעול וכל הוצאה אחרת הקשורה במתן השרות יהיו על ידי הקבלן ועל חשבונו.</w:t>
      </w:r>
    </w:p>
    <w:p w:rsidR="006327EB" w:rsidRPr="00862313" w:rsidRDefault="006327EB" w:rsidP="000341B0">
      <w:pPr>
        <w:pStyle w:val="30"/>
        <w:keepNext/>
        <w:numPr>
          <w:ilvl w:val="1"/>
          <w:numId w:val="9"/>
        </w:numPr>
        <w:tabs>
          <w:tab w:val="clear" w:pos="1418"/>
        </w:tabs>
        <w:ind w:left="1247"/>
        <w:rPr>
          <w:rFonts w:ascii="David" w:hAnsi="David" w:cs="David"/>
          <w:rtl/>
        </w:rPr>
      </w:pPr>
      <w:r w:rsidRPr="00862313">
        <w:rPr>
          <w:rFonts w:ascii="David" w:hAnsi="David" w:cs="David"/>
          <w:rtl/>
        </w:rPr>
        <w:t>הקפדה על דיני העבודה במדינת ישראל</w:t>
      </w:r>
    </w:p>
    <w:p w:rsidR="006327EB" w:rsidRPr="00862313" w:rsidRDefault="006327EB" w:rsidP="000341B0">
      <w:pPr>
        <w:pStyle w:val="aff"/>
        <w:keepNext/>
        <w:bidi/>
        <w:ind w:left="1247"/>
        <w:rPr>
          <w:rFonts w:ascii="David" w:hAnsi="David" w:cs="David"/>
          <w:lang w:eastAsia="en-US"/>
        </w:rPr>
      </w:pPr>
      <w:r w:rsidRPr="00862313">
        <w:rPr>
          <w:rFonts w:ascii="David" w:hAnsi="David" w:cs="David"/>
          <w:rtl/>
          <w:lang w:eastAsia="en-US"/>
        </w:rPr>
        <w:t>הקבלן מתחייב:</w:t>
      </w:r>
    </w:p>
    <w:p w:rsidR="006327EB" w:rsidRPr="00862313" w:rsidRDefault="006327EB" w:rsidP="000341B0">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 למכרז, וכל חקיקת מגן אחרת, כל דין הנוגע להעסקת עובדים לרבות עובדים זרים, צווי הרחב והסכמי עבודה קיבוציים ככל שאינה מופיעה בנספח זה. </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לבצע לעובדיו ביטוח פנסיוני, החל מיום עבודתם הראשון, בקרן פנסיה, קופת גמל או ביטוח מנהלים (או שילוב ביניהם) בגוף פיננסי שיבחר ע"י העובד, כאשר הקבלן מתחייב להפריש את הסכומים הבאים בגין ביטוח הפנסיוני של העובד - לפחות 6% מהשכר בפועל בגין תגמולים והעובד יפריש על חשבונו 5.5% בגין תגמולים, הקבלן גם יפריש 8.333% בגין פיצויים. לעניין הפיצויים מובהר בזאת כי הקבלן יפריש סכום זה לסוג הביטוח הפנסיוני שבחר העובד (דהיינו לא לקרן פיצויים מרכזית) וכן הקבלן יתחייב מראש, ואף יציין בהסכמי העסקה עם עובדיו כי הוא מתחייב מראש להשאיר סכום זה בביטוח הפנסיוני בו בחר העובד בכל מקרה (דהיינו גם אם העובד לא פוטר או עבד פחות משנה או מכל סיבה אחרת. הסכום שהופרש בגין פיצויים </w:t>
      </w:r>
      <w:r w:rsidR="005317F1" w:rsidRPr="00862313">
        <w:rPr>
          <w:rFonts w:ascii="David" w:hAnsi="David" w:cs="David"/>
          <w:rtl/>
          <w:lang w:eastAsia="en-US"/>
        </w:rPr>
        <w:t>יישאר</w:t>
      </w:r>
      <w:r w:rsidRPr="00862313">
        <w:rPr>
          <w:rFonts w:ascii="David" w:hAnsi="David" w:cs="David"/>
          <w:rtl/>
          <w:lang w:eastAsia="en-US"/>
        </w:rPr>
        <w:t xml:space="preserve"> בקופת העובד). הפרשות אלו תבוצענה ע"י הקבלן בגין כל העובדים במסגרת השירותים הניתנים למשרד עקב זכייתו של הקבלן במכרז, בכל היקף העסקה שהוא ע"י הקבלן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לשלם לעובדיו בתום שנת עבודה אחת דמי הבראה עפ"י ההסכם הקיבוצי אשר הוחל בצו הרחבה על כלל העובדים במשק.</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להעניק לעובדיו חופשות וימי מחלה כפי שנקבע בכל דין.</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לשלם לעובדיו </w:t>
      </w:r>
      <w:proofErr w:type="spellStart"/>
      <w:r w:rsidRPr="00862313">
        <w:rPr>
          <w:rFonts w:ascii="David" w:hAnsi="David" w:cs="David"/>
          <w:rtl/>
          <w:lang w:eastAsia="en-US"/>
        </w:rPr>
        <w:t>קצובת</w:t>
      </w:r>
      <w:proofErr w:type="spellEnd"/>
      <w:r w:rsidRPr="00862313">
        <w:rPr>
          <w:rFonts w:ascii="David" w:hAnsi="David" w:cs="David"/>
          <w:rtl/>
          <w:lang w:eastAsia="en-US"/>
        </w:rPr>
        <w:t xml:space="preserve"> נסיעה כפי שנקבע בהסכם הקיבוצי אשר הוחל בצו הרחבה על כלל העובדים במשק.</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במידה שהוא מעסיק עובד כלשהו מעובדיו בשעות עבודה נוספות –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w:t>
      </w:r>
      <w:r w:rsidR="005317F1" w:rsidRPr="00862313">
        <w:rPr>
          <w:rFonts w:ascii="David" w:hAnsi="David" w:cs="David"/>
          <w:rtl/>
          <w:lang w:eastAsia="en-US"/>
        </w:rPr>
        <w:t>הפרויקטים</w:t>
      </w:r>
      <w:r w:rsidRPr="00862313">
        <w:rPr>
          <w:rFonts w:ascii="David" w:hAnsi="David" w:cs="David"/>
          <w:rtl/>
          <w:lang w:eastAsia="en-US"/>
        </w:rPr>
        <w:t xml:space="preserve"> שבו הוא מעסיק אותם, כך שיעמוד בתנאי החוק. </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בכל מקרה בו הקבלן מעסיק עובד פחות מ- 75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 הנ"ל.</w:t>
      </w:r>
    </w:p>
    <w:p w:rsidR="006327EB" w:rsidRPr="00862313" w:rsidRDefault="006327EB" w:rsidP="000341B0">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 xml:space="preserve">הקבלן מתחייב לידע את כל עובדיו על מלוא זכויותיהם בעניין כאמור לעיל. לצורך כך יכין נוסח של דף מידע שלו הכולל את המידע הנדרש, ואשר </w:t>
      </w:r>
      <w:r w:rsidR="005317F1" w:rsidRPr="00862313">
        <w:rPr>
          <w:rFonts w:ascii="David" w:hAnsi="David" w:cs="David"/>
          <w:rtl/>
          <w:lang w:eastAsia="en-US"/>
        </w:rPr>
        <w:t>יימסר</w:t>
      </w:r>
      <w:r w:rsidRPr="00862313">
        <w:rPr>
          <w:rFonts w:ascii="David" w:hAnsi="David" w:cs="David"/>
          <w:rtl/>
          <w:lang w:eastAsia="en-US"/>
        </w:rPr>
        <w:t xml:space="preserve"> ע"י הקבלן לכל עובדיו, לפני תחילת העסקתם על ידו </w:t>
      </w:r>
      <w:r w:rsidR="005317F1" w:rsidRPr="00862313">
        <w:rPr>
          <w:rFonts w:ascii="David" w:hAnsi="David" w:cs="David"/>
          <w:rtl/>
          <w:lang w:eastAsia="en-US"/>
        </w:rPr>
        <w:t>בפרויקט</w:t>
      </w:r>
      <w:r w:rsidRPr="00862313">
        <w:rPr>
          <w:rFonts w:ascii="David" w:hAnsi="David" w:cs="David"/>
          <w:rtl/>
          <w:lang w:eastAsia="en-US"/>
        </w:rPr>
        <w:t xml:space="preserve">. כן מתחייב הקבלן לצרף דף המידע לכל חוזה העסקה עם עובדיו </w:t>
      </w:r>
      <w:r w:rsidR="005317F1" w:rsidRPr="00862313">
        <w:rPr>
          <w:rFonts w:ascii="David" w:hAnsi="David" w:cs="David"/>
          <w:rtl/>
          <w:lang w:eastAsia="en-US"/>
        </w:rPr>
        <w:t>בפרויקט</w:t>
      </w:r>
      <w:r w:rsidRPr="00862313">
        <w:rPr>
          <w:rFonts w:ascii="David" w:hAnsi="David" w:cs="David"/>
          <w:rtl/>
          <w:lang w:eastAsia="en-US"/>
        </w:rPr>
        <w:t>. בדף המידע אף יובהר לכל עובד כי אינו רשאי לותר על זכות מהזכויות הנ"ל.</w:t>
      </w:r>
    </w:p>
    <w:p w:rsidR="006327EB" w:rsidRPr="00862313" w:rsidRDefault="006327EB" w:rsidP="000341B0">
      <w:pPr>
        <w:pStyle w:val="aff"/>
        <w:numPr>
          <w:ilvl w:val="2"/>
          <w:numId w:val="9"/>
        </w:numPr>
        <w:bidi/>
        <w:spacing w:before="240"/>
        <w:ind w:left="2268"/>
        <w:rPr>
          <w:rFonts w:ascii="David" w:hAnsi="David" w:cs="David"/>
          <w:lang w:eastAsia="en-US"/>
        </w:rPr>
      </w:pPr>
      <w:r w:rsidRPr="00862313">
        <w:rPr>
          <w:rFonts w:ascii="David" w:hAnsi="David" w:cs="David"/>
          <w:rtl/>
          <w:lang w:eastAsia="en-US"/>
        </w:rPr>
        <w:t>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5 מהסכום. מובן כי אין באמור לעיל כדי לפגוע בכל זכות העומדת למשרד עפ"י כל דין ו/או עפ"י המכרז וההסכם.</w:t>
      </w:r>
    </w:p>
    <w:p w:rsidR="00AF3A60" w:rsidRPr="00862313" w:rsidRDefault="00AF3A60" w:rsidP="00DE68B3">
      <w:pPr>
        <w:pStyle w:val="30"/>
        <w:keepNext/>
        <w:numPr>
          <w:ilvl w:val="1"/>
          <w:numId w:val="9"/>
        </w:numPr>
        <w:tabs>
          <w:tab w:val="clear" w:pos="1418"/>
        </w:tabs>
        <w:ind w:left="1247"/>
        <w:rPr>
          <w:rFonts w:ascii="David" w:hAnsi="David" w:cs="David"/>
          <w:rtl/>
        </w:rPr>
      </w:pPr>
      <w:r w:rsidRPr="00862313">
        <w:rPr>
          <w:rFonts w:ascii="David" w:hAnsi="David" w:cs="David"/>
          <w:rtl/>
        </w:rPr>
        <w:t xml:space="preserve">כח האדם לביצוע </w:t>
      </w:r>
      <w:r w:rsidR="005317F1" w:rsidRPr="00862313">
        <w:rPr>
          <w:rFonts w:ascii="David" w:hAnsi="David" w:cs="David"/>
          <w:rtl/>
        </w:rPr>
        <w:t>הפרויקט</w:t>
      </w:r>
    </w:p>
    <w:p w:rsidR="006327EB" w:rsidRPr="00862313" w:rsidRDefault="00885E4A" w:rsidP="00DE68B3">
      <w:pPr>
        <w:pStyle w:val="aff"/>
        <w:keepNext/>
        <w:numPr>
          <w:ilvl w:val="2"/>
          <w:numId w:val="9"/>
        </w:numPr>
        <w:bidi/>
        <w:spacing w:before="240"/>
        <w:ind w:left="2268"/>
        <w:rPr>
          <w:rFonts w:ascii="David" w:hAnsi="David" w:cs="David"/>
          <w:b/>
          <w:bCs/>
          <w:lang w:eastAsia="en-US"/>
        </w:rPr>
      </w:pPr>
      <w:bookmarkStart w:id="58" w:name="כינוי_איש_צוות_1"/>
      <w:r w:rsidRPr="00862313">
        <w:rPr>
          <w:rFonts w:ascii="David" w:hAnsi="David" w:cs="David"/>
          <w:b/>
          <w:bCs/>
          <w:rtl/>
        </w:rPr>
        <w:t>מנהל מעבדה</w:t>
      </w:r>
      <w:bookmarkEnd w:id="58"/>
    </w:p>
    <w:p w:rsidR="00885E4A" w:rsidRPr="00862313" w:rsidRDefault="006327EB" w:rsidP="00951D81">
      <w:pPr>
        <w:pStyle w:val="aff"/>
        <w:numPr>
          <w:ilvl w:val="3"/>
          <w:numId w:val="9"/>
        </w:numPr>
        <w:bidi/>
        <w:spacing w:before="240"/>
        <w:ind w:left="3402"/>
        <w:rPr>
          <w:rFonts w:ascii="David" w:hAnsi="David" w:cs="David"/>
          <w:u w:val="single"/>
        </w:rPr>
      </w:pPr>
      <w:r w:rsidRPr="00862313">
        <w:rPr>
          <w:rFonts w:ascii="David" w:hAnsi="David" w:cs="David"/>
          <w:rtl/>
          <w:lang w:eastAsia="en-US"/>
        </w:rPr>
        <w:t xml:space="preserve">על הקבלן </w:t>
      </w:r>
      <w:r w:rsidR="00885E4A" w:rsidRPr="00862313">
        <w:rPr>
          <w:rFonts w:ascii="David" w:hAnsi="David" w:cs="David"/>
          <w:rtl/>
        </w:rPr>
        <w:t xml:space="preserve">להעסיק </w:t>
      </w:r>
      <w:r w:rsidR="00885E4A" w:rsidRPr="00862313">
        <w:rPr>
          <w:rFonts w:ascii="David" w:hAnsi="David" w:cs="David"/>
          <w:rtl/>
        </w:rPr>
        <w:fldChar w:fldCharType="begin"/>
      </w:r>
      <w:r w:rsidR="00885E4A" w:rsidRPr="00862313">
        <w:rPr>
          <w:rFonts w:ascii="David" w:hAnsi="David" w:cs="David"/>
          <w:rtl/>
        </w:rPr>
        <w:instrText xml:space="preserve"> </w:instrText>
      </w:r>
      <w:r w:rsidR="00885E4A" w:rsidRPr="00862313">
        <w:rPr>
          <w:rFonts w:ascii="David" w:hAnsi="David" w:cs="David"/>
        </w:rPr>
        <w:instrText>REF</w:instrText>
      </w:r>
      <w:r w:rsidR="00885E4A" w:rsidRPr="00862313">
        <w:rPr>
          <w:rFonts w:ascii="David" w:hAnsi="David" w:cs="David"/>
          <w:rtl/>
        </w:rPr>
        <w:instrText xml:space="preserve"> כינוי_איש_צוות_1 \</w:instrText>
      </w:r>
      <w:r w:rsidR="00885E4A" w:rsidRPr="00862313">
        <w:rPr>
          <w:rFonts w:ascii="David" w:hAnsi="David" w:cs="David"/>
        </w:rPr>
        <w:instrText>h</w:instrText>
      </w:r>
      <w:r w:rsidR="00885E4A" w:rsidRPr="00862313">
        <w:rPr>
          <w:rFonts w:ascii="David" w:hAnsi="David" w:cs="David"/>
          <w:rtl/>
        </w:rPr>
        <w:instrText xml:space="preserve">  \* </w:instrText>
      </w:r>
      <w:r w:rsidR="00885E4A" w:rsidRPr="00862313">
        <w:rPr>
          <w:rFonts w:ascii="David" w:hAnsi="David" w:cs="David"/>
        </w:rPr>
        <w:instrText>MERGEFORMAT</w:instrText>
      </w:r>
      <w:r w:rsidR="00885E4A" w:rsidRPr="00862313">
        <w:rPr>
          <w:rFonts w:ascii="David" w:hAnsi="David" w:cs="David"/>
          <w:rtl/>
        </w:rPr>
        <w:instrText xml:space="preserve"> </w:instrText>
      </w:r>
      <w:r w:rsidR="00885E4A" w:rsidRPr="00862313">
        <w:rPr>
          <w:rFonts w:ascii="David" w:hAnsi="David" w:cs="David"/>
          <w:rtl/>
        </w:rPr>
      </w:r>
      <w:r w:rsidR="00885E4A" w:rsidRPr="00862313">
        <w:rPr>
          <w:rFonts w:ascii="David" w:hAnsi="David" w:cs="David"/>
          <w:rtl/>
        </w:rPr>
        <w:fldChar w:fldCharType="separate"/>
      </w:r>
      <w:r w:rsidR="006378C8" w:rsidRPr="006378C8">
        <w:rPr>
          <w:rFonts w:ascii="David" w:hAnsi="David" w:cs="David"/>
          <w:rtl/>
        </w:rPr>
        <w:t>מנהל מעבדה</w:t>
      </w:r>
      <w:r w:rsidR="00885E4A" w:rsidRPr="00862313">
        <w:rPr>
          <w:rFonts w:ascii="David" w:hAnsi="David" w:cs="David"/>
          <w:rtl/>
        </w:rPr>
        <w:fldChar w:fldCharType="end"/>
      </w:r>
      <w:r w:rsidR="00885E4A" w:rsidRPr="00862313">
        <w:rPr>
          <w:rFonts w:ascii="David" w:hAnsi="David" w:cs="David"/>
          <w:rtl/>
          <w:lang w:eastAsia="en-US"/>
        </w:rPr>
        <w:t xml:space="preserve"> </w:t>
      </w:r>
      <w:r w:rsidR="00885E4A" w:rsidRPr="00862313">
        <w:rPr>
          <w:rFonts w:ascii="David" w:hAnsi="David" w:cs="David"/>
          <w:rtl/>
        </w:rPr>
        <w:t>שיעמוד בכל הדרישות הבאות, במצטבר –</w:t>
      </w:r>
    </w:p>
    <w:p w:rsidR="00885E4A" w:rsidRPr="00862313" w:rsidRDefault="00885E4A" w:rsidP="00951D81">
      <w:pPr>
        <w:pStyle w:val="aff"/>
        <w:numPr>
          <w:ilvl w:val="4"/>
          <w:numId w:val="9"/>
        </w:numPr>
        <w:bidi/>
        <w:spacing w:before="240"/>
        <w:ind w:left="4820"/>
        <w:rPr>
          <w:rFonts w:ascii="David" w:hAnsi="David" w:cs="David"/>
        </w:rPr>
      </w:pPr>
      <w:bookmarkStart w:id="59" w:name="_Ref398322804"/>
      <w:r w:rsidRPr="00862313">
        <w:rPr>
          <w:rFonts w:ascii="David" w:hAnsi="David" w:cs="David"/>
          <w:rtl/>
        </w:rPr>
        <w:t>בעל תואר אקדמי שלישי בביולוגיה או בהוראת מדעים.</w:t>
      </w:r>
      <w:bookmarkEnd w:id="59"/>
    </w:p>
    <w:p w:rsidR="00885E4A" w:rsidRPr="00862313" w:rsidRDefault="00885E4A" w:rsidP="00951D81">
      <w:pPr>
        <w:pStyle w:val="aff"/>
        <w:numPr>
          <w:ilvl w:val="4"/>
          <w:numId w:val="9"/>
        </w:numPr>
        <w:bidi/>
        <w:spacing w:before="240"/>
        <w:ind w:left="4820"/>
        <w:rPr>
          <w:rFonts w:ascii="David" w:hAnsi="David" w:cs="David"/>
        </w:rPr>
      </w:pPr>
      <w:bookmarkStart w:id="60" w:name="_Ref398322838"/>
      <w:r w:rsidRPr="00862313">
        <w:rPr>
          <w:rFonts w:ascii="David" w:hAnsi="David" w:cs="David"/>
          <w:rtl/>
        </w:rPr>
        <w:t xml:space="preserve">בעל ניסיון מעשי מוכח של </w:t>
      </w:r>
      <w:bookmarkStart w:id="61" w:name="תנאי_סף_איש_צוות_ראשון_1_שנים"/>
      <w:r w:rsidRPr="00862313">
        <w:rPr>
          <w:rFonts w:ascii="David" w:hAnsi="David" w:cs="David"/>
          <w:rtl/>
        </w:rPr>
        <w:t>חמש שנים לפחות</w:t>
      </w:r>
      <w:bookmarkEnd w:id="61"/>
      <w:r w:rsidRPr="00862313">
        <w:rPr>
          <w:rFonts w:ascii="David" w:hAnsi="David" w:cs="David"/>
          <w:rtl/>
        </w:rPr>
        <w:t>, במהלך עשר השנים האחרונות הקודמות למועד האחרון להגשת ההצעות ב</w:t>
      </w:r>
      <w:bookmarkStart w:id="62" w:name="תנאי_סף_איש_צוות_ראשון_1_פירוט"/>
      <w:r w:rsidRPr="00862313">
        <w:rPr>
          <w:rFonts w:ascii="David" w:hAnsi="David" w:cs="David"/>
          <w:rtl/>
        </w:rPr>
        <w:t>הוראת הביולוגיה והמדעים בבית ספר על יסודי</w:t>
      </w:r>
      <w:bookmarkEnd w:id="62"/>
      <w:r w:rsidRPr="00862313">
        <w:rPr>
          <w:rFonts w:ascii="David" w:hAnsi="David" w:cs="David"/>
          <w:rtl/>
        </w:rPr>
        <w:t>.</w:t>
      </w:r>
      <w:bookmarkEnd w:id="60"/>
      <w:r w:rsidRPr="00862313">
        <w:rPr>
          <w:rFonts w:ascii="David" w:hAnsi="David" w:cs="David"/>
          <w:rtl/>
        </w:rPr>
        <w:t xml:space="preserve"> </w:t>
      </w:r>
    </w:p>
    <w:p w:rsidR="00885E4A" w:rsidRPr="00862313" w:rsidRDefault="00885E4A" w:rsidP="00951D81">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יהיה אחראי ראשי על כל ההיבטים המדעים, פדגוגיים והלוגיסטיים של המעבדה, לרבות:</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מתן ייעוץ פדגוגי, מעורבות בפיתוח חומרי למידה עבור מעבדות בית הספר תוך סיוע בייעוץ למורים וללבורנטים כולל יוזמות של מורים.</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עבודה בשיתוף עם הפיקוח על הוראת ביולוגיה ושמירה על קשר קבוע איתו.</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עדכון שוטף בתחום הוראת הביולוגיה בארץ ובעולם.</w:t>
      </w:r>
    </w:p>
    <w:p w:rsidR="00885E4A" w:rsidRPr="00862313" w:rsidRDefault="00885E4A" w:rsidP="00951D81">
      <w:pPr>
        <w:pStyle w:val="aff"/>
        <w:numPr>
          <w:ilvl w:val="4"/>
          <w:numId w:val="9"/>
        </w:numPr>
        <w:bidi/>
        <w:spacing w:before="240"/>
        <w:ind w:left="4820"/>
        <w:rPr>
          <w:rFonts w:ascii="David" w:hAnsi="David" w:cs="David"/>
          <w:rtl/>
        </w:rPr>
      </w:pPr>
      <w:r w:rsidRPr="00862313">
        <w:rPr>
          <w:rFonts w:ascii="David" w:hAnsi="David" w:cs="David"/>
          <w:rtl/>
        </w:rPr>
        <w:t>עדכון בחידושים בתחומי מיכשור, ציוד וחומרים עבור מעבדה.</w:t>
      </w:r>
    </w:p>
    <w:p w:rsidR="00885E4A" w:rsidRPr="00862313" w:rsidRDefault="00885E4A" w:rsidP="00951D81">
      <w:pPr>
        <w:pStyle w:val="aff"/>
        <w:numPr>
          <w:ilvl w:val="4"/>
          <w:numId w:val="9"/>
        </w:numPr>
        <w:bidi/>
        <w:spacing w:before="240"/>
        <w:ind w:left="4820"/>
        <w:rPr>
          <w:rFonts w:ascii="David" w:hAnsi="David" w:cs="David"/>
        </w:rPr>
      </w:pPr>
      <w:r w:rsidRPr="00862313">
        <w:rPr>
          <w:rFonts w:ascii="David" w:hAnsi="David" w:cs="David"/>
          <w:rtl/>
        </w:rPr>
        <w:t>פיתוח מתמיד של חומרי למידה עבור לבורנטים ומורים למעבדות בבתי הספר.</w:t>
      </w:r>
    </w:p>
    <w:p w:rsidR="00885E4A" w:rsidRPr="00862313" w:rsidRDefault="00885E4A" w:rsidP="00951D81">
      <w:pPr>
        <w:pStyle w:val="aff"/>
        <w:numPr>
          <w:ilvl w:val="4"/>
          <w:numId w:val="9"/>
        </w:numPr>
        <w:bidi/>
        <w:spacing w:before="240"/>
        <w:ind w:left="4820"/>
        <w:rPr>
          <w:rFonts w:ascii="David" w:hAnsi="David" w:cs="David"/>
        </w:rPr>
      </w:pPr>
      <w:r w:rsidRPr="00862313">
        <w:rPr>
          <w:rFonts w:ascii="David" w:hAnsi="David" w:cs="David"/>
          <w:rtl/>
        </w:rPr>
        <w:t>תמיכה שוטפת בצוות הפיתוח.</w:t>
      </w:r>
    </w:p>
    <w:p w:rsidR="00885E4A" w:rsidRPr="00862313" w:rsidRDefault="00885E4A" w:rsidP="00951D81">
      <w:pPr>
        <w:pStyle w:val="aff"/>
        <w:numPr>
          <w:ilvl w:val="3"/>
          <w:numId w:val="9"/>
        </w:numPr>
        <w:bidi/>
        <w:spacing w:before="240"/>
        <w:ind w:left="3402"/>
        <w:rPr>
          <w:rFonts w:ascii="David" w:hAnsi="David" w:cs="David"/>
        </w:rPr>
      </w:pPr>
      <w:r w:rsidRPr="00862313">
        <w:rPr>
          <w:rFonts w:ascii="David" w:hAnsi="David" w:cs="David"/>
          <w:b/>
          <w:bCs/>
          <w:rtl/>
        </w:rPr>
        <w:t xml:space="preserve">היקף </w:t>
      </w:r>
      <w:r w:rsidR="00951D81" w:rsidRPr="00862313">
        <w:rPr>
          <w:rFonts w:ascii="David" w:hAnsi="David" w:cs="David"/>
          <w:b/>
          <w:bCs/>
          <w:rtl/>
        </w:rPr>
        <w:t>ה</w:t>
      </w:r>
      <w:r w:rsidRPr="00862313">
        <w:rPr>
          <w:rFonts w:ascii="David" w:hAnsi="David" w:cs="David"/>
          <w:b/>
          <w:bCs/>
          <w:rtl/>
        </w:rPr>
        <w:t>העסקה</w:t>
      </w:r>
      <w:r w:rsidR="00951D81" w:rsidRPr="00862313">
        <w:rPr>
          <w:rFonts w:ascii="David" w:hAnsi="David" w:cs="David"/>
          <w:b/>
          <w:bCs/>
          <w:rtl/>
        </w:rPr>
        <w:t xml:space="preserve"> </w:t>
      </w:r>
      <w:r w:rsidRPr="00862313">
        <w:rPr>
          <w:rFonts w:ascii="David" w:hAnsi="David" w:cs="David"/>
          <w:rtl/>
        </w:rPr>
        <w:t xml:space="preserve">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יהיה משרה מלאה לצורך ביצוע תפקיד זה.</w:t>
      </w:r>
    </w:p>
    <w:p w:rsidR="006327EB" w:rsidRPr="00862313" w:rsidRDefault="00C75E69" w:rsidP="00951D81">
      <w:pPr>
        <w:pStyle w:val="aff"/>
        <w:keepNext/>
        <w:numPr>
          <w:ilvl w:val="2"/>
          <w:numId w:val="9"/>
        </w:numPr>
        <w:bidi/>
        <w:spacing w:before="240"/>
        <w:ind w:left="2268"/>
        <w:rPr>
          <w:rFonts w:ascii="David" w:hAnsi="David" w:cs="David"/>
          <w:b/>
          <w:bCs/>
          <w:rtl/>
          <w:lang w:eastAsia="en-US"/>
        </w:rPr>
      </w:pPr>
      <w:bookmarkStart w:id="63" w:name="כינוי_איש_צוות_2"/>
      <w:r w:rsidRPr="00862313">
        <w:rPr>
          <w:rFonts w:ascii="David" w:hAnsi="David" w:cs="David"/>
          <w:b/>
          <w:bCs/>
          <w:rtl/>
        </w:rPr>
        <w:t>ראש אקדמי למעבדה</w:t>
      </w:r>
      <w:bookmarkEnd w:id="63"/>
    </w:p>
    <w:p w:rsidR="00C75E69" w:rsidRPr="00862313" w:rsidRDefault="00C75E69" w:rsidP="00951D81">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שיעמוד בכל הדרישות הבאות, במצטבר –</w:t>
      </w:r>
    </w:p>
    <w:p w:rsidR="00C75E69" w:rsidRPr="00862313" w:rsidRDefault="00C75E69" w:rsidP="00951D81">
      <w:pPr>
        <w:pStyle w:val="aff"/>
        <w:numPr>
          <w:ilvl w:val="4"/>
          <w:numId w:val="9"/>
        </w:numPr>
        <w:bidi/>
        <w:spacing w:before="240"/>
        <w:ind w:left="4820"/>
        <w:rPr>
          <w:rFonts w:ascii="David" w:hAnsi="David" w:cs="David"/>
        </w:rPr>
      </w:pPr>
      <w:bookmarkStart w:id="64" w:name="_Ref73446224"/>
      <w:r w:rsidRPr="00862313">
        <w:rPr>
          <w:rFonts w:ascii="David" w:hAnsi="David" w:cs="David"/>
          <w:rtl/>
        </w:rPr>
        <w:t>בעל תואר אקדמי שלישי בביולוגיה או בהוראת מדעים.</w:t>
      </w:r>
      <w:bookmarkEnd w:id="64"/>
    </w:p>
    <w:p w:rsidR="00C75E69" w:rsidRPr="00862313" w:rsidRDefault="00C75E69" w:rsidP="00951D81">
      <w:pPr>
        <w:pStyle w:val="aff"/>
        <w:numPr>
          <w:ilvl w:val="4"/>
          <w:numId w:val="9"/>
        </w:numPr>
        <w:bidi/>
        <w:spacing w:before="240"/>
        <w:ind w:left="4820"/>
        <w:rPr>
          <w:rFonts w:ascii="David" w:hAnsi="David" w:cs="David"/>
        </w:rPr>
      </w:pPr>
      <w:bookmarkStart w:id="65" w:name="_Ref404687311"/>
      <w:r w:rsidRPr="00862313">
        <w:rPr>
          <w:rFonts w:ascii="David" w:hAnsi="David" w:cs="David"/>
          <w:rtl/>
        </w:rPr>
        <w:t xml:space="preserve">בעל ניסיון מעשי מוכח של </w:t>
      </w:r>
      <w:bookmarkStart w:id="66" w:name="תנאי_סף_איש_צוות_שני_1_שנים"/>
      <w:r w:rsidRPr="00862313">
        <w:rPr>
          <w:rFonts w:ascii="David" w:hAnsi="David" w:cs="David"/>
          <w:rtl/>
        </w:rPr>
        <w:t>שלוש שנים לפחות</w:t>
      </w:r>
      <w:bookmarkEnd w:id="66"/>
      <w:r w:rsidRPr="00862313">
        <w:rPr>
          <w:rFonts w:ascii="David" w:hAnsi="David" w:cs="David"/>
          <w:rtl/>
        </w:rPr>
        <w:t xml:space="preserve">, </w:t>
      </w:r>
      <w:bookmarkStart w:id="67" w:name="תנאי_סף_איש_צוות_שני_1_חישוב"/>
      <w:r w:rsidRPr="00862313">
        <w:rPr>
          <w:rFonts w:ascii="David" w:hAnsi="David" w:cs="David"/>
          <w:rtl/>
        </w:rPr>
        <w:t>החל ממועד קבלת התואר השלישי</w:t>
      </w:r>
      <w:bookmarkEnd w:id="67"/>
      <w:r w:rsidRPr="00862313">
        <w:rPr>
          <w:rFonts w:ascii="David" w:hAnsi="David" w:cs="David"/>
          <w:rtl/>
        </w:rPr>
        <w:t>, במהלך חמש השנים האחרונות הקודמות למועד האחרון להגשת ההצעות ב</w:t>
      </w:r>
      <w:bookmarkStart w:id="68" w:name="תנאי_סף_איש_צוות_שני_1_פירוט"/>
      <w:r w:rsidRPr="00862313">
        <w:rPr>
          <w:rFonts w:ascii="David" w:hAnsi="David" w:cs="David"/>
          <w:rtl/>
        </w:rPr>
        <w:t>עבודה בתחום הביולוגיה</w:t>
      </w:r>
      <w:bookmarkEnd w:id="68"/>
      <w:r w:rsidRPr="00862313">
        <w:rPr>
          <w:rFonts w:ascii="David" w:hAnsi="David" w:cs="David"/>
          <w:rtl/>
        </w:rPr>
        <w:t>.</w:t>
      </w:r>
      <w:bookmarkEnd w:id="65"/>
      <w:r w:rsidRPr="00862313">
        <w:rPr>
          <w:rFonts w:ascii="David" w:hAnsi="David" w:cs="David"/>
          <w:rtl/>
        </w:rPr>
        <w:t xml:space="preserve"> </w:t>
      </w:r>
    </w:p>
    <w:p w:rsidR="00C75E69" w:rsidRPr="00862313" w:rsidRDefault="00C75E69" w:rsidP="00951D81">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יצירת כיוונים לעבודת המורים המפתחים והלבורנטים וכן להשתלמויות המורים יחד עם מנהל המעבדה וצוות המורים המפתחים ובתיאום עם הפיקוח.</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עדכון צוות הוראת הביולוגיה בחידושים בארץ ובעולם הניתנים ליישום.</w:t>
      </w:r>
    </w:p>
    <w:p w:rsidR="006327EB" w:rsidRPr="00862313" w:rsidRDefault="00C75E69" w:rsidP="00951D81">
      <w:pPr>
        <w:pStyle w:val="aff"/>
        <w:numPr>
          <w:ilvl w:val="3"/>
          <w:numId w:val="9"/>
        </w:numPr>
        <w:bidi/>
        <w:spacing w:before="240"/>
        <w:ind w:left="3402"/>
        <w:rPr>
          <w:rFonts w:ascii="David" w:hAnsi="David" w:cs="David"/>
          <w:rtl/>
        </w:rPr>
      </w:pPr>
      <w:r w:rsidRPr="00862313">
        <w:rPr>
          <w:rFonts w:ascii="David" w:hAnsi="David" w:cs="David"/>
          <w:b/>
          <w:bCs/>
          <w:rtl/>
          <w:lang w:eastAsia="en-US"/>
        </w:rPr>
        <w:t xml:space="preserve">היקף </w:t>
      </w:r>
      <w:r w:rsidR="00951D81" w:rsidRPr="00862313">
        <w:rPr>
          <w:rFonts w:ascii="David" w:hAnsi="David" w:cs="David"/>
          <w:b/>
          <w:bCs/>
          <w:rtl/>
          <w:lang w:eastAsia="en-US"/>
        </w:rPr>
        <w:t>ה</w:t>
      </w:r>
      <w:r w:rsidRPr="00862313">
        <w:rPr>
          <w:rFonts w:ascii="David" w:hAnsi="David" w:cs="David"/>
          <w:b/>
          <w:bCs/>
          <w:rtl/>
          <w:lang w:eastAsia="en-US"/>
        </w:rPr>
        <w:t>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יהיה חצי משרה</w:t>
      </w:r>
      <w:r w:rsidR="00951D81" w:rsidRPr="00862313">
        <w:rPr>
          <w:rFonts w:ascii="David" w:hAnsi="David" w:cs="David"/>
          <w:rtl/>
        </w:rPr>
        <w:t>.</w:t>
      </w:r>
    </w:p>
    <w:p w:rsidR="00951D81" w:rsidRPr="00862313" w:rsidRDefault="00C75E69" w:rsidP="00B623AA">
      <w:pPr>
        <w:pStyle w:val="aff"/>
        <w:numPr>
          <w:ilvl w:val="2"/>
          <w:numId w:val="9"/>
        </w:numPr>
        <w:bidi/>
        <w:spacing w:before="240"/>
        <w:ind w:left="2268"/>
        <w:rPr>
          <w:rFonts w:ascii="David" w:hAnsi="David" w:cs="David"/>
          <w:b/>
          <w:bCs/>
        </w:rPr>
      </w:pPr>
      <w:bookmarkStart w:id="69" w:name="כינוי_איש_צוות_3"/>
      <w:r w:rsidRPr="00862313">
        <w:rPr>
          <w:rFonts w:ascii="David" w:hAnsi="David" w:cs="David"/>
          <w:b/>
          <w:bCs/>
          <w:rtl/>
        </w:rPr>
        <w:t>צוות פיתוח, הוראה והדרכה</w:t>
      </w:r>
      <w:bookmarkEnd w:id="69"/>
      <w:r w:rsidRPr="00862313">
        <w:rPr>
          <w:rFonts w:ascii="David" w:hAnsi="David" w:cs="David"/>
          <w:b/>
          <w:bCs/>
          <w:rtl/>
        </w:rPr>
        <w:t xml:space="preserve"> </w:t>
      </w:r>
    </w:p>
    <w:p w:rsidR="00C75E69" w:rsidRPr="00862313" w:rsidRDefault="00C75E69" w:rsidP="00951D81">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לפחות 4 מורים שיהוו </w:t>
      </w:r>
      <w:r w:rsidR="00951D81" w:rsidRPr="00862313">
        <w:rPr>
          <w:rFonts w:ascii="David" w:hAnsi="David" w:cs="David"/>
          <w:rtl/>
        </w:rPr>
        <w:fldChar w:fldCharType="begin"/>
      </w:r>
      <w:r w:rsidR="00951D81" w:rsidRPr="00862313">
        <w:rPr>
          <w:rFonts w:ascii="David" w:hAnsi="David" w:cs="David"/>
          <w:rtl/>
        </w:rPr>
        <w:instrText xml:space="preserve"> </w:instrText>
      </w:r>
      <w:r w:rsidR="00951D81" w:rsidRPr="00862313">
        <w:rPr>
          <w:rFonts w:ascii="David" w:hAnsi="David" w:cs="David"/>
        </w:rPr>
        <w:instrText>REF</w:instrText>
      </w:r>
      <w:r w:rsidR="00951D81" w:rsidRPr="00862313">
        <w:rPr>
          <w:rFonts w:ascii="David" w:hAnsi="David" w:cs="David"/>
          <w:rtl/>
        </w:rPr>
        <w:instrText xml:space="preserve">  כינוי_איש_צוות_3 \</w:instrText>
      </w:r>
      <w:r w:rsidR="00951D81" w:rsidRPr="00862313">
        <w:rPr>
          <w:rFonts w:ascii="David" w:hAnsi="David" w:cs="David"/>
        </w:rPr>
        <w:instrText>h  \* MERGEFORMAT</w:instrText>
      </w:r>
      <w:r w:rsidR="00951D81" w:rsidRPr="00862313">
        <w:rPr>
          <w:rFonts w:ascii="David" w:hAnsi="David" w:cs="David"/>
          <w:rtl/>
        </w:rPr>
        <w:instrText xml:space="preserve"> </w:instrText>
      </w:r>
      <w:r w:rsidR="00951D81" w:rsidRPr="00862313">
        <w:rPr>
          <w:rFonts w:ascii="David" w:hAnsi="David" w:cs="David"/>
          <w:rtl/>
        </w:rPr>
      </w:r>
      <w:r w:rsidR="00951D81" w:rsidRPr="00862313">
        <w:rPr>
          <w:rFonts w:ascii="David" w:hAnsi="David" w:cs="David"/>
          <w:rtl/>
        </w:rPr>
        <w:fldChar w:fldCharType="separate"/>
      </w:r>
      <w:r w:rsidR="006378C8" w:rsidRPr="006378C8">
        <w:rPr>
          <w:rFonts w:ascii="David" w:hAnsi="David" w:cs="David"/>
          <w:rtl/>
        </w:rPr>
        <w:t>צוות פיתוח, הוראה והדרכה</w:t>
      </w:r>
      <w:r w:rsidR="00951D81" w:rsidRPr="00862313">
        <w:rPr>
          <w:rFonts w:ascii="David" w:hAnsi="David" w:cs="David"/>
          <w:rtl/>
        </w:rPr>
        <w:fldChar w:fldCharType="end"/>
      </w:r>
      <w:r w:rsidR="00951D81" w:rsidRPr="00862313">
        <w:rPr>
          <w:rFonts w:ascii="David" w:hAnsi="David" w:cs="David"/>
          <w:rtl/>
        </w:rPr>
        <w:t>, שיעמדו כל אחד בכל הדרישות הבאות, במצטבר –</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תואר שני לפחות בביולוגיה ו/או בהוראת המדעים.</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ניסיון של 5 שנים לפחות מתוך 10 שנים האחרונות כמורה לביולוגיה בבית הספר העל יסודיים.</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נסיון בהגשת תלמידים לבחינות הבגרות בביולוגיה.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נסיון בהערכת בחינות בגרות בביולוגיה.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בעלי כושר הדרכה וכתיבה.</w:t>
      </w:r>
    </w:p>
    <w:p w:rsidR="00951D81" w:rsidRPr="00862313" w:rsidRDefault="00951D81" w:rsidP="00951D81">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כינוי_איש_צוות_3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פיתוח, הוראה והדרכה</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פיתוח ניסויים לחט"ב </w:t>
      </w:r>
      <w:proofErr w:type="spellStart"/>
      <w:r w:rsidRPr="00862313">
        <w:rPr>
          <w:rFonts w:ascii="David" w:hAnsi="David" w:cs="David"/>
          <w:rtl/>
        </w:rPr>
        <w:t>ולחט"ע</w:t>
      </w:r>
      <w:proofErr w:type="spellEnd"/>
      <w:r w:rsidRPr="00862313">
        <w:rPr>
          <w:rFonts w:ascii="David" w:hAnsi="David" w:cs="David"/>
          <w:rtl/>
        </w:rPr>
        <w:t xml:space="preserve">, להוראה השוטפת.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פיתוח ניסויים וכתיבת בחינת הבגרות במעבדה לביולוגיה.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כתיבת מערכי הנחיות לביצוע הניסויים גם מההיבט הטכני וגם מההיבט הפדגוגי.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בניית השתלמויות ללבורנטים ולמורים.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 xml:space="preserve">הנחיית לבורנטים ומורים בהשתלמויות. </w:t>
      </w:r>
    </w:p>
    <w:p w:rsidR="00C75E69" w:rsidRPr="00862313" w:rsidRDefault="00C75E69" w:rsidP="00951D81">
      <w:pPr>
        <w:pStyle w:val="aff"/>
        <w:numPr>
          <w:ilvl w:val="4"/>
          <w:numId w:val="9"/>
        </w:numPr>
        <w:bidi/>
        <w:spacing w:before="240"/>
        <w:ind w:left="4820"/>
        <w:rPr>
          <w:rFonts w:ascii="David" w:hAnsi="David" w:cs="David"/>
        </w:rPr>
      </w:pPr>
      <w:r w:rsidRPr="00862313">
        <w:rPr>
          <w:rFonts w:ascii="David" w:hAnsi="David" w:cs="David"/>
          <w:rtl/>
        </w:rPr>
        <w:t>כתיבת תסריט וצילום סרטונים הקשורים לשיטות עבודה במעבדה וביצוע ניסויים.</w:t>
      </w:r>
    </w:p>
    <w:p w:rsidR="00C75E69" w:rsidRPr="00862313" w:rsidRDefault="00951D81" w:rsidP="00951D81">
      <w:pPr>
        <w:pStyle w:val="aff"/>
        <w:numPr>
          <w:ilvl w:val="3"/>
          <w:numId w:val="9"/>
        </w:numPr>
        <w:bidi/>
        <w:spacing w:before="240"/>
        <w:ind w:left="3402"/>
        <w:rPr>
          <w:rFonts w:ascii="David" w:hAnsi="David" w:cs="David"/>
        </w:rPr>
      </w:pPr>
      <w:r w:rsidRPr="00862313">
        <w:rPr>
          <w:rFonts w:ascii="David" w:hAnsi="David" w:cs="David"/>
          <w:b/>
          <w:bCs/>
          <w:rtl/>
          <w:lang w:eastAsia="en-US"/>
        </w:rPr>
        <w:t>היקף ההעסקה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כינוי_איש_צוות_3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פיתוח, הוראה והדרכה</w:t>
      </w:r>
      <w:r w:rsidRPr="00862313">
        <w:rPr>
          <w:rFonts w:ascii="David" w:hAnsi="David" w:cs="David"/>
          <w:rtl/>
        </w:rPr>
        <w:fldChar w:fldCharType="end"/>
      </w:r>
      <w:r w:rsidRPr="00862313">
        <w:rPr>
          <w:rFonts w:ascii="David" w:hAnsi="David" w:cs="David"/>
          <w:rtl/>
        </w:rPr>
        <w:t xml:space="preserve"> יהיה </w:t>
      </w:r>
      <w:r w:rsidR="00C75E69" w:rsidRPr="00862313">
        <w:rPr>
          <w:rFonts w:ascii="David" w:hAnsi="David" w:cs="David"/>
          <w:rtl/>
        </w:rPr>
        <w:t xml:space="preserve">לפחות </w:t>
      </w:r>
      <w:r w:rsidR="00C75E69" w:rsidRPr="00862313">
        <w:rPr>
          <w:rFonts w:ascii="David" w:hAnsi="David" w:cs="David"/>
          <w:b/>
          <w:bCs/>
          <w:rtl/>
        </w:rPr>
        <w:t>4</w:t>
      </w:r>
      <w:r w:rsidR="00C75E69" w:rsidRPr="00862313">
        <w:rPr>
          <w:rFonts w:ascii="David" w:hAnsi="David" w:cs="David"/>
          <w:rtl/>
        </w:rPr>
        <w:t xml:space="preserve"> אנשי צוות שיהיו זמינים לביצוע פעילות בהיקף של לפחות </w:t>
      </w:r>
      <w:r w:rsidR="00C75E69" w:rsidRPr="00862313">
        <w:rPr>
          <w:rFonts w:ascii="David" w:hAnsi="David" w:cs="David"/>
          <w:b/>
          <w:bCs/>
          <w:rtl/>
        </w:rPr>
        <w:t>4,000</w:t>
      </w:r>
      <w:r w:rsidR="00C75E69" w:rsidRPr="00862313">
        <w:rPr>
          <w:rFonts w:ascii="David" w:hAnsi="David" w:cs="David"/>
          <w:rtl/>
        </w:rPr>
        <w:t xml:space="preserve"> שעות בשנה</w:t>
      </w:r>
      <w:r w:rsidRPr="00862313">
        <w:rPr>
          <w:rFonts w:ascii="David" w:hAnsi="David" w:cs="David"/>
          <w:rtl/>
        </w:rPr>
        <w:t xml:space="preserve"> יחד</w:t>
      </w:r>
      <w:r w:rsidR="00C75E69" w:rsidRPr="00862313">
        <w:rPr>
          <w:rFonts w:ascii="David" w:hAnsi="David" w:cs="David"/>
          <w:rtl/>
        </w:rPr>
        <w:t>.</w:t>
      </w:r>
    </w:p>
    <w:p w:rsidR="00951D81" w:rsidRPr="00862313" w:rsidRDefault="00C75E69" w:rsidP="00B623AA">
      <w:pPr>
        <w:pStyle w:val="aff"/>
        <w:numPr>
          <w:ilvl w:val="2"/>
          <w:numId w:val="9"/>
        </w:numPr>
        <w:bidi/>
        <w:spacing w:before="240"/>
        <w:ind w:left="2268"/>
        <w:rPr>
          <w:rFonts w:ascii="David" w:hAnsi="David" w:cs="David"/>
          <w:b/>
          <w:bCs/>
        </w:rPr>
      </w:pPr>
      <w:bookmarkStart w:id="70" w:name="כינוי_איש_צוות_4"/>
      <w:r w:rsidRPr="00862313">
        <w:rPr>
          <w:rFonts w:ascii="David" w:hAnsi="David" w:cs="David"/>
          <w:b/>
          <w:bCs/>
          <w:rtl/>
        </w:rPr>
        <w:t>עובדי מעבדה – לבורנטים</w:t>
      </w:r>
      <w:bookmarkEnd w:id="70"/>
      <w:r w:rsidRPr="00862313">
        <w:rPr>
          <w:rFonts w:ascii="David" w:hAnsi="David" w:cs="David"/>
          <w:b/>
          <w:bCs/>
          <w:rtl/>
        </w:rPr>
        <w:t xml:space="preserve"> </w:t>
      </w:r>
    </w:p>
    <w:p w:rsidR="00951D81" w:rsidRPr="00862313" w:rsidRDefault="00951D81" w:rsidP="00951D81">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לפחות 4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w:t>
      </w:r>
    </w:p>
    <w:p w:rsidR="00951D81" w:rsidRPr="00862313" w:rsidRDefault="00951D81" w:rsidP="00951D81">
      <w:pPr>
        <w:pStyle w:val="aff"/>
        <w:numPr>
          <w:ilvl w:val="3"/>
          <w:numId w:val="9"/>
        </w:numPr>
        <w:bidi/>
        <w:spacing w:before="240"/>
        <w:ind w:left="3402"/>
        <w:rPr>
          <w:rFonts w:ascii="David" w:hAnsi="David" w:cs="David"/>
        </w:rPr>
      </w:pPr>
      <w:r w:rsidRPr="00862313">
        <w:rPr>
          <w:rFonts w:ascii="David" w:hAnsi="David" w:cs="David"/>
          <w:rtl/>
        </w:rPr>
        <w:t>כל אחד מ</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יעמוד באחת מדרישות ההשכלה </w:t>
      </w:r>
      <w:r w:rsidRPr="00862313">
        <w:rPr>
          <w:rFonts w:ascii="David" w:hAnsi="David" w:cs="David"/>
          <w:b/>
          <w:bCs/>
          <w:rtl/>
        </w:rPr>
        <w:t>החלופיות</w:t>
      </w:r>
      <w:r w:rsidRPr="00862313">
        <w:rPr>
          <w:rFonts w:ascii="David" w:hAnsi="David" w:cs="David"/>
          <w:rtl/>
        </w:rPr>
        <w:t xml:space="preserve"> הבאות </w:t>
      </w:r>
      <w:r w:rsidRPr="00862313">
        <w:rPr>
          <w:rFonts w:ascii="David" w:hAnsi="David" w:cs="David"/>
          <w:b/>
          <w:bCs/>
          <w:rtl/>
        </w:rPr>
        <w:t>לפחות</w:t>
      </w:r>
      <w:r w:rsidRPr="00862313">
        <w:rPr>
          <w:rFonts w:ascii="David" w:hAnsi="David" w:cs="David"/>
          <w:rtl/>
        </w:rPr>
        <w:t>:</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תואר ראשון לפחות בתחום הביולוגיה;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טכנאי מעבדה;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 xml:space="preserve">תעודת הנדסאי </w:t>
      </w:r>
      <w:proofErr w:type="spellStart"/>
      <w:r w:rsidRPr="00862313">
        <w:rPr>
          <w:rFonts w:ascii="David" w:hAnsi="David" w:cs="David"/>
          <w:rtl/>
        </w:rPr>
        <w:t>ביורפואה</w:t>
      </w:r>
      <w:proofErr w:type="spellEnd"/>
      <w:r w:rsidRPr="00862313">
        <w:rPr>
          <w:rFonts w:ascii="David" w:hAnsi="David" w:cs="David"/>
          <w:rtl/>
        </w:rPr>
        <w:t>;</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הנדסאי ביוטכנולוגיה;</w:t>
      </w:r>
    </w:p>
    <w:p w:rsidR="00951D81" w:rsidRPr="00862313" w:rsidRDefault="00951D81" w:rsidP="00951D81">
      <w:pPr>
        <w:pStyle w:val="aff"/>
        <w:numPr>
          <w:ilvl w:val="4"/>
          <w:numId w:val="9"/>
        </w:numPr>
        <w:bidi/>
        <w:spacing w:before="240"/>
        <w:ind w:left="4820"/>
        <w:rPr>
          <w:rFonts w:ascii="David" w:hAnsi="David" w:cs="David"/>
        </w:rPr>
      </w:pPr>
      <w:r w:rsidRPr="00862313">
        <w:rPr>
          <w:rFonts w:ascii="David" w:hAnsi="David" w:cs="David"/>
          <w:rtl/>
        </w:rPr>
        <w:t>תעודת הנדסאי כימיה תעשייתית.</w:t>
      </w:r>
    </w:p>
    <w:p w:rsidR="00951D81" w:rsidRPr="00862313" w:rsidRDefault="00951D81" w:rsidP="00951D81">
      <w:pPr>
        <w:pStyle w:val="aff"/>
        <w:numPr>
          <w:ilvl w:val="3"/>
          <w:numId w:val="9"/>
        </w:numPr>
        <w:bidi/>
        <w:spacing w:before="240"/>
        <w:ind w:left="3402"/>
        <w:rPr>
          <w:rFonts w:ascii="David" w:hAnsi="David" w:cs="David"/>
          <w:b/>
          <w:bCs/>
        </w:rPr>
      </w:pPr>
      <w:r w:rsidRPr="00862313">
        <w:rPr>
          <w:rFonts w:ascii="David" w:hAnsi="David" w:cs="David"/>
          <w:rtl/>
        </w:rPr>
        <w:t>כל אחד מ</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יהיה בעל ניסיון של 3 שנים לפחות במהלך 5 השנים האחרונות בעבודה של סיוע טכני במעבדה בביולוגיה.</w:t>
      </w:r>
    </w:p>
    <w:p w:rsidR="00C75E69"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יהיו אחראים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ביצוע ניסויים;</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גידול חומר חי;</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ארגון וסידור חומרים וחומר חי בהתאם להזמנות בתי ספר;</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מתן מענה לצוות הפיתוח;</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סיוע במהלך השתלמויות.</w:t>
      </w:r>
    </w:p>
    <w:p w:rsidR="00951D81" w:rsidRPr="00862313" w:rsidRDefault="00951D81" w:rsidP="002F7F23">
      <w:pPr>
        <w:pStyle w:val="aff"/>
        <w:numPr>
          <w:ilvl w:val="3"/>
          <w:numId w:val="9"/>
        </w:numPr>
        <w:bidi/>
        <w:spacing w:before="240"/>
        <w:ind w:left="3402"/>
        <w:rPr>
          <w:rFonts w:ascii="David" w:hAnsi="David" w:cs="David"/>
        </w:rPr>
      </w:pPr>
      <w:bookmarkStart w:id="71" w:name="_Ref73447183"/>
      <w:r w:rsidRPr="00862313">
        <w:rPr>
          <w:rFonts w:ascii="David" w:hAnsi="David" w:cs="David"/>
          <w:b/>
          <w:bCs/>
          <w:rtl/>
          <w:lang w:eastAsia="en-US"/>
        </w:rPr>
        <w:t>היקף ההעסקה</w:t>
      </w:r>
      <w:r w:rsidRPr="00862313">
        <w:rPr>
          <w:rFonts w:ascii="David" w:hAnsi="David" w:cs="David"/>
          <w:rtl/>
          <w:lang w:eastAsia="en-US"/>
        </w:rPr>
        <w:t xml:space="preserve">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כינוי_איש_צוות_4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עובדי מעבדה – לבורנטים</w:t>
      </w:r>
      <w:r w:rsidRPr="00862313">
        <w:rPr>
          <w:rFonts w:ascii="David" w:hAnsi="David" w:cs="David"/>
          <w:rtl/>
        </w:rPr>
        <w:fldChar w:fldCharType="end"/>
      </w:r>
      <w:r w:rsidRPr="00862313">
        <w:rPr>
          <w:rFonts w:ascii="David" w:hAnsi="David" w:cs="David"/>
          <w:rtl/>
        </w:rPr>
        <w:t xml:space="preserve"> יהיה לפחות </w:t>
      </w:r>
      <w:r w:rsidRPr="00862313">
        <w:rPr>
          <w:rFonts w:ascii="David" w:hAnsi="David" w:cs="David"/>
          <w:b/>
          <w:bCs/>
          <w:rtl/>
        </w:rPr>
        <w:t>4</w:t>
      </w:r>
      <w:r w:rsidRPr="00862313">
        <w:rPr>
          <w:rFonts w:ascii="David" w:hAnsi="David" w:cs="David"/>
          <w:rtl/>
        </w:rPr>
        <w:t xml:space="preserve"> אנשי צוות שיהיו זמינים לביצוע פעילות בהיקף של לפחות </w:t>
      </w:r>
      <w:r w:rsidR="002F7F23" w:rsidRPr="00862313">
        <w:rPr>
          <w:rFonts w:ascii="David" w:hAnsi="David" w:cs="David"/>
          <w:b/>
          <w:bCs/>
          <w:rtl/>
        </w:rPr>
        <w:t>6</w:t>
      </w:r>
      <w:r w:rsidRPr="00862313">
        <w:rPr>
          <w:rFonts w:ascii="David" w:hAnsi="David" w:cs="David"/>
          <w:b/>
          <w:bCs/>
          <w:rtl/>
        </w:rPr>
        <w:t>,000</w:t>
      </w:r>
      <w:r w:rsidRPr="00862313">
        <w:rPr>
          <w:rFonts w:ascii="David" w:hAnsi="David" w:cs="David"/>
          <w:rtl/>
        </w:rPr>
        <w:t xml:space="preserve"> שעות בשנה יחד.</w:t>
      </w:r>
    </w:p>
    <w:bookmarkEnd w:id="71"/>
    <w:p w:rsidR="00C75E69" w:rsidRPr="00862313" w:rsidRDefault="00C75E69" w:rsidP="002F7F23">
      <w:pPr>
        <w:pStyle w:val="aff"/>
        <w:bidi/>
        <w:spacing w:before="240"/>
        <w:ind w:left="3402"/>
        <w:rPr>
          <w:rFonts w:ascii="David" w:hAnsi="David" w:cs="David"/>
        </w:rPr>
      </w:pPr>
      <w:r w:rsidRPr="00862313">
        <w:rPr>
          <w:rFonts w:ascii="David" w:hAnsi="David" w:cs="David"/>
          <w:b/>
          <w:bCs/>
          <w:rtl/>
        </w:rPr>
        <w:t>מובהר כי פיזור השעות לאורך השנה לא יהיה אחיד והוא ישתנה לפי רמת העומס והדרישות לפעילות מבתי הספר</w:t>
      </w:r>
      <w:r w:rsidRPr="00862313">
        <w:rPr>
          <w:rFonts w:ascii="David" w:hAnsi="David" w:cs="David"/>
          <w:rtl/>
        </w:rPr>
        <w:t>.</w:t>
      </w:r>
    </w:p>
    <w:p w:rsidR="00C75E69" w:rsidRPr="00862313" w:rsidRDefault="00C75E69" w:rsidP="00B623AA">
      <w:pPr>
        <w:pStyle w:val="aff"/>
        <w:numPr>
          <w:ilvl w:val="2"/>
          <w:numId w:val="9"/>
        </w:numPr>
        <w:bidi/>
        <w:spacing w:before="240"/>
        <w:ind w:left="2268"/>
        <w:rPr>
          <w:rFonts w:ascii="David" w:hAnsi="David" w:cs="David"/>
          <w:b/>
          <w:bCs/>
        </w:rPr>
      </w:pPr>
      <w:bookmarkStart w:id="72" w:name="כינוי_איש_צוות_5"/>
      <w:r w:rsidRPr="00862313">
        <w:rPr>
          <w:rFonts w:ascii="David" w:hAnsi="David" w:cs="David"/>
          <w:b/>
          <w:bCs/>
          <w:rtl/>
        </w:rPr>
        <w:t>לבורנט אחראי</w:t>
      </w:r>
      <w:bookmarkEnd w:id="72"/>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יעמוד באחת מדרישות ההשכלה </w:t>
      </w:r>
      <w:r w:rsidRPr="00862313">
        <w:rPr>
          <w:rFonts w:ascii="David" w:hAnsi="David" w:cs="David"/>
          <w:b/>
          <w:bCs/>
          <w:rtl/>
        </w:rPr>
        <w:t>החלופיות</w:t>
      </w:r>
      <w:r w:rsidRPr="00862313">
        <w:rPr>
          <w:rFonts w:ascii="David" w:hAnsi="David" w:cs="David"/>
          <w:rtl/>
        </w:rPr>
        <w:t xml:space="preserve"> הבאות </w:t>
      </w:r>
      <w:r w:rsidRPr="00862313">
        <w:rPr>
          <w:rFonts w:ascii="David" w:hAnsi="David" w:cs="David"/>
          <w:b/>
          <w:bCs/>
          <w:rtl/>
        </w:rPr>
        <w:t>לפחות</w:t>
      </w:r>
      <w:r w:rsidRPr="00862313">
        <w:rPr>
          <w:rFonts w:ascii="David" w:hAnsi="David" w:cs="David"/>
          <w:rtl/>
        </w:rPr>
        <w:t>:</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תואר ראשון לפחות בתחום הביולוגיה;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טכנאי מעבדה;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 xml:space="preserve">תעודת הנדסאי </w:t>
      </w:r>
      <w:proofErr w:type="spellStart"/>
      <w:r w:rsidRPr="00862313">
        <w:rPr>
          <w:rFonts w:ascii="David" w:hAnsi="David" w:cs="David"/>
          <w:rtl/>
        </w:rPr>
        <w:t>ביורפואה</w:t>
      </w:r>
      <w:proofErr w:type="spellEnd"/>
      <w:r w:rsidRPr="00862313">
        <w:rPr>
          <w:rFonts w:ascii="David" w:hAnsi="David" w:cs="David"/>
          <w:rtl/>
        </w:rPr>
        <w:t>;</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הנדסאי ביוטכנולוגיה;</w:t>
      </w:r>
    </w:p>
    <w:p w:rsidR="002F7F23" w:rsidRPr="00862313" w:rsidRDefault="002F7F23" w:rsidP="002F7F23">
      <w:pPr>
        <w:pStyle w:val="aff"/>
        <w:numPr>
          <w:ilvl w:val="4"/>
          <w:numId w:val="9"/>
        </w:numPr>
        <w:bidi/>
        <w:spacing w:before="240"/>
        <w:ind w:left="4820"/>
        <w:rPr>
          <w:rFonts w:ascii="David" w:hAnsi="David" w:cs="David"/>
        </w:rPr>
      </w:pPr>
      <w:r w:rsidRPr="00862313">
        <w:rPr>
          <w:rFonts w:ascii="David" w:hAnsi="David" w:cs="David"/>
          <w:rtl/>
        </w:rPr>
        <w:t>תעודת הנדסאי כימיה תעשייתית.</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יעמוד בכל דרישות הניסיון הבאות במצטבר – </w:t>
      </w:r>
    </w:p>
    <w:p w:rsidR="002F7F23" w:rsidRPr="00862313" w:rsidRDefault="002F7F23" w:rsidP="002F7F23">
      <w:pPr>
        <w:pStyle w:val="aff"/>
        <w:numPr>
          <w:ilvl w:val="4"/>
          <w:numId w:val="9"/>
        </w:numPr>
        <w:bidi/>
        <w:spacing w:before="240"/>
        <w:ind w:left="4820"/>
        <w:rPr>
          <w:rFonts w:ascii="David" w:hAnsi="David" w:cs="David"/>
        </w:rPr>
      </w:pPr>
      <w:bookmarkStart w:id="73" w:name="_Ref73459020"/>
      <w:r w:rsidRPr="00862313">
        <w:rPr>
          <w:rFonts w:ascii="David" w:hAnsi="David" w:cs="David"/>
          <w:rtl/>
        </w:rPr>
        <w:t xml:space="preserve">בעל ניסיון מעשי מוכח של </w:t>
      </w:r>
      <w:bookmarkStart w:id="74" w:name="תנאי_סף_איש_צוות_חמישי_1_שנים"/>
      <w:r w:rsidRPr="00862313">
        <w:rPr>
          <w:rFonts w:ascii="David" w:hAnsi="David" w:cs="David"/>
          <w:rtl/>
        </w:rPr>
        <w:t>חמש שנים לפחות</w:t>
      </w:r>
      <w:bookmarkEnd w:id="74"/>
      <w:r w:rsidRPr="00862313">
        <w:rPr>
          <w:rFonts w:ascii="David" w:hAnsi="David" w:cs="David"/>
          <w:rtl/>
        </w:rPr>
        <w:t xml:space="preserve">, </w:t>
      </w:r>
      <w:bookmarkStart w:id="75" w:name="תנאי_סף_איש_צוות_חמישי_1_חישוב"/>
      <w:r w:rsidRPr="00862313">
        <w:rPr>
          <w:rFonts w:ascii="David" w:hAnsi="David" w:cs="David"/>
          <w:rtl/>
        </w:rPr>
        <w:t>החל ממועד קבלת התואר או התעודה (לפי העניין)</w:t>
      </w:r>
      <w:bookmarkEnd w:id="75"/>
      <w:r w:rsidRPr="00862313">
        <w:rPr>
          <w:rFonts w:ascii="David" w:hAnsi="David" w:cs="David"/>
          <w:rtl/>
        </w:rPr>
        <w:t xml:space="preserve"> במהלך שבע השנים האחרונות ב</w:t>
      </w:r>
      <w:bookmarkStart w:id="76" w:name="תנאי_סף_איש_צוות_חמישי_1_פירוט"/>
      <w:r w:rsidRPr="00862313">
        <w:rPr>
          <w:rFonts w:ascii="David" w:hAnsi="David" w:cs="David"/>
          <w:rtl/>
        </w:rPr>
        <w:t>עבודה במעבדות בבתי ספר על יסודיים או במעבדות בהן נערכות פעילויות לתלמידי תיכון</w:t>
      </w:r>
      <w:bookmarkEnd w:id="76"/>
      <w:r w:rsidRPr="00862313">
        <w:rPr>
          <w:rFonts w:ascii="David" w:hAnsi="David" w:cs="David"/>
          <w:rtl/>
        </w:rPr>
        <w:t>.</w:t>
      </w:r>
      <w:bookmarkEnd w:id="73"/>
    </w:p>
    <w:p w:rsidR="002F7F23" w:rsidRPr="00862313" w:rsidRDefault="002F7F23" w:rsidP="002F7F23">
      <w:pPr>
        <w:pStyle w:val="aff"/>
        <w:numPr>
          <w:ilvl w:val="4"/>
          <w:numId w:val="9"/>
        </w:numPr>
        <w:bidi/>
        <w:spacing w:before="240"/>
        <w:ind w:left="4820"/>
        <w:rPr>
          <w:rFonts w:ascii="David" w:hAnsi="David" w:cs="David"/>
        </w:rPr>
      </w:pPr>
      <w:bookmarkStart w:id="77" w:name="_Ref73459029"/>
      <w:r w:rsidRPr="00862313">
        <w:rPr>
          <w:rFonts w:ascii="David" w:hAnsi="David" w:cs="David"/>
          <w:rtl/>
        </w:rPr>
        <w:t xml:space="preserve">בעל ניסיון מעשי מוכח של </w:t>
      </w:r>
      <w:bookmarkStart w:id="78" w:name="תנאי_סף_איש_צוות_חמישי_2_שנים"/>
      <w:r w:rsidRPr="00862313">
        <w:rPr>
          <w:rFonts w:ascii="David" w:hAnsi="David" w:cs="David"/>
          <w:rtl/>
        </w:rPr>
        <w:t>שלוש שנים לפחות</w:t>
      </w:r>
      <w:bookmarkEnd w:id="78"/>
      <w:r w:rsidRPr="00862313">
        <w:rPr>
          <w:rFonts w:ascii="David" w:hAnsi="David" w:cs="David"/>
          <w:rtl/>
        </w:rPr>
        <w:t xml:space="preserve">, </w:t>
      </w:r>
      <w:bookmarkStart w:id="79" w:name="תנאי_סף_איש_צוות_חמישי_2_חישוב"/>
      <w:r w:rsidRPr="00862313">
        <w:rPr>
          <w:rFonts w:ascii="David" w:hAnsi="David" w:cs="David"/>
          <w:rtl/>
        </w:rPr>
        <w:t>החל ממועד קבלת התואר או התעודה (לפי העניין)</w:t>
      </w:r>
      <w:bookmarkEnd w:id="79"/>
      <w:r w:rsidRPr="00862313">
        <w:rPr>
          <w:rFonts w:ascii="David" w:hAnsi="David" w:cs="David"/>
          <w:rtl/>
        </w:rPr>
        <w:t xml:space="preserve"> במהלך חמש השנים האחרונות ב</w:t>
      </w:r>
      <w:bookmarkStart w:id="80" w:name="תנאי_סף_איש_צוות_חמישי_2_פירוט"/>
      <w:r w:rsidRPr="00862313">
        <w:rPr>
          <w:rFonts w:ascii="David" w:hAnsi="David" w:cs="David"/>
          <w:rtl/>
        </w:rPr>
        <w:t>עבודה של סיוע טכני במעבדה בביולוגיה</w:t>
      </w:r>
      <w:bookmarkEnd w:id="80"/>
      <w:r w:rsidRPr="00862313">
        <w:rPr>
          <w:rFonts w:ascii="David" w:hAnsi="David" w:cs="David"/>
          <w:rtl/>
        </w:rPr>
        <w:t>.</w:t>
      </w:r>
      <w:bookmarkEnd w:id="77"/>
      <w:r w:rsidRPr="00862313">
        <w:rPr>
          <w:rFonts w:ascii="David" w:hAnsi="David" w:cs="David"/>
          <w:rtl/>
        </w:rPr>
        <w:t xml:space="preserve"> </w:t>
      </w:r>
    </w:p>
    <w:p w:rsidR="002F7F23"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ירכז את צוות המעבדה.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ינחה את הלבורנטים בעבודתם.</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יהיה שותף בפיתוח ההשתלמויות ללבורנטים.</w:t>
      </w:r>
    </w:p>
    <w:p w:rsidR="002F7F23" w:rsidRPr="00862313" w:rsidRDefault="002F7F23" w:rsidP="002F7F23">
      <w:pPr>
        <w:pStyle w:val="aff"/>
        <w:numPr>
          <w:ilvl w:val="3"/>
          <w:numId w:val="9"/>
        </w:numPr>
        <w:bidi/>
        <w:spacing w:before="240"/>
        <w:ind w:left="3402"/>
        <w:rPr>
          <w:rFonts w:ascii="David" w:hAnsi="David" w:cs="David"/>
        </w:rPr>
      </w:pPr>
      <w:r w:rsidRPr="00862313">
        <w:rPr>
          <w:rFonts w:ascii="David" w:hAnsi="David" w:cs="David"/>
          <w:b/>
          <w:bCs/>
          <w:rtl/>
        </w:rPr>
        <w:t xml:space="preserve">היקף ההעסקה </w:t>
      </w:r>
      <w:r w:rsidRPr="00862313">
        <w:rPr>
          <w:rFonts w:ascii="David" w:hAnsi="David" w:cs="David"/>
          <w:rtl/>
        </w:rPr>
        <w:t xml:space="preserve">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יהיה משרה מלאה לצורך ביצוע תפקיד זה.</w:t>
      </w:r>
    </w:p>
    <w:p w:rsidR="00C75E69" w:rsidRPr="00862313" w:rsidRDefault="00C75E69" w:rsidP="00B623AA">
      <w:pPr>
        <w:pStyle w:val="aff"/>
        <w:numPr>
          <w:ilvl w:val="2"/>
          <w:numId w:val="9"/>
        </w:numPr>
        <w:bidi/>
        <w:spacing w:before="240"/>
        <w:ind w:left="2268"/>
        <w:rPr>
          <w:rFonts w:ascii="David" w:hAnsi="David" w:cs="David"/>
          <w:b/>
          <w:bCs/>
        </w:rPr>
      </w:pPr>
      <w:bookmarkStart w:id="81" w:name="כינוי_איש_צוות_6"/>
      <w:r w:rsidRPr="00862313">
        <w:rPr>
          <w:rFonts w:ascii="David" w:hAnsi="David" w:cs="David"/>
          <w:b/>
          <w:bCs/>
          <w:rtl/>
        </w:rPr>
        <w:t>צוות מנהלי</w:t>
      </w:r>
      <w:bookmarkEnd w:id="81"/>
    </w:p>
    <w:p w:rsidR="002F7F23" w:rsidRPr="00862313" w:rsidRDefault="002F7F23" w:rsidP="002F7F23">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הקבלן 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lang w:eastAsia="en-US"/>
        </w:rPr>
        <w:t>.</w:t>
      </w:r>
    </w:p>
    <w:p w:rsidR="002F7F23" w:rsidRPr="00862313" w:rsidRDefault="002F7F23" w:rsidP="002F7F23">
      <w:pPr>
        <w:pStyle w:val="aff"/>
        <w:numPr>
          <w:ilvl w:val="3"/>
          <w:numId w:val="9"/>
        </w:numPr>
        <w:bidi/>
        <w:spacing w:before="240"/>
        <w:ind w:left="3402"/>
        <w:rPr>
          <w:rFonts w:ascii="David" w:hAnsi="David" w:cs="David"/>
          <w:lang w:eastAsia="en-US"/>
        </w:rPr>
      </w:pPr>
      <w:r w:rsidRPr="00862313">
        <w:rPr>
          <w:rFonts w:ascii="David" w:hAnsi="David" w:cs="David"/>
          <w:rtl/>
        </w:rPr>
        <w:t>על כל אחד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 xml:space="preserve"> להיות בעלי</w:t>
      </w:r>
      <w:r w:rsidR="00CE2526" w:rsidRPr="00862313">
        <w:rPr>
          <w:rFonts w:ascii="David" w:hAnsi="David" w:cs="David"/>
          <w:rtl/>
        </w:rPr>
        <w:t xml:space="preserve"> </w:t>
      </w:r>
      <w:r w:rsidRPr="00862313">
        <w:rPr>
          <w:rFonts w:ascii="David" w:hAnsi="David" w:cs="David"/>
          <w:rtl/>
        </w:rPr>
        <w:t xml:space="preserve">ניסיון של </w:t>
      </w:r>
      <w:r w:rsidRPr="00862313">
        <w:rPr>
          <w:rFonts w:ascii="David" w:hAnsi="David" w:cs="David"/>
          <w:b/>
          <w:bCs/>
          <w:rtl/>
        </w:rPr>
        <w:t>3</w:t>
      </w:r>
      <w:r w:rsidRPr="00862313">
        <w:rPr>
          <w:rFonts w:ascii="David" w:hAnsi="David" w:cs="David"/>
          <w:rtl/>
        </w:rPr>
        <w:t xml:space="preserve"> שנים לפחות במהלך 5 השנים האחרונות בתחום המינהלי של הפעלת מעבדות.</w:t>
      </w:r>
    </w:p>
    <w:p w:rsidR="002F7F23" w:rsidRPr="00862313" w:rsidRDefault="002F7F23" w:rsidP="002F7F23">
      <w:pPr>
        <w:pStyle w:val="aff"/>
        <w:numPr>
          <w:ilvl w:val="3"/>
          <w:numId w:val="9"/>
        </w:numPr>
        <w:bidi/>
        <w:spacing w:before="240"/>
        <w:ind w:left="3402"/>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lang w:eastAsia="en-US"/>
        </w:rPr>
        <w:t xml:space="preserve"> </w:t>
      </w:r>
      <w:r w:rsidRPr="00862313">
        <w:rPr>
          <w:rFonts w:ascii="David" w:hAnsi="David" w:cs="David"/>
          <w:rtl/>
        </w:rPr>
        <w:t>יהיה אחראי על:</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ניהול לוגיסטי של המעבדה כולל היבטים של ניהול משרד, ניהול תחזוקה, ניהול הפעילות היומית של צוות העובדים, קביעת סדרי התנהלות בעבודה במעבדה.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 xml:space="preserve">משלוח החומרים הנדרשים לביצוע פעילות המעבדה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 xml:space="preserve">עמידה בקשר עם ספקי חומרים מהארץ ומהעולם וטיפול בהזמנת החומרים הדרושים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עמידה בקשר עם גורמים מוסדיים במקום העבודה ועם הניהול התקציבי.</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עמידה בקשר עם בתי הספר, עבודה שוטפת ומתן סיוע לוגיסטי ללבורנטים ומורים מבתי הספר לפי דרישה.</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 xml:space="preserve">שליחת טפסים וקטלוגים לבתי הספר. </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טיפול ארגוני בנושאי ההשתלמויות.</w:t>
      </w:r>
    </w:p>
    <w:p w:rsidR="00C75E69" w:rsidRPr="00862313" w:rsidRDefault="00C75E69" w:rsidP="002F7F23">
      <w:pPr>
        <w:pStyle w:val="aff"/>
        <w:numPr>
          <w:ilvl w:val="4"/>
          <w:numId w:val="9"/>
        </w:numPr>
        <w:bidi/>
        <w:spacing w:before="240"/>
        <w:ind w:left="4820"/>
        <w:rPr>
          <w:rFonts w:ascii="David" w:hAnsi="David" w:cs="David"/>
        </w:rPr>
      </w:pPr>
      <w:r w:rsidRPr="00862313">
        <w:rPr>
          <w:rFonts w:ascii="David" w:hAnsi="David" w:cs="David"/>
          <w:rtl/>
        </w:rPr>
        <w:t>טיפול בעריכת המנויים וטיפול בדמי מנוי של בתי הספר.</w:t>
      </w:r>
    </w:p>
    <w:p w:rsidR="00C75E69" w:rsidRPr="00862313" w:rsidRDefault="002F7F23" w:rsidP="002F7F23">
      <w:pPr>
        <w:pStyle w:val="aff"/>
        <w:numPr>
          <w:ilvl w:val="3"/>
          <w:numId w:val="9"/>
        </w:numPr>
        <w:bidi/>
        <w:spacing w:before="240"/>
        <w:ind w:left="3402"/>
        <w:rPr>
          <w:rFonts w:ascii="David" w:hAnsi="David" w:cs="David"/>
        </w:rPr>
      </w:pPr>
      <w:bookmarkStart w:id="82" w:name="_Ref73448569"/>
      <w:r w:rsidRPr="00862313">
        <w:rPr>
          <w:rFonts w:ascii="David" w:hAnsi="David" w:cs="David"/>
          <w:b/>
          <w:bCs/>
          <w:rtl/>
          <w:lang w:eastAsia="en-US"/>
        </w:rPr>
        <w:t>היקף ההעסקה</w:t>
      </w:r>
      <w:r w:rsidRPr="00862313">
        <w:rPr>
          <w:rFonts w:ascii="David" w:hAnsi="David" w:cs="David"/>
          <w:rtl/>
          <w:lang w:eastAsia="en-US"/>
        </w:rPr>
        <w:t xml:space="preserve">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 xml:space="preserve"> יהיה </w:t>
      </w:r>
      <w:r w:rsidR="00C75E69" w:rsidRPr="00862313">
        <w:rPr>
          <w:rFonts w:ascii="David" w:hAnsi="David" w:cs="David"/>
          <w:rtl/>
        </w:rPr>
        <w:t xml:space="preserve">זמין לעבודה לפחות ל- </w:t>
      </w:r>
      <w:r w:rsidR="00C75E69" w:rsidRPr="00862313">
        <w:rPr>
          <w:rFonts w:ascii="David" w:hAnsi="David" w:cs="David"/>
          <w:b/>
          <w:bCs/>
          <w:rtl/>
        </w:rPr>
        <w:t>4,000</w:t>
      </w:r>
      <w:r w:rsidR="00C75E69" w:rsidRPr="00862313">
        <w:rPr>
          <w:rFonts w:ascii="David" w:hAnsi="David" w:cs="David"/>
          <w:rtl/>
        </w:rPr>
        <w:t xml:space="preserve"> שעות בשנה.</w:t>
      </w:r>
      <w:bookmarkEnd w:id="82"/>
    </w:p>
    <w:p w:rsidR="00C75E69" w:rsidRPr="00862313" w:rsidRDefault="00C75E69" w:rsidP="00B623AA">
      <w:pPr>
        <w:pStyle w:val="aff"/>
        <w:numPr>
          <w:ilvl w:val="2"/>
          <w:numId w:val="9"/>
        </w:numPr>
        <w:bidi/>
        <w:spacing w:before="240"/>
        <w:ind w:left="2268"/>
        <w:rPr>
          <w:rFonts w:ascii="David" w:hAnsi="David" w:cs="David"/>
          <w:b/>
          <w:bCs/>
        </w:rPr>
      </w:pPr>
      <w:bookmarkStart w:id="83" w:name="כינוי_איש_צוות_7"/>
      <w:r w:rsidRPr="00862313">
        <w:rPr>
          <w:rFonts w:ascii="David" w:hAnsi="David" w:cs="David"/>
          <w:b/>
          <w:bCs/>
          <w:rtl/>
        </w:rPr>
        <w:t>מנהל לוגיסטי</w:t>
      </w:r>
      <w:bookmarkEnd w:id="83"/>
    </w:p>
    <w:p w:rsidR="00CE2526" w:rsidRPr="00862313" w:rsidRDefault="00CE2526" w:rsidP="00CE2526">
      <w:pPr>
        <w:pStyle w:val="aff"/>
        <w:numPr>
          <w:ilvl w:val="3"/>
          <w:numId w:val="9"/>
        </w:numPr>
        <w:bidi/>
        <w:spacing w:before="240"/>
        <w:ind w:left="3402"/>
        <w:rPr>
          <w:rFonts w:ascii="David" w:hAnsi="David" w:cs="David"/>
        </w:rPr>
      </w:pPr>
      <w:r w:rsidRPr="00862313">
        <w:rPr>
          <w:rFonts w:ascii="David" w:hAnsi="David" w:cs="David"/>
          <w:rtl/>
          <w:lang w:eastAsia="en-US"/>
        </w:rPr>
        <w:t xml:space="preserve">על הקבלן </w:t>
      </w:r>
      <w:r w:rsidRPr="00862313">
        <w:rPr>
          <w:rFonts w:ascii="David" w:hAnsi="David" w:cs="David"/>
          <w:rtl/>
        </w:rPr>
        <w:t xml:space="preserve">להעסיק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כינוי_איש_צוות_7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לוגיסטי</w:t>
      </w:r>
      <w:r w:rsidRPr="00862313">
        <w:rPr>
          <w:rFonts w:ascii="David" w:hAnsi="David" w:cs="David"/>
          <w:rtl/>
        </w:rPr>
        <w:fldChar w:fldCharType="end"/>
      </w:r>
      <w:r w:rsidRPr="00862313">
        <w:rPr>
          <w:rFonts w:ascii="David" w:hAnsi="David" w:cs="David"/>
          <w:rtl/>
        </w:rPr>
        <w:t xml:space="preserve"> </w:t>
      </w:r>
      <w:r w:rsidR="00256BC1" w:rsidRPr="00862313">
        <w:rPr>
          <w:rFonts w:ascii="David" w:hAnsi="David" w:cs="David"/>
          <w:rtl/>
        </w:rPr>
        <w:t xml:space="preserve">בעל ניסיון של </w:t>
      </w:r>
      <w:r w:rsidR="00256BC1" w:rsidRPr="00862313">
        <w:rPr>
          <w:rFonts w:ascii="David" w:hAnsi="David" w:cs="David"/>
          <w:b/>
          <w:bCs/>
          <w:rtl/>
        </w:rPr>
        <w:t>3</w:t>
      </w:r>
      <w:r w:rsidR="00256BC1" w:rsidRPr="00862313">
        <w:rPr>
          <w:rFonts w:ascii="David" w:hAnsi="David" w:cs="David"/>
          <w:rtl/>
        </w:rPr>
        <w:t xml:space="preserve"> שנים לפחות במהלך 5 השנים האחרונות בתחום ניהול לוגיסטי לרבות בביצוע הזמנות ועבודה שוטפת מול ספקים</w:t>
      </w:r>
      <w:r w:rsidRPr="00862313">
        <w:rPr>
          <w:rFonts w:ascii="David" w:hAnsi="David" w:cs="David"/>
          <w:rtl/>
        </w:rPr>
        <w:t>.</w:t>
      </w:r>
    </w:p>
    <w:p w:rsidR="00CE2526" w:rsidRPr="00862313" w:rsidRDefault="00256BC1" w:rsidP="00256BC1">
      <w:pPr>
        <w:pStyle w:val="aff"/>
        <w:numPr>
          <w:ilvl w:val="3"/>
          <w:numId w:val="9"/>
        </w:numPr>
        <w:bidi/>
        <w:spacing w:before="240"/>
        <w:ind w:left="3402"/>
        <w:rPr>
          <w:rFonts w:ascii="David" w:hAnsi="David" w:cs="David"/>
          <w:b/>
          <w:bCs/>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כינוי_איש_צוות_7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לוגיסטי</w:t>
      </w:r>
      <w:r w:rsidRPr="00862313">
        <w:rPr>
          <w:rFonts w:ascii="David" w:hAnsi="David" w:cs="David"/>
          <w:rtl/>
        </w:rPr>
        <w:fldChar w:fldCharType="end"/>
      </w:r>
      <w:r w:rsidRPr="00862313">
        <w:rPr>
          <w:rFonts w:ascii="David" w:hAnsi="David" w:cs="David"/>
          <w:rtl/>
        </w:rPr>
        <w:t xml:space="preserve"> יהיה אחראי על ניהול</w:t>
      </w:r>
      <w:r w:rsidR="00CE2526" w:rsidRPr="00862313">
        <w:rPr>
          <w:rFonts w:ascii="David" w:hAnsi="David" w:cs="David"/>
          <w:rtl/>
        </w:rPr>
        <w:t xml:space="preserve">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כינוי_איש_צוות_6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צוות מנהלי</w:t>
      </w:r>
      <w:r w:rsidRPr="00862313">
        <w:rPr>
          <w:rFonts w:ascii="David" w:hAnsi="David" w:cs="David"/>
          <w:rtl/>
        </w:rPr>
        <w:fldChar w:fldCharType="end"/>
      </w:r>
      <w:r w:rsidRPr="00862313">
        <w:rPr>
          <w:rFonts w:ascii="David" w:hAnsi="David" w:cs="David"/>
          <w:rtl/>
        </w:rPr>
        <w:t>.</w:t>
      </w:r>
    </w:p>
    <w:p w:rsidR="00C75E69" w:rsidRPr="00862313" w:rsidRDefault="00C75E69" w:rsidP="00256BC1">
      <w:pPr>
        <w:pStyle w:val="aff"/>
        <w:numPr>
          <w:ilvl w:val="3"/>
          <w:numId w:val="9"/>
        </w:numPr>
        <w:bidi/>
        <w:spacing w:before="240"/>
        <w:ind w:left="3402"/>
        <w:rPr>
          <w:rFonts w:ascii="David" w:hAnsi="David" w:cs="David"/>
        </w:rPr>
      </w:pPr>
      <w:r w:rsidRPr="00862313">
        <w:rPr>
          <w:rFonts w:ascii="David" w:hAnsi="David" w:cs="David"/>
          <w:b/>
          <w:bCs/>
          <w:rtl/>
        </w:rPr>
        <w:t>היקף העסקה</w:t>
      </w:r>
      <w:r w:rsidRPr="00862313">
        <w:rPr>
          <w:rFonts w:ascii="David" w:hAnsi="David" w:cs="David"/>
          <w:rtl/>
        </w:rPr>
        <w:t xml:space="preserve">: העסקת </w:t>
      </w:r>
      <w:r w:rsidR="00256BC1" w:rsidRPr="00862313">
        <w:rPr>
          <w:rFonts w:ascii="David" w:hAnsi="David" w:cs="David"/>
          <w:rtl/>
        </w:rPr>
        <w:fldChar w:fldCharType="begin"/>
      </w:r>
      <w:r w:rsidR="00256BC1" w:rsidRPr="00862313">
        <w:rPr>
          <w:rFonts w:ascii="David" w:hAnsi="David" w:cs="David"/>
          <w:rtl/>
        </w:rPr>
        <w:instrText xml:space="preserve"> </w:instrText>
      </w:r>
      <w:r w:rsidR="00256BC1" w:rsidRPr="00862313">
        <w:rPr>
          <w:rFonts w:ascii="David" w:hAnsi="David" w:cs="David"/>
        </w:rPr>
        <w:instrText>REF</w:instrText>
      </w:r>
      <w:r w:rsidR="00256BC1" w:rsidRPr="00862313">
        <w:rPr>
          <w:rFonts w:ascii="David" w:hAnsi="David" w:cs="David"/>
          <w:rtl/>
        </w:rPr>
        <w:instrText xml:space="preserve">  כינוי_איש_צוות_7 \</w:instrText>
      </w:r>
      <w:r w:rsidR="00256BC1" w:rsidRPr="00862313">
        <w:rPr>
          <w:rFonts w:ascii="David" w:hAnsi="David" w:cs="David"/>
        </w:rPr>
        <w:instrText>h  \* MERGEFORMAT</w:instrText>
      </w:r>
      <w:r w:rsidR="00256BC1" w:rsidRPr="00862313">
        <w:rPr>
          <w:rFonts w:ascii="David" w:hAnsi="David" w:cs="David"/>
          <w:rtl/>
        </w:rPr>
        <w:instrText xml:space="preserve"> </w:instrText>
      </w:r>
      <w:r w:rsidR="00256BC1" w:rsidRPr="00862313">
        <w:rPr>
          <w:rFonts w:ascii="David" w:hAnsi="David" w:cs="David"/>
          <w:rtl/>
        </w:rPr>
      </w:r>
      <w:r w:rsidR="00256BC1" w:rsidRPr="00862313">
        <w:rPr>
          <w:rFonts w:ascii="David" w:hAnsi="David" w:cs="David"/>
          <w:rtl/>
        </w:rPr>
        <w:fldChar w:fldCharType="separate"/>
      </w:r>
      <w:r w:rsidR="006378C8" w:rsidRPr="006378C8">
        <w:rPr>
          <w:rFonts w:ascii="David" w:hAnsi="David" w:cs="David"/>
          <w:rtl/>
        </w:rPr>
        <w:t xml:space="preserve">מנהל </w:t>
      </w:r>
      <w:proofErr w:type="spellStart"/>
      <w:r w:rsidR="006378C8" w:rsidRPr="006378C8">
        <w:rPr>
          <w:rFonts w:ascii="David" w:hAnsi="David" w:cs="David"/>
          <w:rtl/>
        </w:rPr>
        <w:t>לוגיסטי</w:t>
      </w:r>
      <w:r w:rsidR="00256BC1" w:rsidRPr="00862313">
        <w:rPr>
          <w:rFonts w:ascii="David" w:hAnsi="David" w:cs="David"/>
          <w:rtl/>
        </w:rPr>
        <w:fldChar w:fldCharType="end"/>
      </w:r>
      <w:r w:rsidRPr="00862313">
        <w:rPr>
          <w:rFonts w:ascii="David" w:hAnsi="David" w:cs="David"/>
          <w:rtl/>
        </w:rPr>
        <w:t>תהיה</w:t>
      </w:r>
      <w:proofErr w:type="spellEnd"/>
      <w:r w:rsidRPr="00862313">
        <w:rPr>
          <w:rFonts w:ascii="David" w:hAnsi="David" w:cs="David"/>
          <w:rtl/>
        </w:rPr>
        <w:t xml:space="preserve"> במסגרת השעות המפורטות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Ref73448569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5.12.6.4</w:t>
      </w:r>
      <w:r w:rsidRPr="00862313">
        <w:rPr>
          <w:rFonts w:ascii="David" w:hAnsi="David" w:cs="David"/>
          <w:rtl/>
        </w:rPr>
        <w:fldChar w:fldCharType="end"/>
      </w:r>
      <w:r w:rsidRPr="00862313">
        <w:rPr>
          <w:rFonts w:ascii="David" w:hAnsi="David" w:cs="David"/>
          <w:rtl/>
        </w:rPr>
        <w:t xml:space="preserve"> לעיל</w:t>
      </w:r>
      <w:r w:rsidR="00256BC1" w:rsidRPr="00862313">
        <w:rPr>
          <w:rFonts w:ascii="David" w:hAnsi="David" w:cs="David"/>
          <w:rtl/>
        </w:rPr>
        <w:t>.</w:t>
      </w:r>
    </w:p>
    <w:p w:rsidR="00C75E69" w:rsidRPr="00862313" w:rsidRDefault="00C75E69" w:rsidP="00256BC1">
      <w:pPr>
        <w:pStyle w:val="aff"/>
        <w:keepNext/>
        <w:numPr>
          <w:ilvl w:val="2"/>
          <w:numId w:val="9"/>
        </w:numPr>
        <w:bidi/>
        <w:spacing w:before="240"/>
        <w:ind w:left="2268"/>
        <w:rPr>
          <w:rFonts w:ascii="David" w:hAnsi="David" w:cs="David"/>
          <w:b/>
          <w:bCs/>
        </w:rPr>
      </w:pPr>
      <w:bookmarkStart w:id="84" w:name="כינוי_איש_צוות_8"/>
      <w:r w:rsidRPr="00862313">
        <w:rPr>
          <w:rFonts w:ascii="David" w:hAnsi="David" w:cs="David"/>
          <w:b/>
          <w:bCs/>
          <w:rtl/>
        </w:rPr>
        <w:t>עובדי מינהל</w:t>
      </w:r>
      <w:bookmarkEnd w:id="84"/>
    </w:p>
    <w:p w:rsidR="00C75E69" w:rsidRPr="00862313" w:rsidRDefault="00C75E69" w:rsidP="00B623AA">
      <w:pPr>
        <w:pStyle w:val="aff"/>
        <w:bidi/>
        <w:ind w:left="2268"/>
        <w:rPr>
          <w:rFonts w:ascii="David" w:hAnsi="David" w:cs="David"/>
          <w:rtl/>
        </w:rPr>
      </w:pPr>
      <w:r w:rsidRPr="00862313">
        <w:rPr>
          <w:rFonts w:ascii="David" w:hAnsi="David" w:cs="David"/>
          <w:rtl/>
        </w:rPr>
        <w:t>הספק יפעיל, לצרכיו הוא, על חשבונו, עובדי מינהלה, לוגיסטיקה, מזכירות קליטת נתונים, עיבוד נתונים על מנת לספק בשלמות את התפוקות הנדרשות במכרז, בלוחות הזמנים הנדרשים.</w:t>
      </w:r>
    </w:p>
    <w:p w:rsidR="00C75E69" w:rsidRPr="00862313" w:rsidRDefault="00C75E69" w:rsidP="00C75E69">
      <w:pPr>
        <w:pStyle w:val="30"/>
        <w:numPr>
          <w:ilvl w:val="1"/>
          <w:numId w:val="9"/>
        </w:numPr>
        <w:tabs>
          <w:tab w:val="clear" w:pos="1418"/>
        </w:tabs>
        <w:ind w:left="1247"/>
        <w:rPr>
          <w:rFonts w:ascii="David" w:hAnsi="David" w:cs="David"/>
          <w:rtl/>
        </w:rPr>
      </w:pPr>
      <w:r w:rsidRPr="00862313">
        <w:rPr>
          <w:rFonts w:ascii="David" w:hAnsi="David" w:cs="David"/>
          <w:rtl/>
        </w:rPr>
        <w:t>משרדים/אתרי עבודה</w:t>
      </w:r>
    </w:p>
    <w:p w:rsidR="00C75E69" w:rsidRPr="00862313" w:rsidRDefault="00C75E69" w:rsidP="0021194E">
      <w:pPr>
        <w:pStyle w:val="aff"/>
        <w:numPr>
          <w:ilvl w:val="2"/>
          <w:numId w:val="9"/>
        </w:numPr>
        <w:bidi/>
        <w:ind w:left="2268"/>
        <w:rPr>
          <w:rFonts w:ascii="David" w:hAnsi="David" w:cs="David"/>
          <w:rtl/>
          <w:lang w:eastAsia="en-US"/>
        </w:rPr>
      </w:pPr>
      <w:r w:rsidRPr="00862313">
        <w:rPr>
          <w:rFonts w:ascii="David" w:hAnsi="David" w:cs="David"/>
          <w:rtl/>
          <w:lang w:eastAsia="en-US"/>
        </w:rPr>
        <w:t xml:space="preserve">על הקבלן להקצות על חשבונו אתר עבודה פעיל לצורך ביצוע הפעילות במסגרת </w:t>
      </w:r>
      <w:proofErr w:type="spellStart"/>
      <w:r w:rsidRPr="00862313">
        <w:rPr>
          <w:rFonts w:ascii="David" w:hAnsi="David" w:cs="David"/>
          <w:rtl/>
          <w:lang w:eastAsia="en-US"/>
        </w:rPr>
        <w:t>פרוייקט</w:t>
      </w:r>
      <w:proofErr w:type="spellEnd"/>
      <w:r w:rsidRPr="00862313">
        <w:rPr>
          <w:rFonts w:ascii="David" w:hAnsi="David" w:cs="David"/>
          <w:rtl/>
          <w:lang w:eastAsia="en-US"/>
        </w:rPr>
        <w:t xml:space="preserve"> זה.</w:t>
      </w:r>
    </w:p>
    <w:p w:rsidR="00C75E69" w:rsidRPr="00862313" w:rsidRDefault="00C75E69" w:rsidP="0021194E">
      <w:pPr>
        <w:pStyle w:val="aff"/>
        <w:numPr>
          <w:ilvl w:val="2"/>
          <w:numId w:val="9"/>
        </w:numPr>
        <w:bidi/>
        <w:ind w:left="2268"/>
        <w:rPr>
          <w:rFonts w:ascii="David" w:hAnsi="David" w:cs="David"/>
          <w:rtl/>
          <w:lang w:eastAsia="en-US"/>
        </w:rPr>
      </w:pPr>
      <w:r w:rsidRPr="00862313">
        <w:rPr>
          <w:rFonts w:ascii="David" w:hAnsi="David" w:cs="David"/>
          <w:rtl/>
          <w:lang w:eastAsia="en-US"/>
        </w:rPr>
        <w:t>אתר העבודה הנ"ל יכלול את כל הכלים והאמצעים הנדרשים לצורך ביצוע מלא ושלם של הפעילות.</w:t>
      </w:r>
    </w:p>
    <w:p w:rsidR="00C75E69" w:rsidRPr="00862313" w:rsidRDefault="00C75E69" w:rsidP="00FE33E5">
      <w:pPr>
        <w:pStyle w:val="aff"/>
        <w:numPr>
          <w:ilvl w:val="1"/>
          <w:numId w:val="9"/>
        </w:numPr>
        <w:bidi/>
        <w:spacing w:before="240"/>
        <w:ind w:left="1247"/>
        <w:rPr>
          <w:rFonts w:ascii="David" w:hAnsi="David" w:cs="David"/>
          <w:b/>
          <w:bCs/>
          <w:rtl/>
          <w:lang w:eastAsia="en-US"/>
        </w:rPr>
      </w:pPr>
      <w:r w:rsidRPr="00862313">
        <w:rPr>
          <w:rFonts w:ascii="David" w:hAnsi="David" w:cs="David"/>
          <w:b/>
          <w:bCs/>
          <w:rtl/>
          <w:lang w:eastAsia="en-US"/>
        </w:rPr>
        <w:t>כל הוצאות השכירות, הציוד, התפעול וכל הוצאה אחרת הקשורה במתן השרות יהיו על חשבון הקבלן.</w:t>
      </w:r>
    </w:p>
    <w:p w:rsidR="006327EB" w:rsidRPr="00862313" w:rsidRDefault="006327EB" w:rsidP="009A390B">
      <w:pPr>
        <w:pStyle w:val="20"/>
        <w:pageBreakBefore w:val="0"/>
        <w:numPr>
          <w:ilvl w:val="0"/>
          <w:numId w:val="9"/>
        </w:numPr>
        <w:spacing w:before="240"/>
        <w:jc w:val="left"/>
        <w:rPr>
          <w:rFonts w:ascii="David" w:hAnsi="David" w:cs="David"/>
          <w:rtl/>
        </w:rPr>
      </w:pPr>
      <w:bookmarkStart w:id="85" w:name="_Toc106032763"/>
      <w:r w:rsidRPr="00862313">
        <w:rPr>
          <w:rFonts w:ascii="David" w:hAnsi="David" w:cs="David"/>
          <w:rtl/>
        </w:rPr>
        <w:t>פיצוי מוסכם</w:t>
      </w:r>
      <w:bookmarkEnd w:id="85"/>
    </w:p>
    <w:p w:rsidR="00AF3A60" w:rsidRPr="00862313" w:rsidRDefault="00AF3A60" w:rsidP="009A390B">
      <w:pPr>
        <w:pStyle w:val="aff"/>
        <w:numPr>
          <w:ilvl w:val="1"/>
          <w:numId w:val="9"/>
        </w:numPr>
        <w:bidi/>
        <w:ind w:left="1247"/>
        <w:rPr>
          <w:rFonts w:ascii="David" w:hAnsi="David" w:cs="David"/>
          <w:lang w:eastAsia="en-US"/>
        </w:rPr>
      </w:pPr>
      <w:r w:rsidRPr="00862313">
        <w:rPr>
          <w:rFonts w:ascii="David" w:hAnsi="David" w:cs="David"/>
          <w:rtl/>
          <w:lang w:eastAsia="en-US"/>
        </w:rPr>
        <w:t>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w:t>
      </w:r>
    </w:p>
    <w:p w:rsidR="00AF3A60" w:rsidRPr="00862313" w:rsidRDefault="00AF3A60" w:rsidP="009A390B">
      <w:pPr>
        <w:pStyle w:val="aff"/>
        <w:numPr>
          <w:ilvl w:val="1"/>
          <w:numId w:val="9"/>
        </w:numPr>
        <w:bidi/>
        <w:ind w:left="1247"/>
        <w:rPr>
          <w:rFonts w:ascii="David" w:hAnsi="David" w:cs="David"/>
        </w:rPr>
      </w:pPr>
      <w:r w:rsidRPr="00862313">
        <w:rPr>
          <w:rFonts w:ascii="David" w:hAnsi="David" w:cs="David"/>
          <w:rtl/>
          <w:lang w:eastAsia="en-US"/>
        </w:rPr>
        <w:t>האירועים</w:t>
      </w:r>
      <w:r w:rsidRPr="00862313">
        <w:rPr>
          <w:rFonts w:ascii="David" w:hAnsi="David" w:cs="David"/>
          <w:rtl/>
        </w:rPr>
        <w:t xml:space="preserve"> לגביהם תישקל הטלת </w:t>
      </w:r>
      <w:bookmarkStart w:id="86" w:name="פיצוי_מוסכם_הסכם_שירותים"/>
      <w:r w:rsidRPr="00862313">
        <w:rPr>
          <w:rFonts w:ascii="David" w:hAnsi="David" w:cs="David"/>
          <w:rtl/>
        </w:rPr>
        <w:t>פיצוי מוסכם</w:t>
      </w:r>
      <w:bookmarkEnd w:id="86"/>
      <w:r w:rsidRPr="00862313">
        <w:rPr>
          <w:rFonts w:ascii="David" w:hAnsi="David" w:cs="David"/>
          <w:rtl/>
        </w:rPr>
        <w:t>:</w:t>
      </w:r>
    </w:p>
    <w:tbl>
      <w:tblPr>
        <w:tblStyle w:val="43"/>
        <w:bidiVisual/>
        <w:tblW w:w="8078" w:type="dxa"/>
        <w:jc w:val="right"/>
        <w:tblLook w:val="00A0" w:firstRow="1" w:lastRow="0" w:firstColumn="1" w:lastColumn="0" w:noHBand="0" w:noVBand="0"/>
        <w:tblCaption w:val="טבלת פיצויים מוסכמים (לא למילוי)"/>
        <w:tblDescription w:val="טבלת פיצויים מוסכמים (לא למילוי)"/>
      </w:tblPr>
      <w:tblGrid>
        <w:gridCol w:w="4077"/>
        <w:gridCol w:w="4001"/>
      </w:tblGrid>
      <w:tr w:rsidR="00AF3A60" w:rsidRPr="00862313" w:rsidTr="0021194E">
        <w:trPr>
          <w:tblHeader/>
          <w:jc w:val="right"/>
        </w:trPr>
        <w:tc>
          <w:tcPr>
            <w:tcW w:w="4077" w:type="dxa"/>
            <w:tcBorders>
              <w:top w:val="single" w:sz="4" w:space="0" w:color="auto"/>
              <w:left w:val="single" w:sz="4" w:space="0" w:color="auto"/>
              <w:bottom w:val="single" w:sz="4" w:space="0" w:color="auto"/>
              <w:right w:val="single" w:sz="4" w:space="0" w:color="auto"/>
            </w:tcBorders>
            <w:hideMark/>
          </w:tcPr>
          <w:p w:rsidR="00AF3A60" w:rsidRPr="00862313" w:rsidRDefault="00AF3A60">
            <w:pPr>
              <w:autoSpaceDE w:val="0"/>
              <w:autoSpaceDN w:val="0"/>
              <w:spacing w:line="240" w:lineRule="auto"/>
              <w:jc w:val="center"/>
              <w:rPr>
                <w:rFonts w:ascii="David" w:hAnsi="David" w:cs="David"/>
                <w:b/>
                <w:bCs/>
              </w:rPr>
            </w:pPr>
            <w:r w:rsidRPr="00862313">
              <w:rPr>
                <w:rFonts w:ascii="David" w:hAnsi="David" w:cs="David"/>
                <w:b/>
                <w:bCs/>
                <w:rtl/>
              </w:rPr>
              <w:t>מרכיב איכות השרות</w:t>
            </w:r>
          </w:p>
        </w:tc>
        <w:tc>
          <w:tcPr>
            <w:tcW w:w="4001" w:type="dxa"/>
            <w:tcBorders>
              <w:top w:val="single" w:sz="4" w:space="0" w:color="auto"/>
              <w:left w:val="single" w:sz="4" w:space="0" w:color="auto"/>
              <w:bottom w:val="single" w:sz="4" w:space="0" w:color="auto"/>
              <w:right w:val="single" w:sz="4" w:space="0" w:color="auto"/>
            </w:tcBorders>
            <w:hideMark/>
          </w:tcPr>
          <w:p w:rsidR="00AF3A60" w:rsidRPr="00862313" w:rsidRDefault="00AF3A60">
            <w:pPr>
              <w:autoSpaceDE w:val="0"/>
              <w:autoSpaceDN w:val="0"/>
              <w:spacing w:line="240" w:lineRule="auto"/>
              <w:jc w:val="center"/>
              <w:rPr>
                <w:rFonts w:ascii="David" w:hAnsi="David" w:cs="David"/>
                <w:b/>
                <w:bCs/>
                <w:rtl/>
              </w:rPr>
            </w:pPr>
            <w:r w:rsidRPr="00862313">
              <w:rPr>
                <w:rFonts w:ascii="David" w:hAnsi="David" w:cs="David"/>
                <w:b/>
                <w:bCs/>
                <w:rtl/>
              </w:rPr>
              <w:t>מפתח חיוב פיצוי מוסכם</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tl/>
              </w:rPr>
              <w:t>איחור במשלוח הזמנה לבית הספר</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Pr>
              <w:t>500</w:t>
            </w:r>
            <w:r w:rsidRPr="00862313">
              <w:rPr>
                <w:rFonts w:ascii="David" w:hAnsi="David" w:cs="David"/>
                <w:rtl/>
              </w:rPr>
              <w:t xml:space="preserve"> ₪ ליום</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tl/>
              </w:rPr>
            </w:pPr>
            <w:r w:rsidRPr="00862313">
              <w:rPr>
                <w:rFonts w:ascii="David" w:hAnsi="David" w:cs="David"/>
                <w:rtl/>
              </w:rPr>
              <w:t>אי זמינות המעבדה לביצוע הניסויים והתאמות ניסויים לבחינות הבגרות</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jc w:val="left"/>
              <w:rPr>
                <w:rFonts w:ascii="David" w:hAnsi="David" w:cs="David"/>
                <w:rtl/>
              </w:rPr>
            </w:pPr>
            <w:r w:rsidRPr="00862313">
              <w:rPr>
                <w:rFonts w:ascii="David" w:hAnsi="David" w:cs="David"/>
              </w:rPr>
              <w:t>800</w:t>
            </w:r>
            <w:r w:rsidRPr="00862313">
              <w:rPr>
                <w:rFonts w:ascii="David" w:hAnsi="David" w:cs="David"/>
                <w:rtl/>
              </w:rPr>
              <w:t xml:space="preserve"> ₪ לאירוע</w:t>
            </w:r>
          </w:p>
        </w:tc>
      </w:tr>
      <w:tr w:rsidR="00C75E69" w:rsidRPr="00862313" w:rsidTr="0021194E">
        <w:trPr>
          <w:jc w:val="right"/>
        </w:trPr>
        <w:tc>
          <w:tcPr>
            <w:tcW w:w="4077"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autoSpaceDE w:val="0"/>
              <w:autoSpaceDN w:val="0"/>
              <w:spacing w:line="240" w:lineRule="auto"/>
              <w:rPr>
                <w:rFonts w:ascii="David" w:hAnsi="David" w:cs="David"/>
              </w:rPr>
            </w:pPr>
            <w:r w:rsidRPr="00862313">
              <w:rPr>
                <w:rFonts w:ascii="David" w:hAnsi="David" w:cs="David"/>
                <w:rtl/>
              </w:rPr>
              <w:t>אי זמינות המעבדה לתמיכה טלפונית</w:t>
            </w:r>
          </w:p>
        </w:tc>
        <w:tc>
          <w:tcPr>
            <w:tcW w:w="4001" w:type="dxa"/>
            <w:tcBorders>
              <w:top w:val="single" w:sz="4" w:space="0" w:color="auto"/>
              <w:left w:val="single" w:sz="4" w:space="0" w:color="auto"/>
              <w:bottom w:val="single" w:sz="4" w:space="0" w:color="auto"/>
              <w:right w:val="single" w:sz="4" w:space="0" w:color="auto"/>
            </w:tcBorders>
            <w:hideMark/>
          </w:tcPr>
          <w:p w:rsidR="00C75E69" w:rsidRPr="00862313" w:rsidRDefault="00C75E69" w:rsidP="00C75E69">
            <w:pPr>
              <w:spacing w:line="240" w:lineRule="auto"/>
              <w:jc w:val="left"/>
              <w:rPr>
                <w:rFonts w:ascii="David" w:hAnsi="David" w:cs="David"/>
                <w:rtl/>
              </w:rPr>
            </w:pPr>
            <w:r w:rsidRPr="00862313">
              <w:rPr>
                <w:rFonts w:ascii="David" w:hAnsi="David" w:cs="David"/>
              </w:rPr>
              <w:t>100</w:t>
            </w:r>
            <w:r w:rsidRPr="00862313">
              <w:rPr>
                <w:rFonts w:ascii="David" w:hAnsi="David" w:cs="David"/>
                <w:rtl/>
              </w:rPr>
              <w:t xml:space="preserve"> ₪ לאירוע</w:t>
            </w:r>
          </w:p>
        </w:tc>
      </w:tr>
    </w:tbl>
    <w:p w:rsidR="00AF3A60" w:rsidRPr="00862313" w:rsidRDefault="00AF3A60" w:rsidP="009A390B">
      <w:pPr>
        <w:pStyle w:val="aff"/>
        <w:numPr>
          <w:ilvl w:val="1"/>
          <w:numId w:val="9"/>
        </w:numPr>
        <w:bidi/>
        <w:spacing w:before="240"/>
        <w:ind w:left="1247"/>
        <w:rPr>
          <w:rFonts w:ascii="David" w:hAnsi="David" w:cs="David"/>
          <w:lang w:eastAsia="en-US"/>
        </w:rPr>
      </w:pPr>
      <w:r w:rsidRPr="00862313">
        <w:rPr>
          <w:rFonts w:ascii="David" w:hAnsi="David" w:cs="David"/>
          <w:rtl/>
          <w:lang w:eastAsia="en-US"/>
        </w:rPr>
        <w:t xml:space="preserve">המשרד יהא זכאי לנכות את סכום הפיצויים המוסכמים הנקובים מכל תשלום שיגיע לספק או לגבותם בכל דרך חוקית אחרת. </w:t>
      </w:r>
    </w:p>
    <w:p w:rsidR="00AF3A60" w:rsidRPr="00862313" w:rsidRDefault="00AF3A6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תשלום הפיצויים או ניכויים מסכומים המגיעים לספק לא ישחררו את הספק מהתחייבויותיו על פי מסמכי המכרז. </w:t>
      </w:r>
    </w:p>
    <w:p w:rsidR="00AF3A60" w:rsidRPr="00862313" w:rsidRDefault="00AF3A6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הספק אינו רשאי לגרוע סכום הפיצוי המוסכם משכר עובדיו.</w:t>
      </w:r>
    </w:p>
    <w:p w:rsidR="00AF3A60" w:rsidRPr="00862313" w:rsidRDefault="00AF3A60" w:rsidP="009A390B">
      <w:pPr>
        <w:pStyle w:val="aff"/>
        <w:numPr>
          <w:ilvl w:val="1"/>
          <w:numId w:val="9"/>
        </w:numPr>
        <w:bidi/>
        <w:ind w:left="1247"/>
        <w:rPr>
          <w:rFonts w:ascii="David" w:hAnsi="David" w:cs="David"/>
        </w:rPr>
      </w:pPr>
      <w:r w:rsidRPr="00862313">
        <w:rPr>
          <w:rFonts w:ascii="David" w:hAnsi="David" w:cs="David"/>
          <w:rtl/>
          <w:lang w:eastAsia="en-US"/>
        </w:rPr>
        <w:t>אין האמור</w:t>
      </w:r>
      <w:r w:rsidRPr="00862313">
        <w:rPr>
          <w:rFonts w:ascii="David" w:hAnsi="David" w:cs="David"/>
          <w:rtl/>
        </w:rPr>
        <w:t xml:space="preserve"> בא לפגוע בכל זכות אחרת שהמשרד זכאי לה לפי מכרז זה ועל פי כל דין.</w:t>
      </w:r>
    </w:p>
    <w:p w:rsidR="00C75E69" w:rsidRPr="00862313" w:rsidRDefault="00C75E69" w:rsidP="00C75E69">
      <w:pPr>
        <w:pStyle w:val="20"/>
        <w:pageBreakBefore w:val="0"/>
        <w:numPr>
          <w:ilvl w:val="0"/>
          <w:numId w:val="9"/>
        </w:numPr>
        <w:spacing w:before="240"/>
        <w:jc w:val="left"/>
        <w:rPr>
          <w:rFonts w:ascii="David" w:hAnsi="David" w:cs="David"/>
          <w:rtl/>
        </w:rPr>
      </w:pPr>
      <w:bookmarkStart w:id="87" w:name="_Toc106032764"/>
      <w:r w:rsidRPr="00862313">
        <w:rPr>
          <w:rFonts w:ascii="David" w:hAnsi="David" w:cs="David"/>
          <w:rtl/>
        </w:rPr>
        <w:t>חפיפה</w:t>
      </w:r>
      <w:bookmarkEnd w:id="87"/>
    </w:p>
    <w:p w:rsidR="00C75E69" w:rsidRPr="00862313" w:rsidRDefault="00C75E69" w:rsidP="00C75E69">
      <w:pPr>
        <w:numPr>
          <w:ilvl w:val="2"/>
          <w:numId w:val="9"/>
        </w:numPr>
        <w:rPr>
          <w:rFonts w:ascii="David" w:hAnsi="David" w:cs="David"/>
          <w:rtl/>
        </w:rPr>
      </w:pPr>
      <w:r w:rsidRPr="00862313">
        <w:rPr>
          <w:rFonts w:ascii="David" w:hAnsi="David" w:cs="David"/>
          <w:rtl/>
        </w:rPr>
        <w:t>הספק החדש שיבחר במסגרת מכרז זה יפעיל את כל הנדרש במקום הספק הנוכחי (אלא אם הספק הנוכחי יזכה במכרז).</w:t>
      </w:r>
    </w:p>
    <w:p w:rsidR="00C75E69" w:rsidRPr="00862313" w:rsidRDefault="00C75E69" w:rsidP="00C75E69">
      <w:pPr>
        <w:numPr>
          <w:ilvl w:val="2"/>
          <w:numId w:val="9"/>
        </w:numPr>
        <w:rPr>
          <w:rFonts w:ascii="David" w:hAnsi="David" w:cs="David"/>
          <w:rtl/>
        </w:rPr>
      </w:pPr>
      <w:r w:rsidRPr="00862313">
        <w:rPr>
          <w:rFonts w:ascii="David" w:hAnsi="David" w:cs="David"/>
          <w:rtl/>
        </w:rPr>
        <w:t>לצורך כך, יפעל הספק החדש לקבלה מסודרת ומאורגנת של כל המידע, האמצעים, הנהלים, התוכנות והתוכניות מהספק הנוכחי.</w:t>
      </w:r>
    </w:p>
    <w:p w:rsidR="00C75E69" w:rsidRPr="00862313" w:rsidRDefault="00C75E69" w:rsidP="00C75E69">
      <w:pPr>
        <w:numPr>
          <w:ilvl w:val="2"/>
          <w:numId w:val="9"/>
        </w:numPr>
        <w:rPr>
          <w:rFonts w:ascii="David" w:hAnsi="David" w:cs="David"/>
          <w:rtl/>
        </w:rPr>
      </w:pPr>
      <w:r w:rsidRPr="00862313">
        <w:rPr>
          <w:rFonts w:ascii="David" w:hAnsi="David" w:cs="David"/>
          <w:rtl/>
        </w:rPr>
        <w:t xml:space="preserve">על הספק החדש להתארגן ולארגן את כח האדם המקצועי כנדרש כאשר כל עובד יפעל מול העובד הקיים של הספק הנוכחי במשך </w:t>
      </w:r>
      <w:r w:rsidRPr="00862313">
        <w:rPr>
          <w:rFonts w:ascii="David" w:hAnsi="David" w:cs="David"/>
          <w:b/>
          <w:bCs/>
          <w:u w:val="single"/>
          <w:rtl/>
        </w:rPr>
        <w:t>שבועיים ימים</w:t>
      </w:r>
      <w:r w:rsidRPr="00862313">
        <w:rPr>
          <w:rFonts w:ascii="David" w:hAnsi="David" w:cs="David"/>
          <w:rtl/>
        </w:rPr>
        <w:t>.</w:t>
      </w:r>
    </w:p>
    <w:p w:rsidR="00C75E69" w:rsidRPr="00862313" w:rsidRDefault="00C75E69" w:rsidP="00C75E69">
      <w:pPr>
        <w:numPr>
          <w:ilvl w:val="2"/>
          <w:numId w:val="9"/>
        </w:numPr>
        <w:rPr>
          <w:rFonts w:ascii="David" w:hAnsi="David" w:cs="David"/>
          <w:rtl/>
        </w:rPr>
      </w:pPr>
      <w:r w:rsidRPr="00862313">
        <w:rPr>
          <w:rFonts w:ascii="David" w:hAnsi="David" w:cs="David"/>
          <w:rtl/>
        </w:rPr>
        <w:t>על הספק שיבחר להתארגן כך שבמועד חתימת החוזה הוא יפעיל בלעדית את התוכנית כולה.</w:t>
      </w:r>
    </w:p>
    <w:p w:rsidR="00C75E69" w:rsidRPr="00862313" w:rsidRDefault="00C75E69" w:rsidP="00C75E69">
      <w:pPr>
        <w:numPr>
          <w:ilvl w:val="2"/>
          <w:numId w:val="9"/>
        </w:numPr>
        <w:rPr>
          <w:rFonts w:ascii="David" w:hAnsi="David" w:cs="David"/>
          <w:rtl/>
        </w:rPr>
      </w:pPr>
      <w:r w:rsidRPr="00862313">
        <w:rPr>
          <w:rFonts w:ascii="David" w:hAnsi="David" w:cs="David"/>
          <w:rtl/>
        </w:rPr>
        <w:t>הספק המוסר יקבל תמורה רק עבור תפוקות שבוצעו במהלך החפיפה, עפ"י כללי החוזה על פיו הוא קשור עם המשרד.</w:t>
      </w:r>
    </w:p>
    <w:p w:rsidR="00C75E69" w:rsidRPr="00862313" w:rsidRDefault="00C75E69" w:rsidP="00C75E69">
      <w:pPr>
        <w:numPr>
          <w:ilvl w:val="2"/>
          <w:numId w:val="9"/>
        </w:numPr>
        <w:rPr>
          <w:rFonts w:ascii="David" w:hAnsi="David" w:cs="David"/>
          <w:rtl/>
        </w:rPr>
      </w:pPr>
      <w:r w:rsidRPr="00862313">
        <w:rPr>
          <w:rFonts w:ascii="David" w:hAnsi="David" w:cs="David"/>
          <w:rtl/>
        </w:rPr>
        <w:t>הספק המוסר לא יקבל תמורה מיוחדת עבור ביצוע עבודתו בתהליך החפיפה.</w:t>
      </w:r>
    </w:p>
    <w:p w:rsidR="00C75E69" w:rsidRPr="00862313" w:rsidRDefault="00C75E69" w:rsidP="00C75E69">
      <w:pPr>
        <w:numPr>
          <w:ilvl w:val="2"/>
          <w:numId w:val="9"/>
        </w:numPr>
        <w:rPr>
          <w:rFonts w:ascii="David" w:hAnsi="David" w:cs="David"/>
          <w:rtl/>
        </w:rPr>
      </w:pPr>
      <w:r w:rsidRPr="00862313">
        <w:rPr>
          <w:rFonts w:ascii="David" w:hAnsi="David" w:cs="David"/>
          <w:rtl/>
        </w:rPr>
        <w:t>הספק החדש (המקבל) לא יקבל תמורה כלשהי בגין החפיפה.</w:t>
      </w:r>
    </w:p>
    <w:p w:rsidR="00C75E69" w:rsidRPr="00862313" w:rsidRDefault="00C75E69" w:rsidP="00C75E69">
      <w:pPr>
        <w:numPr>
          <w:ilvl w:val="2"/>
          <w:numId w:val="9"/>
        </w:numPr>
        <w:rPr>
          <w:rFonts w:ascii="David" w:hAnsi="David" w:cs="David"/>
          <w:rtl/>
        </w:rPr>
      </w:pPr>
      <w:r w:rsidRPr="00862313">
        <w:rPr>
          <w:rFonts w:ascii="David" w:hAnsi="David" w:cs="David"/>
          <w:rtl/>
        </w:rPr>
        <w:t>נוהל חפיפה זה מחייב את הזוכה במכרז זה גם במעבר לזוכה אחר בתום תקופת ההתקשרות.</w:t>
      </w:r>
    </w:p>
    <w:p w:rsidR="00C75E69" w:rsidRPr="00862313" w:rsidRDefault="00C75E69" w:rsidP="00C75E69">
      <w:pPr>
        <w:numPr>
          <w:ilvl w:val="2"/>
          <w:numId w:val="9"/>
        </w:numPr>
        <w:rPr>
          <w:rFonts w:ascii="David" w:hAnsi="David" w:cs="David"/>
          <w:rtl/>
        </w:rPr>
      </w:pPr>
      <w:r w:rsidRPr="00862313">
        <w:rPr>
          <w:rFonts w:ascii="David" w:hAnsi="David" w:cs="David"/>
          <w:rtl/>
        </w:rPr>
        <w:t xml:space="preserve">החפיפה כוללת, בין היתר, את הנושאים הבאים: </w:t>
      </w:r>
    </w:p>
    <w:p w:rsidR="00C75E69" w:rsidRPr="00862313" w:rsidRDefault="00C75E69" w:rsidP="00C75E69">
      <w:pPr>
        <w:numPr>
          <w:ilvl w:val="3"/>
          <w:numId w:val="9"/>
        </w:numPr>
        <w:rPr>
          <w:rFonts w:ascii="David" w:hAnsi="David" w:cs="David"/>
          <w:rtl/>
        </w:rPr>
      </w:pPr>
      <w:r w:rsidRPr="00862313">
        <w:rPr>
          <w:rFonts w:ascii="David" w:hAnsi="David" w:cs="David"/>
          <w:rtl/>
        </w:rPr>
        <w:t xml:space="preserve">מסירה מאורגנת של כל הניסויים שפותחו, התוכנה, כולל ספרי תיעוד, מדריכים למשתמש לתוכנה הבסיסית ולכל השינויים שהמוסר ביצע במהלך ההתקשרות איתו. </w:t>
      </w:r>
    </w:p>
    <w:p w:rsidR="00C75E69" w:rsidRPr="00862313" w:rsidRDefault="00C75E69" w:rsidP="00C75E69">
      <w:pPr>
        <w:numPr>
          <w:ilvl w:val="3"/>
          <w:numId w:val="9"/>
        </w:numPr>
        <w:rPr>
          <w:rFonts w:ascii="David" w:hAnsi="David" w:cs="David"/>
        </w:rPr>
      </w:pPr>
      <w:r w:rsidRPr="00862313">
        <w:rPr>
          <w:rFonts w:ascii="David" w:hAnsi="David" w:cs="David"/>
          <w:rtl/>
        </w:rPr>
        <w:t>מסירה מאורגנת ומסודרת של כל מאגרי המידע שנמסרו למוסר ביום תחילת פעילותו וכל השינויים והתוספות שחלו בהם (מידע ממוחשב, תיקים, חוזרים וכו').</w:t>
      </w:r>
    </w:p>
    <w:p w:rsidR="00C75E69" w:rsidRPr="00862313" w:rsidRDefault="00C75E69" w:rsidP="00C75E69">
      <w:pPr>
        <w:numPr>
          <w:ilvl w:val="3"/>
          <w:numId w:val="9"/>
        </w:numPr>
        <w:rPr>
          <w:rFonts w:ascii="David" w:hAnsi="David" w:cs="David"/>
        </w:rPr>
      </w:pPr>
      <w:r w:rsidRPr="00862313">
        <w:rPr>
          <w:rFonts w:ascii="David" w:hAnsi="David" w:cs="David"/>
          <w:rtl/>
        </w:rPr>
        <w:t xml:space="preserve">מסירה מאורגנת של כל מידע הדרוש למקבל לצורך תפעול מיידי ושלם של הפרוייקט. </w:t>
      </w:r>
    </w:p>
    <w:p w:rsidR="00C75E69" w:rsidRPr="00862313" w:rsidRDefault="00C75E69" w:rsidP="00C75E69">
      <w:pPr>
        <w:numPr>
          <w:ilvl w:val="3"/>
          <w:numId w:val="9"/>
        </w:numPr>
        <w:rPr>
          <w:rFonts w:ascii="David" w:hAnsi="David" w:cs="David"/>
        </w:rPr>
      </w:pPr>
      <w:r w:rsidRPr="00862313">
        <w:rPr>
          <w:rFonts w:ascii="David" w:hAnsi="David" w:cs="David"/>
          <w:rtl/>
        </w:rPr>
        <w:t xml:space="preserve">המוסר והמקבל יעבדו במשותף </w:t>
      </w:r>
      <w:r w:rsidRPr="00862313">
        <w:rPr>
          <w:rFonts w:ascii="David" w:hAnsi="David" w:cs="David"/>
          <w:b/>
          <w:bCs/>
          <w:u w:val="single"/>
          <w:rtl/>
        </w:rPr>
        <w:t>במשך שבועיים שלמים</w:t>
      </w:r>
      <w:r w:rsidRPr="00862313">
        <w:rPr>
          <w:rFonts w:ascii="David" w:hAnsi="David" w:cs="David"/>
          <w:rtl/>
        </w:rPr>
        <w:t xml:space="preserve"> לצורך סגירת כל מחויבות המוסר, הדרכה צמודה של המקבל וסיוע למקבל בהפקת הדו"חות החודשיים הנובעים מחודש החפיפה. </w:t>
      </w:r>
    </w:p>
    <w:p w:rsidR="00C75E69" w:rsidRPr="00862313" w:rsidRDefault="00C75E69" w:rsidP="00C75E69">
      <w:pPr>
        <w:numPr>
          <w:ilvl w:val="3"/>
          <w:numId w:val="9"/>
        </w:numPr>
        <w:rPr>
          <w:rFonts w:ascii="David" w:hAnsi="David" w:cs="David"/>
        </w:rPr>
      </w:pPr>
      <w:r w:rsidRPr="00862313">
        <w:rPr>
          <w:rFonts w:ascii="David" w:hAnsi="David" w:cs="David"/>
          <w:rtl/>
        </w:rPr>
        <w:t>תקופת ההתקשרות בין המשרד לספק החדש (המקבל) תחל במועד תחילת החפיפה.</w:t>
      </w:r>
    </w:p>
    <w:p w:rsidR="00C75E69" w:rsidRPr="00862313" w:rsidRDefault="00C75E69" w:rsidP="00C75E69">
      <w:pPr>
        <w:numPr>
          <w:ilvl w:val="3"/>
          <w:numId w:val="9"/>
        </w:numPr>
        <w:rPr>
          <w:rFonts w:ascii="David" w:hAnsi="David" w:cs="David"/>
          <w:rtl/>
        </w:rPr>
      </w:pPr>
      <w:r w:rsidRPr="00862313">
        <w:rPr>
          <w:rFonts w:ascii="David" w:hAnsi="David" w:cs="David"/>
          <w:rtl/>
        </w:rPr>
        <w:t xml:space="preserve">תנאי מחייב לביצוע התשלום האחרון למוסר הינו קיומה של החפיפה לשביעות רצון האגף והגשת דו"ח פעילות סופי, מבוקר ומאושר ע"י רו"ח של המוסר. </w:t>
      </w:r>
    </w:p>
    <w:p w:rsidR="004B7820" w:rsidRPr="00862313" w:rsidRDefault="004B7820" w:rsidP="009A390B">
      <w:pPr>
        <w:pStyle w:val="20"/>
        <w:pageBreakBefore w:val="0"/>
        <w:numPr>
          <w:ilvl w:val="0"/>
          <w:numId w:val="9"/>
        </w:numPr>
        <w:spacing w:before="240"/>
        <w:jc w:val="left"/>
        <w:rPr>
          <w:rFonts w:ascii="David" w:hAnsi="David" w:cs="David"/>
          <w:rtl/>
        </w:rPr>
      </w:pPr>
      <w:bookmarkStart w:id="88" w:name="_Ref95295607"/>
      <w:bookmarkStart w:id="89" w:name="_Toc106032765"/>
      <w:r w:rsidRPr="00862313">
        <w:rPr>
          <w:rFonts w:ascii="David" w:hAnsi="David" w:cs="David"/>
          <w:rtl/>
        </w:rPr>
        <w:t>זכויות יוצרים</w:t>
      </w:r>
      <w:bookmarkEnd w:id="88"/>
      <w:bookmarkEnd w:id="89"/>
    </w:p>
    <w:p w:rsidR="004B7820" w:rsidRPr="00862313" w:rsidRDefault="004B7820" w:rsidP="003077A3">
      <w:pPr>
        <w:pStyle w:val="HNormal"/>
        <w:spacing w:after="0" w:line="360" w:lineRule="auto"/>
        <w:ind w:left="567"/>
        <w:rPr>
          <w:rFonts w:ascii="David" w:hAnsi="David" w:cs="David"/>
          <w:rtl/>
          <w:lang w:eastAsia="en-US"/>
        </w:rPr>
      </w:pPr>
      <w:r w:rsidRPr="00862313">
        <w:rPr>
          <w:rFonts w:ascii="David" w:hAnsi="David" w:cs="David"/>
          <w:rtl/>
          <w:lang w:eastAsia="en-US"/>
        </w:rPr>
        <w:t xml:space="preserve">כל זכויות היוצרים על התכניות, הספרות, התוכנות, היישומים הממוחשבים, (למעט מקרים הנכללים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Ref83641238 \r \h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8.8</w:t>
      </w:r>
      <w:r w:rsidRPr="00862313">
        <w:rPr>
          <w:rFonts w:ascii="David" w:hAnsi="David" w:cs="David"/>
          <w:rtl/>
          <w:lang w:eastAsia="en-US"/>
        </w:rPr>
        <w:fldChar w:fldCharType="end"/>
      </w:r>
      <w:r w:rsidRPr="00862313">
        <w:rPr>
          <w:rFonts w:ascii="David" w:hAnsi="David" w:cs="David"/>
          <w:rtl/>
          <w:lang w:eastAsia="en-US"/>
        </w:rPr>
        <w:t xml:space="preserve"> להלן) וכל חומר אחר אשר יעשה בו שימוש ו/או יפותח, ירכש או יותאם ע"י קבלן לצורך פרוייקט זה, יהיו רכושה של המדינה והקבלן מתחייב לפעול כדלקמן:</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אינו רשאי לציין את זהותו על גבי דפי המידע. נושא זה כולל: סמלים של הקבלן, שמו וכל אזכור אחר המזהה אותו.</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מצהיר כי לא הפר/יפר כל זכות יוצרים ו/או פטנט ו/או סוד מסחרי ו/או מידע כלשהו במהלך ביצוע התחייבויות עפ"י מכרז זה.</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w:t>
      </w:r>
      <w:r w:rsidR="005317F1" w:rsidRPr="00862313">
        <w:rPr>
          <w:rFonts w:ascii="David" w:hAnsi="David" w:cs="David"/>
          <w:rtl/>
          <w:lang w:eastAsia="en-US"/>
        </w:rPr>
        <w:t>שיחויב</w:t>
      </w:r>
      <w:r w:rsidRPr="00862313">
        <w:rPr>
          <w:rFonts w:ascii="David" w:hAnsi="David" w:cs="David"/>
          <w:rtl/>
          <w:lang w:eastAsia="en-US"/>
        </w:rPr>
        <w:t xml:space="preserve"> לשלם בגין התביעה האמורה, וכן להחליף על חשבונו את החומר המפר בחומר אחר שאינו מפר.</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במידה שהקבלן משתמש בחומרים של בעלי זכויות אחרים לצורך הפעלת המכרז ותוכניות העבודה שלו, עליו לקבל היתר לשימוש בחומרים אלו מבעלי זכויות היוצרים.</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אם ההיתר כרוך בתשלום, יבצע זאת הקבלן על חשבונו.</w:t>
      </w:r>
    </w:p>
    <w:p w:rsidR="004B7820" w:rsidRPr="00862313" w:rsidRDefault="004B7820" w:rsidP="009A390B">
      <w:pPr>
        <w:pStyle w:val="aff"/>
        <w:numPr>
          <w:ilvl w:val="1"/>
          <w:numId w:val="9"/>
        </w:numPr>
        <w:bidi/>
        <w:ind w:left="1247"/>
        <w:rPr>
          <w:rFonts w:ascii="David" w:hAnsi="David" w:cs="David"/>
          <w:rtl/>
          <w:lang w:eastAsia="en-US"/>
        </w:rPr>
      </w:pPr>
      <w:bookmarkStart w:id="90" w:name="_Ref83641238"/>
      <w:r w:rsidRPr="00862313">
        <w:rPr>
          <w:rFonts w:ascii="David" w:hAnsi="David" w:cs="David"/>
          <w:rtl/>
          <w:lang w:eastAsia="en-US"/>
        </w:rPr>
        <w:t xml:space="preserve">בכל מקרה בו הקבלן מציע תכנית ייחודית מטעמו הקבלן ידאג להיות בעל זכויות היוצרים לצורך הפעלת </w:t>
      </w:r>
      <w:r w:rsidR="005317F1" w:rsidRPr="00862313">
        <w:rPr>
          <w:rFonts w:ascii="David" w:hAnsi="David" w:cs="David"/>
          <w:rtl/>
          <w:lang w:eastAsia="en-US"/>
        </w:rPr>
        <w:t>הפרויקט</w:t>
      </w:r>
      <w:r w:rsidRPr="00862313">
        <w:rPr>
          <w:rFonts w:ascii="David" w:hAnsi="David" w:cs="David"/>
          <w:rtl/>
          <w:lang w:eastAsia="en-US"/>
        </w:rPr>
        <w:t>. במקרה זה זכויות היוצרים תשארנה בידי הקבלן.</w:t>
      </w:r>
      <w:bookmarkEnd w:id="90"/>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המשרד יהיה רשאי לדרוש הכנסת שינויים והתאמות במסגרת </w:t>
      </w:r>
      <w:r w:rsidR="005317F1" w:rsidRPr="00862313">
        <w:rPr>
          <w:rFonts w:ascii="David" w:hAnsi="David" w:cs="David"/>
          <w:rtl/>
          <w:lang w:eastAsia="en-US"/>
        </w:rPr>
        <w:t>הפרויקט</w:t>
      </w:r>
      <w:r w:rsidRPr="00862313">
        <w:rPr>
          <w:rFonts w:ascii="David" w:hAnsi="David" w:cs="David"/>
          <w:rtl/>
          <w:lang w:eastAsia="en-US"/>
        </w:rPr>
        <w:t>. במקרה זה יעביר הקבלן את הזכויות על התוכניות המתאימות, לידי 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בתום ההתקשרות או מיד עם דרישה ראשונה של המשרד בכתב, יעביר הקבלן את כל התוכניות, התוכנות, יישומים ממוחשבים וכל חומר שבידו או בידי עובדיו, עובדים וכל קבלן שירותים אחר, המועסקים במסגרת </w:t>
      </w:r>
      <w:r w:rsidR="005317F1" w:rsidRPr="00862313">
        <w:rPr>
          <w:rFonts w:ascii="David" w:hAnsi="David" w:cs="David"/>
          <w:rtl/>
          <w:lang w:eastAsia="en-US"/>
        </w:rPr>
        <w:t>הפרויקט</w:t>
      </w:r>
      <w:r w:rsidRPr="00862313">
        <w:rPr>
          <w:rFonts w:ascii="David" w:hAnsi="David" w:cs="David"/>
          <w:rtl/>
          <w:lang w:eastAsia="en-US"/>
        </w:rPr>
        <w:t>, לידי המשרד.</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יידרש לעגן את זכויות המדינה, משרד החינוך, בהתקשרויות החוזיות שלו עם עובדיו, כותבי התוכניות וקבלנים שיופעלו על ידו לביצוע השירותים נושא מכרז זה.</w:t>
      </w:r>
    </w:p>
    <w:p w:rsidR="004B7820" w:rsidRPr="00862313" w:rsidRDefault="004B7820" w:rsidP="009A390B">
      <w:pPr>
        <w:pStyle w:val="20"/>
        <w:pageBreakBefore w:val="0"/>
        <w:numPr>
          <w:ilvl w:val="0"/>
          <w:numId w:val="9"/>
        </w:numPr>
        <w:spacing w:before="240"/>
        <w:jc w:val="left"/>
        <w:rPr>
          <w:rFonts w:ascii="David" w:hAnsi="David" w:cs="David"/>
          <w:rtl/>
        </w:rPr>
      </w:pPr>
      <w:bookmarkStart w:id="91" w:name="_Ref95295533"/>
      <w:bookmarkStart w:id="92" w:name="_Toc106032766"/>
      <w:r w:rsidRPr="00862313">
        <w:rPr>
          <w:rFonts w:ascii="David" w:hAnsi="David" w:cs="David"/>
          <w:rtl/>
        </w:rPr>
        <w:t>שמירת סודיות</w:t>
      </w:r>
      <w:bookmarkEnd w:id="91"/>
      <w:bookmarkEnd w:id="92"/>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לשמור בסוד ידיעות ומידע שיגיעו אליו עקב ביצוע מכרז זה.</w:t>
      </w:r>
    </w:p>
    <w:p w:rsidR="004B7820" w:rsidRPr="00862313" w:rsidRDefault="004B7820"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w:t>
      </w:r>
      <w:r w:rsidR="005317F1" w:rsidRPr="00862313">
        <w:rPr>
          <w:rFonts w:ascii="David" w:hAnsi="David" w:cs="David"/>
          <w:rtl/>
          <w:lang w:eastAsia="en-US"/>
        </w:rPr>
        <w:t>השירותים</w:t>
      </w:r>
      <w:r w:rsidRPr="00862313">
        <w:rPr>
          <w:rFonts w:ascii="David" w:hAnsi="David" w:cs="David"/>
          <w:rtl/>
          <w:lang w:eastAsia="en-US"/>
        </w:rPr>
        <w:t xml:space="preserve"> עפ"י המכרז.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לשמור בסוד ידיעות שתגענה אליו עקב ביצוע מכרז זה וללא הרשאה מהמזמין, לא ימסור הקבלן ידיעה כאמור לאדם שלא יהיה מוסמך לקבלה. לעניין זה, יחולו על הקבלן הוראות סעיפים 118 ו- 119 לחוק העונשין תשל"ז 1977. הקבלן מתחייב להחתים את כל עובדיו והמועסקים על ידיו לצרכי מכרז זה על התחייבות לשמירת סודיות.</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יעסיק רק עובדים העונים על ההנחיות לשמירת סודיות שיוגדרו ע"י המשרד.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לא ימסור ידיעה או מידע לאדם שלא יהיה מוסמך לקבלה ללא הרשאה מהמשרד. </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יחתום על הצהרה למחויבות שמירת סודיות</w:t>
      </w:r>
      <w:r w:rsidR="00E93545" w:rsidRPr="00862313">
        <w:rPr>
          <w:rFonts w:ascii="David" w:hAnsi="David" w:cs="David"/>
          <w:rtl/>
          <w:lang w:eastAsia="en-US"/>
        </w:rPr>
        <w:t xml:space="preserve"> בנוסח שיועבר לו על ידי המשרד</w:t>
      </w:r>
      <w:r w:rsidRPr="00862313">
        <w:rPr>
          <w:rFonts w:ascii="David" w:hAnsi="David" w:cs="David"/>
          <w:rtl/>
          <w:lang w:eastAsia="en-US"/>
        </w:rPr>
        <w:t xml:space="preserve"> וכן יחתים את כל עובדיו והמועסקים על ידו לצורך מכרז זה, על התחייבות לשמור סודיות</w:t>
      </w:r>
      <w:r w:rsidR="00E93545" w:rsidRPr="00862313">
        <w:rPr>
          <w:rFonts w:ascii="David" w:hAnsi="David" w:cs="David"/>
          <w:rtl/>
          <w:lang w:eastAsia="en-US"/>
        </w:rPr>
        <w:t xml:space="preserve"> בנוסח שיועבר לו על ידי המשרד</w:t>
      </w:r>
      <w:r w:rsidRPr="00862313">
        <w:rPr>
          <w:rFonts w:ascii="David" w:hAnsi="David" w:cs="David"/>
          <w:rtl/>
          <w:lang w:eastAsia="en-US"/>
        </w:rPr>
        <w:t>.</w:t>
      </w:r>
    </w:p>
    <w:p w:rsidR="004B7820" w:rsidRPr="00862313" w:rsidRDefault="004B782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יחזיר למשרד כל חומר </w:t>
      </w:r>
      <w:r w:rsidR="005317F1" w:rsidRPr="00862313">
        <w:rPr>
          <w:rFonts w:ascii="David" w:hAnsi="David" w:cs="David"/>
          <w:rtl/>
          <w:lang w:eastAsia="en-US"/>
        </w:rPr>
        <w:t>שיימסר</w:t>
      </w:r>
      <w:r w:rsidRPr="00862313">
        <w:rPr>
          <w:rFonts w:ascii="David" w:hAnsi="David" w:cs="David"/>
          <w:rtl/>
          <w:lang w:eastAsia="en-US"/>
        </w:rPr>
        <w:t xml:space="preserve"> לו בהקשר לפעילות זו בכל עת </w:t>
      </w:r>
      <w:r w:rsidR="005317F1" w:rsidRPr="00862313">
        <w:rPr>
          <w:rFonts w:ascii="David" w:hAnsi="David" w:cs="David"/>
          <w:rtl/>
          <w:lang w:eastAsia="en-US"/>
        </w:rPr>
        <w:t>שיידרש</w:t>
      </w:r>
      <w:r w:rsidRPr="00862313">
        <w:rPr>
          <w:rFonts w:ascii="David" w:hAnsi="David" w:cs="David"/>
          <w:rtl/>
          <w:lang w:eastAsia="en-US"/>
        </w:rPr>
        <w:t xml:space="preserve"> לכך.</w:t>
      </w:r>
    </w:p>
    <w:p w:rsidR="004B7820" w:rsidRPr="00862313" w:rsidRDefault="004B7820"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w:t>
      </w:r>
      <w:r w:rsidR="005317F1" w:rsidRPr="00862313">
        <w:rPr>
          <w:rFonts w:ascii="David" w:hAnsi="David" w:cs="David"/>
          <w:rtl/>
          <w:lang w:eastAsia="en-US"/>
        </w:rPr>
        <w:t>פרויקט</w:t>
      </w:r>
      <w:r w:rsidRPr="00862313">
        <w:rPr>
          <w:rFonts w:ascii="David" w:hAnsi="David" w:cs="David"/>
          <w:rtl/>
          <w:lang w:eastAsia="en-US"/>
        </w:rPr>
        <w:t xml:space="preserve"> זה, ממי שאינו שותף </w:t>
      </w:r>
      <w:r w:rsidR="005317F1" w:rsidRPr="00862313">
        <w:rPr>
          <w:rFonts w:ascii="David" w:hAnsi="David" w:cs="David"/>
          <w:rtl/>
          <w:lang w:eastAsia="en-US"/>
        </w:rPr>
        <w:t>לפרויקט</w:t>
      </w:r>
      <w:r w:rsidRPr="00862313">
        <w:rPr>
          <w:rFonts w:ascii="David" w:hAnsi="David" w:cs="David"/>
          <w:rtl/>
          <w:lang w:eastAsia="en-US"/>
        </w:rPr>
        <w:t>, לא מוסמך לעיין בחומר או במידע המאוחסן במחשב, או שלא חתם על התחייבות לשמירת סודיות ואבטחת מידע.</w:t>
      </w:r>
    </w:p>
    <w:p w:rsidR="00C75E69" w:rsidRPr="00862313" w:rsidRDefault="00C75E69" w:rsidP="00C75E69">
      <w:pPr>
        <w:pStyle w:val="30"/>
        <w:numPr>
          <w:ilvl w:val="1"/>
          <w:numId w:val="9"/>
        </w:numPr>
        <w:tabs>
          <w:tab w:val="clear" w:pos="1418"/>
        </w:tabs>
        <w:ind w:left="1247"/>
        <w:rPr>
          <w:rFonts w:ascii="David" w:hAnsi="David" w:cs="David"/>
        </w:rPr>
      </w:pPr>
      <w:r w:rsidRPr="00862313">
        <w:rPr>
          <w:rFonts w:ascii="David" w:hAnsi="David" w:cs="David"/>
          <w:rtl/>
        </w:rPr>
        <w:t>התחייבות לאבטחת מידע</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יתחייב לדאוג לאבטחת כל החומר שיגיע אליו במסגרת ביצוע פרויקט זה ולהציג למשרד, על פי דרישתו או דרישת בא כוחו, את אמצעי אבטחת החומר.</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לפרויקט.</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אם נתונים אשר הגיעו אל הקבלן ו/או נאספו על ידו במסגרת מכרז זה מהווים "מאגר מידע" בהתאם להגדרת חוק הגנת הפרטיות תשמ"א (1981) תהיה אחריות לנוהל רישומו, החזקתו והשימוש בו בהתאם לחוק, מוטלים על הקבלן, כל עוד לא יקבע אחרת בהסכם זה.</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אין האמור גורע מהיות הנתונים בבעלות משרד החינוך.</w:t>
      </w:r>
    </w:p>
    <w:p w:rsidR="00C75E69" w:rsidRPr="00862313" w:rsidRDefault="00C75E69" w:rsidP="00C75E69">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 xml:space="preserve">הקבלן יתחייב לעמוד בדרישות אבטחת המידע כפי שיוצגו לו מזמן לזמן על ידי המשרד ו/או מי מטעמו, לעמוד בנהלי המשרד בנוגע לאבטחת מידע ושמירה על מידע מוגן, ובכל הוראה </w:t>
      </w:r>
      <w:proofErr w:type="spellStart"/>
      <w:r w:rsidRPr="00862313">
        <w:rPr>
          <w:rFonts w:ascii="David" w:hAnsi="David" w:cs="David"/>
          <w:rtl/>
          <w:lang w:eastAsia="en-US"/>
        </w:rPr>
        <w:t>רלווטית</w:t>
      </w:r>
      <w:proofErr w:type="spellEnd"/>
      <w:r w:rsidRPr="00862313">
        <w:rPr>
          <w:rFonts w:ascii="David" w:hAnsi="David" w:cs="David"/>
          <w:rtl/>
          <w:lang w:eastAsia="en-US"/>
        </w:rPr>
        <w:t xml:space="preserve"> אחרת לרבות הוראות חוק, תקנות, צו, הנחיות רשם מאגרי המידע ועפ"י הנחיות דרישות של הרשות למשפט טכנולוגיה ומידע (רמו"ט</w:t>
      </w:r>
    </w:p>
    <w:p w:rsidR="00202D68" w:rsidRPr="00862313" w:rsidRDefault="00202D68" w:rsidP="009A390B">
      <w:pPr>
        <w:pStyle w:val="20"/>
        <w:pageBreakBefore w:val="0"/>
        <w:numPr>
          <w:ilvl w:val="0"/>
          <w:numId w:val="9"/>
        </w:numPr>
        <w:spacing w:before="240"/>
        <w:jc w:val="left"/>
        <w:rPr>
          <w:rFonts w:ascii="David" w:hAnsi="David" w:cs="David"/>
          <w:rtl/>
        </w:rPr>
      </w:pPr>
      <w:bookmarkStart w:id="93" w:name="_Toc106032767"/>
      <w:r w:rsidRPr="00862313">
        <w:rPr>
          <w:rFonts w:ascii="David" w:hAnsi="David" w:cs="David"/>
          <w:rtl/>
        </w:rPr>
        <w:t>אחריות משפטית</w:t>
      </w:r>
      <w:bookmarkEnd w:id="93"/>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יהיה אחראי באחריות מלאה ומוחלטת על פי כל דין לכל נזק ובגין כל פיצוי ותביעה כספית, אשר יגרמו ע"י עובדיו ו/או שלוחיו במסגרת מתן השירותים על ידו. </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פוטר את המדינה מאחריות לכל תביעה אשר עלולה להיות מוגשת נגדה עקב העסקת עובדיו </w:t>
      </w:r>
      <w:r w:rsidR="005317F1" w:rsidRPr="00862313">
        <w:rPr>
          <w:rFonts w:ascii="David" w:hAnsi="David" w:cs="David"/>
          <w:rtl/>
          <w:lang w:eastAsia="en-US"/>
        </w:rPr>
        <w:t>בפרויקט</w:t>
      </w:r>
      <w:r w:rsidRPr="00862313">
        <w:rPr>
          <w:rFonts w:ascii="David" w:hAnsi="David" w:cs="David"/>
          <w:rtl/>
          <w:lang w:eastAsia="en-US"/>
        </w:rPr>
        <w:t xml:space="preserve">. הקבלן מתחייב לשפות ו/או לפצות את המדינה בגין כל סכום שתחויב בו ובגין כל הוצאה שתיגרם לה עקב תביעה כאמור.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מתחייב לשלם כל סכום כסף או פיצוי, המגיעים על פי כל דין לעובד או לכל אדם הנמצא בשירותו כתוצאה מקיום יחסי עבודה עם העובד עקב העסקתו </w:t>
      </w:r>
      <w:r w:rsidR="005317F1" w:rsidRPr="00862313">
        <w:rPr>
          <w:rFonts w:ascii="David" w:hAnsi="David" w:cs="David"/>
          <w:rtl/>
          <w:lang w:eastAsia="en-US"/>
        </w:rPr>
        <w:t>בפרויקט</w:t>
      </w:r>
      <w:r w:rsidRPr="00862313">
        <w:rPr>
          <w:rFonts w:ascii="David" w:hAnsi="David" w:cs="David"/>
          <w:rtl/>
          <w:lang w:eastAsia="en-US"/>
        </w:rPr>
        <w:t xml:space="preserve">.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אם אי פעם יקבע כדין מסיבה כלשהי כי העסקת הקבלן או מי מעובדיו דינה כהעסקת עובד ע"י המדינה: </w:t>
      </w:r>
    </w:p>
    <w:p w:rsidR="00202D68" w:rsidRPr="00862313" w:rsidRDefault="00202D68" w:rsidP="009A390B">
      <w:pPr>
        <w:pStyle w:val="aff"/>
        <w:numPr>
          <w:ilvl w:val="2"/>
          <w:numId w:val="9"/>
        </w:numPr>
        <w:bidi/>
        <w:spacing w:before="240"/>
        <w:ind w:left="2268"/>
        <w:rPr>
          <w:rFonts w:ascii="David" w:hAnsi="David" w:cs="David"/>
          <w:lang w:eastAsia="en-US"/>
        </w:rPr>
      </w:pPr>
      <w:r w:rsidRPr="00862313">
        <w:rPr>
          <w:rFonts w:ascii="David" w:hAnsi="David" w:cs="David"/>
          <w:rtl/>
          <w:lang w:eastAsia="en-US"/>
        </w:rPr>
        <w:t xml:space="preserve">התמורה האמורה לעיל יראו ככוללת את כל הסכומים המגיעים או העשויים להגיע לקבלן ו/או לעובדיו לרבות כל תיגמול כלשהו, תשלום בגין זכויות סוציאליות, הפרשות/הפרשים, אם יגיעו לו אי פעם בגין העסקתו עפ"י חוזה זה, מכל סיבה שהיא. </w:t>
      </w:r>
    </w:p>
    <w:p w:rsidR="00202D68" w:rsidRPr="00862313" w:rsidRDefault="00202D68" w:rsidP="009A390B">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הקבלן יהיה מנוע מלטעון כי מגיעים לו סכומים נוספים כלשהם בכל עילה שהיא בגין העסקתו עפ"י חוזה זה.</w:t>
      </w:r>
    </w:p>
    <w:p w:rsidR="00202D68" w:rsidRPr="00862313" w:rsidRDefault="00202D68" w:rsidP="009A390B">
      <w:pPr>
        <w:pStyle w:val="aff"/>
        <w:numPr>
          <w:ilvl w:val="2"/>
          <w:numId w:val="9"/>
        </w:numPr>
        <w:bidi/>
        <w:spacing w:before="240"/>
        <w:ind w:left="2268"/>
        <w:rPr>
          <w:rFonts w:ascii="David" w:hAnsi="David" w:cs="David"/>
          <w:lang w:eastAsia="en-US"/>
        </w:rPr>
      </w:pPr>
      <w:r w:rsidRPr="00862313">
        <w:rPr>
          <w:rFonts w:ascii="David" w:hAnsi="David" w:cs="David"/>
          <w:rtl/>
          <w:lang w:eastAsia="en-US"/>
        </w:rPr>
        <w:t>בהסתמך על סעיף 28 לחוק פיצוי פיטורין, תשכ"ג – 1963, יראו ככלולים בתשלומים הניתנים לקבלן לפי חוזה זה גם כל פיצויי הפיטורין גם חתימת הקבלן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202D68" w:rsidRPr="00862313" w:rsidRDefault="00202D68" w:rsidP="009A390B">
      <w:pPr>
        <w:pStyle w:val="aff"/>
        <w:numPr>
          <w:ilvl w:val="2"/>
          <w:numId w:val="9"/>
        </w:numPr>
        <w:bidi/>
        <w:spacing w:before="240"/>
        <w:ind w:left="2268"/>
        <w:rPr>
          <w:rFonts w:ascii="David" w:hAnsi="David" w:cs="David"/>
          <w:rtl/>
          <w:lang w:eastAsia="en-US"/>
        </w:rPr>
      </w:pPr>
      <w:r w:rsidRPr="00862313">
        <w:rPr>
          <w:rFonts w:ascii="David" w:hAnsi="David" w:cs="David"/>
          <w:rtl/>
          <w:lang w:eastAsia="en-US"/>
        </w:rPr>
        <w:t>יחושב שכרו של קבלן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ידוע לקבלן כי עליו לבטח את עצמו ואת עובדיו בביטוח לאומי לבדו ועל חשבונו.</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rsidR="00202D68" w:rsidRPr="00862313" w:rsidRDefault="00202D68" w:rsidP="009A390B">
      <w:pPr>
        <w:pStyle w:val="20"/>
        <w:pageBreakBefore w:val="0"/>
        <w:numPr>
          <w:ilvl w:val="0"/>
          <w:numId w:val="9"/>
        </w:numPr>
        <w:spacing w:before="240"/>
        <w:jc w:val="left"/>
        <w:rPr>
          <w:rFonts w:ascii="David" w:hAnsi="David" w:cs="David"/>
          <w:rtl/>
        </w:rPr>
      </w:pPr>
      <w:bookmarkStart w:id="94" w:name="_Toc106032768"/>
      <w:r w:rsidRPr="00862313">
        <w:rPr>
          <w:rFonts w:ascii="David" w:hAnsi="David" w:cs="David"/>
          <w:rtl/>
        </w:rPr>
        <w:t>ביטוח</w:t>
      </w:r>
      <w:bookmarkEnd w:id="94"/>
    </w:p>
    <w:p w:rsidR="003F4EF4" w:rsidRPr="00862313" w:rsidRDefault="003F4EF4" w:rsidP="003F4EF4">
      <w:pPr>
        <w:pStyle w:val="aff"/>
        <w:numPr>
          <w:ilvl w:val="1"/>
          <w:numId w:val="9"/>
        </w:numPr>
        <w:bidi/>
        <w:ind w:left="1247"/>
        <w:rPr>
          <w:rFonts w:ascii="David" w:hAnsi="David" w:cs="David"/>
          <w:rtl/>
          <w:lang w:eastAsia="en-US"/>
        </w:rPr>
      </w:pPr>
      <w:bookmarkStart w:id="95" w:name="_Ref105927017"/>
      <w:r w:rsidRPr="00862313">
        <w:rPr>
          <w:rFonts w:ascii="David" w:hAnsi="David" w:cs="David"/>
          <w:rtl/>
          <w:lang w:eastAsia="en-US"/>
        </w:rPr>
        <w:t xml:space="preserve">צד ב' מתחייב לבצע ולקיים את כל הביטוחים המפורטים בזה לטובתו ולטובת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כשהם כוללים את כל הכיסויים והתנאים הנדרשים כאשר גבולות האחריות לא יפחתו מהמצוין להלן.</w:t>
      </w:r>
      <w:bookmarkEnd w:id="95"/>
      <w:r w:rsidRPr="00862313">
        <w:rPr>
          <w:rFonts w:ascii="David" w:hAnsi="David" w:cs="David"/>
          <w:rtl/>
          <w:lang w:eastAsia="en-US"/>
        </w:rPr>
        <w:t xml:space="preserve"> </w:t>
      </w:r>
    </w:p>
    <w:p w:rsidR="003F4EF4" w:rsidRPr="00862313" w:rsidRDefault="003F4EF4" w:rsidP="003F4EF4">
      <w:pPr>
        <w:pStyle w:val="aff"/>
        <w:numPr>
          <w:ilvl w:val="2"/>
          <w:numId w:val="9"/>
        </w:numPr>
        <w:bidi/>
        <w:spacing w:before="240"/>
        <w:ind w:left="2268"/>
        <w:rPr>
          <w:rFonts w:ascii="David" w:hAnsi="David" w:cs="David"/>
          <w:b/>
          <w:bCs/>
          <w:rtl/>
        </w:rPr>
      </w:pPr>
      <w:r w:rsidRPr="00862313">
        <w:rPr>
          <w:rFonts w:ascii="David" w:hAnsi="David" w:cs="David"/>
          <w:b/>
          <w:bCs/>
          <w:rtl/>
        </w:rPr>
        <w:t xml:space="preserve">ביטוח חבות מעבידים </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צד ב' יבטח את אחריותו החוקית כלפי עובדיו בביטוח חבות מעבידים בכל תחומי מדינת ישראל והשטחים המוחזקים.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גבול האחריות לא יפחת מסך - 20,000,000 ₪ לעובד, למקרה ולתקופת הביטוח (שנה).</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הביטוח יורחב לכסות את חבותו של המבוטח כלפי קבלנים, קבלני משנה ועובדיהם היה ויחשב כמעבידם.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היה ונטען לעניין קרות תאונת עבודה/מחלת מקצוע כלשהי כי הם נושאים בחבות מעביד כלשהם כלפי מי מעובדי החברה, קבלנים, קבלני משנה ועובדיהם שבשירותו. </w:t>
      </w:r>
    </w:p>
    <w:p w:rsidR="003F4EF4" w:rsidRPr="00862313" w:rsidRDefault="003F4EF4" w:rsidP="003F4EF4">
      <w:pPr>
        <w:pStyle w:val="aff"/>
        <w:numPr>
          <w:ilvl w:val="2"/>
          <w:numId w:val="9"/>
        </w:numPr>
        <w:bidi/>
        <w:spacing w:before="240"/>
        <w:ind w:left="2268"/>
        <w:rPr>
          <w:rFonts w:ascii="David" w:hAnsi="David" w:cs="David"/>
          <w:b/>
          <w:bCs/>
          <w:rtl/>
        </w:rPr>
      </w:pPr>
      <w:r w:rsidRPr="00862313">
        <w:rPr>
          <w:rFonts w:ascii="David" w:hAnsi="David" w:cs="David"/>
          <w:b/>
          <w:bCs/>
          <w:rtl/>
        </w:rPr>
        <w:t>ביטוח אחריות כלפי צד שלישי</w:t>
      </w:r>
    </w:p>
    <w:p w:rsidR="003F4EF4" w:rsidRPr="00862313" w:rsidRDefault="003F4EF4" w:rsidP="003F4EF4">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צד ב' יבטח את אחריותו החוקית על פי דיני מדינת ישראל בביטוח אחריות כלפי צד שלישי גוף ורכוש כולל נזקי גרר, בכל תחומי מדינת ישראל והשטחים המוחזקים.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גבול האחריות לא יפחת מסך 8,000,000 ₪ למקרה ולתקופת הביטוח (שנה). </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בפוליסה ייכלל סעיף אחריות צולבת (</w:t>
      </w:r>
      <w:r w:rsidRPr="00862313">
        <w:rPr>
          <w:rFonts w:ascii="David" w:hAnsi="David" w:cs="David"/>
          <w:lang w:eastAsia="en-US"/>
        </w:rPr>
        <w:t>CROSS LIABILITY</w:t>
      </w:r>
      <w:r w:rsidRPr="00862313">
        <w:rPr>
          <w:rFonts w:ascii="David" w:hAnsi="David" w:cs="David"/>
          <w:rtl/>
          <w:lang w:eastAsia="en-US"/>
        </w:rPr>
        <w:t>).</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הביטוח יורחב לכסות את חבותו של המבוטח כלפי צד שלישי בגין פעילות של קבלני משנה ועובדיהם.</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מנהל מעבדה, צוות פיתוח, הוראה והדרכה, לבורנטים, מנהלים ובעלי תפקידים, אשר אינם נכללים במסגרת ביטוח חבות מעבידים של צד ב', ייחשבו צד שלישי.</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מורים, לבורנטים ותלמידים כולל רכושם ייחשבו צד שלישי.</w:t>
      </w:r>
    </w:p>
    <w:p w:rsidR="003F4EF4" w:rsidRPr="00862313" w:rsidRDefault="003F4EF4" w:rsidP="003F4EF4">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חריג אחריות מקצועית לגבי נזקי גוף ורכוש יבוטל. </w:t>
      </w:r>
    </w:p>
    <w:p w:rsidR="003F4EF4" w:rsidRPr="00862313" w:rsidRDefault="003F4EF4" w:rsidP="003F4EF4">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ככל שיחשבו אחראים למעשי ו/או מחדלי צד ב' וכל הפועלים מטעמו. </w:t>
      </w:r>
    </w:p>
    <w:p w:rsidR="003F4EF4" w:rsidRPr="00862313" w:rsidRDefault="003F4EF4" w:rsidP="003F4EF4">
      <w:pPr>
        <w:pStyle w:val="aff"/>
        <w:numPr>
          <w:ilvl w:val="2"/>
          <w:numId w:val="9"/>
        </w:numPr>
        <w:bidi/>
        <w:spacing w:before="240"/>
        <w:ind w:left="2268"/>
        <w:rPr>
          <w:rFonts w:ascii="David" w:hAnsi="David" w:cs="David"/>
          <w:b/>
          <w:bCs/>
        </w:rPr>
      </w:pPr>
      <w:r w:rsidRPr="00862313">
        <w:rPr>
          <w:rFonts w:ascii="David" w:hAnsi="David" w:cs="David"/>
          <w:b/>
          <w:bCs/>
          <w:rtl/>
        </w:rPr>
        <w:t xml:space="preserve">ביטוח רכוש – אש מורחב או כל הסיכונים ציוד אלקטרוני </w:t>
      </w:r>
    </w:p>
    <w:p w:rsidR="003F4EF4" w:rsidRPr="00862313" w:rsidRDefault="003F4EF4" w:rsidP="003F4EF4">
      <w:pPr>
        <w:pStyle w:val="aff"/>
        <w:bidi/>
        <w:spacing w:before="240"/>
        <w:ind w:left="2268"/>
        <w:rPr>
          <w:rFonts w:ascii="David" w:hAnsi="David" w:cs="David"/>
          <w:rtl/>
        </w:rPr>
      </w:pPr>
      <w:r w:rsidRPr="00862313">
        <w:rPr>
          <w:rFonts w:ascii="David" w:hAnsi="David" w:cs="David"/>
          <w:rtl/>
        </w:rPr>
        <w:t xml:space="preserve">צד ב' ידאג לבטח את המבנה שבו תבוצע הפעילות, וכן הרכוש, הציוד והחומרים המשמש אותו לצורך ביצוע פעילויות במעבדה נשוא המכרז, בערכי כינון בביטוח אש מורחב בהתאם לאופי הרכוש והציוד, לרבות בגין סיכוני רעידת אדמה, נזקי טבע, פריצה, גניבה ושוד, בהתאם למכרז ולחוזה עם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p w:rsidR="003F4EF4" w:rsidRPr="00862313" w:rsidRDefault="003F4EF4" w:rsidP="003F4EF4">
      <w:pPr>
        <w:pStyle w:val="aff"/>
        <w:bidi/>
        <w:spacing w:before="240"/>
        <w:ind w:left="2268"/>
        <w:rPr>
          <w:rFonts w:ascii="David" w:hAnsi="David" w:cs="David"/>
          <w:b/>
          <w:bCs/>
          <w:rtl/>
        </w:rPr>
      </w:pPr>
      <w:r w:rsidRPr="00862313">
        <w:rPr>
          <w:rFonts w:ascii="David" w:hAnsi="David" w:cs="David"/>
          <w:b/>
          <w:bCs/>
          <w:rtl/>
        </w:rPr>
        <w:t xml:space="preserve">כחלופה לעריכת הביטוחים, וככל ולא נערכו הביטוחים האמורים, במלואם או בחלקם, צד ב' פוטר מאחריות את מדינת ישראל – </w:t>
      </w:r>
      <w:bookmarkStart w:id="96" w:name="_Hlk502826590"/>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שם_משרד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משרד החינוך</w:t>
      </w:r>
      <w:r w:rsidRPr="00862313">
        <w:rPr>
          <w:rFonts w:ascii="David" w:hAnsi="David" w:cs="David"/>
          <w:b/>
          <w:bCs/>
          <w:rtl/>
        </w:rPr>
        <w:fldChar w:fldCharType="end"/>
      </w:r>
      <w:r w:rsidRPr="00862313">
        <w:rPr>
          <w:rFonts w:ascii="David" w:hAnsi="David" w:cs="David"/>
          <w:b/>
          <w:bCs/>
          <w:rtl/>
        </w:rPr>
        <w:t xml:space="preserve">, עובדיהם והמשתתפים בפעילויות </w:t>
      </w:r>
      <w:bookmarkEnd w:id="96"/>
      <w:r w:rsidRPr="00862313">
        <w:rPr>
          <w:rFonts w:ascii="David" w:hAnsi="David" w:cs="David"/>
          <w:b/>
          <w:bCs/>
          <w:rtl/>
        </w:rPr>
        <w:t>מכל נזק ו/או אבדן לרבות בגין סיכוני גניבה, פריצה ושוד אשר ייגרמו לרכוש שהוצב מטעמו ומתחייב שלא לתבוע בגין נזקים אילו את מדינת ישראל – משרד החינוך, ועובדיהם והמשתתפים. הפטור כאמור לא יחול לטובת אדם שגרם לנזק מתוך כוונת זדון.</w:t>
      </w:r>
    </w:p>
    <w:p w:rsidR="003F4EF4" w:rsidRPr="00862313" w:rsidRDefault="003F4EF4" w:rsidP="003F4EF4">
      <w:pPr>
        <w:pStyle w:val="aff"/>
        <w:keepNext/>
        <w:numPr>
          <w:ilvl w:val="2"/>
          <w:numId w:val="9"/>
        </w:numPr>
        <w:bidi/>
        <w:spacing w:before="240"/>
        <w:ind w:left="2268"/>
        <w:rPr>
          <w:rFonts w:ascii="David" w:hAnsi="David" w:cs="David"/>
          <w:b/>
          <w:bCs/>
        </w:rPr>
      </w:pPr>
      <w:r w:rsidRPr="00862313">
        <w:rPr>
          <w:rFonts w:ascii="David" w:hAnsi="David" w:cs="David"/>
          <w:b/>
          <w:bCs/>
          <w:rtl/>
        </w:rPr>
        <w:t>ביטוחים נוספים:</w:t>
      </w:r>
    </w:p>
    <w:p w:rsidR="003F4EF4" w:rsidRPr="00862313" w:rsidRDefault="003F4EF4" w:rsidP="003F4EF4">
      <w:pPr>
        <w:pStyle w:val="aff"/>
        <w:keepNext/>
        <w:bidi/>
        <w:spacing w:before="240"/>
        <w:ind w:left="2268"/>
        <w:rPr>
          <w:rFonts w:ascii="David" w:hAnsi="David" w:cs="David"/>
        </w:rPr>
      </w:pPr>
      <w:r w:rsidRPr="00862313">
        <w:rPr>
          <w:rFonts w:ascii="David" w:hAnsi="David" w:cs="David"/>
          <w:rtl/>
        </w:rPr>
        <w:t xml:space="preserve">צד ב' ידאג ויוודא כי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b/>
          <w:bCs/>
          <w:rtl/>
        </w:rPr>
        <w:t xml:space="preserve">למקומות ביצוע השתלמויות </w:t>
      </w:r>
      <w:r w:rsidRPr="00862313">
        <w:rPr>
          <w:rFonts w:ascii="David" w:hAnsi="David" w:cs="David"/>
          <w:rtl/>
        </w:rPr>
        <w:t>– יהיה ביטוח צד שלישי בגבולות אחריות סבירים, וכן ביטוח רכוש ביחס למבנים ותכולתם. הביטוחים כאמור יכללו סעיף ויתור על זכות השיבוב כלפי מדינת ישראל – משרד החינוך, עובדיהם וכן כלפי המשתתפים בפעילויות. הוויתור כאמור לא יחול לטובת אדם שגרם לנזק מתוך כוונת זדון.</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b/>
          <w:bCs/>
          <w:rtl/>
        </w:rPr>
        <w:t xml:space="preserve">בעלי מקצוע, נותני שירותים, ספקים, קבלנים, קבלני משנה </w:t>
      </w:r>
      <w:r w:rsidRPr="00862313">
        <w:rPr>
          <w:rFonts w:ascii="David" w:hAnsi="David" w:cs="David"/>
          <w:rtl/>
        </w:rPr>
        <w:t xml:space="preserve">- יערכו ביטוחים מתאימים לגבי פעילותם בגבולות אחריות סבירים, כולל ביטוח </w:t>
      </w:r>
      <w:r w:rsidRPr="00862313">
        <w:rPr>
          <w:rFonts w:ascii="David" w:hAnsi="David" w:cs="David"/>
          <w:b/>
          <w:bCs/>
          <w:rtl/>
        </w:rPr>
        <w:t>אחריות כלפי צד שלישי</w:t>
      </w:r>
      <w:r w:rsidRPr="00862313">
        <w:rPr>
          <w:rFonts w:ascii="David" w:hAnsi="David" w:cs="David"/>
          <w:rtl/>
        </w:rPr>
        <w:t xml:space="preserve">, וביטוח </w:t>
      </w:r>
      <w:r w:rsidRPr="00862313">
        <w:rPr>
          <w:rFonts w:ascii="David" w:hAnsi="David" w:cs="David"/>
          <w:b/>
          <w:bCs/>
          <w:rtl/>
        </w:rPr>
        <w:t>חבות מעבידים</w:t>
      </w:r>
      <w:r w:rsidRPr="00862313">
        <w:rPr>
          <w:rFonts w:ascii="David" w:hAnsi="David" w:cs="David"/>
          <w:rtl/>
        </w:rPr>
        <w:t xml:space="preserve"> כלפי עובדיהם, ביטוח </w:t>
      </w:r>
      <w:r w:rsidRPr="00862313">
        <w:rPr>
          <w:rFonts w:ascii="David" w:hAnsi="David" w:cs="David"/>
          <w:b/>
          <w:bCs/>
          <w:rtl/>
        </w:rPr>
        <w:t>אחריות מקצועית (או ביטול חריג אחריות מקצועית בביטוח צד שלישי), ביטוח חבות המוצר</w:t>
      </w:r>
      <w:r w:rsidRPr="00862313">
        <w:rPr>
          <w:rFonts w:ascii="David" w:hAnsi="David" w:cs="David"/>
          <w:rtl/>
        </w:rPr>
        <w:t xml:space="preserve">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כמבוטחים נוספים בכפוף להרחבת שיפוי המקובלת באותו סוג ביטוח, וכל הביטוחים (רכוש וחבויות) יכללו ויתור המבטח על זכות השיבוב כלפיהם וכלפי עובדיהם וכן כלפי המשתתפים בתכנית, אולם וויתור כאמור לא יחול לטובת אדם שגרם לנזק מתוך כוונת זדון. </w:t>
      </w:r>
    </w:p>
    <w:p w:rsidR="003F4EF4" w:rsidRPr="00862313" w:rsidRDefault="003F4EF4" w:rsidP="003F4EF4">
      <w:pPr>
        <w:pStyle w:val="aff"/>
        <w:keepNext/>
        <w:numPr>
          <w:ilvl w:val="2"/>
          <w:numId w:val="9"/>
        </w:numPr>
        <w:bidi/>
        <w:spacing w:before="240"/>
        <w:ind w:left="2268"/>
        <w:rPr>
          <w:rFonts w:ascii="David" w:hAnsi="David" w:cs="David"/>
          <w:b/>
          <w:bCs/>
        </w:rPr>
      </w:pPr>
      <w:r w:rsidRPr="00862313">
        <w:rPr>
          <w:rFonts w:ascii="David" w:hAnsi="David" w:cs="David"/>
          <w:b/>
          <w:bCs/>
          <w:rtl/>
        </w:rPr>
        <w:t>כללי</w:t>
      </w:r>
    </w:p>
    <w:p w:rsidR="003F4EF4" w:rsidRPr="00862313" w:rsidRDefault="003F4EF4" w:rsidP="003F4EF4">
      <w:pPr>
        <w:pStyle w:val="aff"/>
        <w:keepNext/>
        <w:bidi/>
        <w:spacing w:before="240"/>
        <w:ind w:left="2268"/>
        <w:rPr>
          <w:rFonts w:ascii="David" w:hAnsi="David" w:cs="David"/>
          <w:rtl/>
        </w:rPr>
      </w:pPr>
      <w:r w:rsidRPr="00862313">
        <w:rPr>
          <w:rFonts w:ascii="David" w:hAnsi="David" w:cs="David"/>
          <w:rtl/>
        </w:rPr>
        <w:t>בפוליסות הביטוח הנ"ל הנדרשות מצד ב' (חבות מעבידים, אחריות כלפי צד שלישי) יכללו התנאים הבאים:-</w:t>
      </w:r>
    </w:p>
    <w:p w:rsidR="003F4EF4" w:rsidRPr="00862313" w:rsidRDefault="003F4EF4" w:rsidP="003F4EF4">
      <w:pPr>
        <w:pStyle w:val="aff"/>
        <w:numPr>
          <w:ilvl w:val="3"/>
          <w:numId w:val="9"/>
        </w:numPr>
        <w:bidi/>
        <w:spacing w:before="240"/>
        <w:ind w:left="3402"/>
        <w:rPr>
          <w:rFonts w:ascii="David" w:eastAsia="Calibri" w:hAnsi="David" w:cs="David"/>
        </w:rPr>
      </w:pPr>
      <w:r w:rsidRPr="00862313">
        <w:rPr>
          <w:rFonts w:ascii="David" w:eastAsia="Calibri" w:hAnsi="David" w:cs="David"/>
          <w:rtl/>
        </w:rPr>
        <w:t xml:space="preserve">לשם המבוטח יתווספו כמבוטחים נוספים: </w:t>
      </w:r>
      <w:r w:rsidRPr="00862313">
        <w:rPr>
          <w:rFonts w:ascii="David" w:eastAsia="Calibri" w:hAnsi="David" w:cs="David"/>
          <w:b/>
          <w:bCs/>
          <w:rtl/>
        </w:rPr>
        <w:t xml:space="preserve">מדינת ישראל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שם_משרד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משרד החינוך</w:t>
      </w:r>
      <w:r w:rsidRPr="00862313">
        <w:rPr>
          <w:rFonts w:ascii="David" w:hAnsi="David" w:cs="David"/>
          <w:b/>
          <w:bCs/>
          <w:rtl/>
          <w:lang w:eastAsia="en-US"/>
        </w:rPr>
        <w:fldChar w:fldCharType="end"/>
      </w:r>
      <w:r w:rsidRPr="00862313">
        <w:rPr>
          <w:rFonts w:ascii="David" w:eastAsia="Calibri" w:hAnsi="David" w:cs="David"/>
          <w:b/>
          <w:bCs/>
          <w:rtl/>
        </w:rPr>
        <w:t>,</w:t>
      </w:r>
      <w:r w:rsidRPr="00862313">
        <w:rPr>
          <w:rFonts w:ascii="David" w:eastAsia="Calibri" w:hAnsi="David" w:cs="David"/>
          <w:rtl/>
        </w:rPr>
        <w:t xml:space="preserve"> בכפוף להרחבי השיפוי כמפורט לעיל. </w:t>
      </w:r>
    </w:p>
    <w:p w:rsidR="003F4EF4" w:rsidRPr="00862313" w:rsidRDefault="003F4EF4" w:rsidP="003F4EF4">
      <w:pPr>
        <w:pStyle w:val="aff"/>
        <w:numPr>
          <w:ilvl w:val="3"/>
          <w:numId w:val="9"/>
        </w:numPr>
        <w:bidi/>
        <w:spacing w:before="240"/>
        <w:ind w:left="3402"/>
        <w:rPr>
          <w:rFonts w:ascii="David" w:eastAsia="Calibri" w:hAnsi="David" w:cs="David"/>
        </w:rPr>
      </w:pPr>
      <w:r w:rsidRPr="00862313">
        <w:rPr>
          <w:rFonts w:ascii="David" w:eastAsia="Calibri" w:hAnsi="David" w:cs="David"/>
          <w:rtl/>
        </w:rPr>
        <w:t>בכל מקרה של צמצום או ביטול הביטוח ע"י אחד הצדדים לא יהיה להם כל תוקף אלא, אם ניתנה על כך הודעה מוקדמת בת 60 יום לפחות במכתב רשום לחשב משרד החינוך.</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 xml:space="preserve">המבטח מוותר על כל זכות תחלוף/שיבוב, תביעה, השתתפות או חזרה כלפי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xml:space="preserve"> ועובדיהם וכן כלפי המשתתפים בתוכנית, ובלבד שהוויתור לא יחול לטובת אדם שגרם לנזק מתוך כוונת זדון.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צד ב' אחראי בלעדי כלפי המבטח לתשלום דמי הביטוח עבור כל הפוליסות ולמילוי כל החובות המוטלות על המבוטח על פי תנאי הפוליסות.</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 xml:space="preserve">ההשתתפויות העצמיות הנקובות בכל פוליסה ופוליסה תחולנה בלעדית על צד ב'. </w:t>
      </w:r>
    </w:p>
    <w:p w:rsidR="003F4EF4" w:rsidRPr="00862313" w:rsidRDefault="003F4EF4" w:rsidP="003F4EF4">
      <w:pPr>
        <w:pStyle w:val="aff"/>
        <w:numPr>
          <w:ilvl w:val="3"/>
          <w:numId w:val="9"/>
        </w:numPr>
        <w:bidi/>
        <w:spacing w:before="240"/>
        <w:ind w:left="3402"/>
        <w:rPr>
          <w:rFonts w:ascii="David" w:hAnsi="David" w:cs="David"/>
        </w:rPr>
      </w:pPr>
      <w:r w:rsidRPr="00862313">
        <w:rPr>
          <w:rFonts w:ascii="David" w:hAnsi="David"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3F4EF4" w:rsidRPr="00862313" w:rsidRDefault="003F4EF4" w:rsidP="003F4EF4">
      <w:pPr>
        <w:pStyle w:val="aff"/>
        <w:numPr>
          <w:ilvl w:val="3"/>
          <w:numId w:val="9"/>
        </w:numPr>
        <w:bidi/>
        <w:spacing w:before="240"/>
        <w:ind w:left="3402"/>
        <w:rPr>
          <w:rFonts w:ascii="David" w:hAnsi="David" w:cs="David"/>
          <w:rtl/>
        </w:rPr>
      </w:pPr>
      <w:r w:rsidRPr="00862313">
        <w:rPr>
          <w:rFonts w:ascii="David" w:hAnsi="David" w:cs="David"/>
          <w:rtl/>
        </w:rPr>
        <w:t xml:space="preserve">תנאי הכיסוי של הפוליסות הנ"ל, למעט אחריות מקצועית, לא יפחתו מהמקובל על פי תנאי פוליסות נוסח "ביט", בכפוף להרחבת הכיסויים כמפורט לעיל. </w:t>
      </w:r>
    </w:p>
    <w:p w:rsidR="003F4EF4" w:rsidRPr="00862313" w:rsidRDefault="003F4EF4" w:rsidP="003F4EF4">
      <w:pPr>
        <w:pStyle w:val="aff"/>
        <w:numPr>
          <w:ilvl w:val="3"/>
          <w:numId w:val="9"/>
        </w:numPr>
        <w:bidi/>
        <w:spacing w:before="240"/>
        <w:ind w:left="3402"/>
        <w:rPr>
          <w:rFonts w:ascii="David" w:hAnsi="David" w:cs="David"/>
          <w:rtl/>
        </w:rPr>
      </w:pPr>
      <w:r w:rsidRPr="00862313">
        <w:rPr>
          <w:rFonts w:ascii="David" w:hAnsi="David" w:cs="David"/>
          <w:rtl/>
        </w:rPr>
        <w:t xml:space="preserve">חריג כוונה ו/או רשלנות רבתי יבוטל ככל שקיים. </w:t>
      </w:r>
    </w:p>
    <w:p w:rsidR="003F4EF4" w:rsidRPr="00862313" w:rsidRDefault="003F4EF4" w:rsidP="003F4EF4">
      <w:pPr>
        <w:pStyle w:val="aff"/>
        <w:numPr>
          <w:ilvl w:val="1"/>
          <w:numId w:val="9"/>
        </w:numPr>
        <w:bidi/>
        <w:ind w:left="1247"/>
        <w:rPr>
          <w:rFonts w:ascii="David" w:hAnsi="David" w:cs="David"/>
          <w:rtl/>
          <w:lang w:eastAsia="en-US"/>
        </w:rPr>
      </w:pPr>
      <w:r w:rsidRPr="00862313">
        <w:rPr>
          <w:rFonts w:ascii="David" w:hAnsi="David" w:cs="David"/>
          <w:rtl/>
          <w:lang w:eastAsia="en-US"/>
        </w:rPr>
        <w:t xml:space="preserve">צד ב' מתחייב בכל תקופת ההתקשרות החוזית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להחזיק בתוקף את פוליסות הביטוח. צד ב' מתחייב כי פוליסות הביטוח תחודשנה על ידו מדי תקופת ביטוח, כל עוד החוזה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בתוקף.</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אישור בחתימתו של המבטח על קיום הביטוחים יומצא על ידי צד ב'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עד למועד חתימת החוזה. צד ב' מתחייב להציג את האישור חתום בחתימת המבטח אודות חידוש הפוליסות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לכל המאוחר שבועיים לפני תום תקופת הביטוח. </w:t>
      </w:r>
    </w:p>
    <w:p w:rsidR="003F4EF4" w:rsidRPr="00862313" w:rsidRDefault="003F4EF4" w:rsidP="003F4EF4">
      <w:pPr>
        <w:pStyle w:val="aff"/>
        <w:bidi/>
        <w:ind w:left="1247"/>
        <w:rPr>
          <w:rFonts w:ascii="David" w:hAnsi="David" w:cs="David"/>
          <w:b/>
          <w:bCs/>
          <w:rtl/>
        </w:rPr>
      </w:pPr>
      <w:r w:rsidRPr="00862313">
        <w:rPr>
          <w:rFonts w:ascii="David" w:hAnsi="David" w:cs="David"/>
          <w:b/>
          <w:bCs/>
          <w:rtl/>
        </w:rPr>
        <w:t xml:space="preserve">מובהר בזאת כי אישור/י הביטוח שיוצגו אינו/ם בא/ים לצמצם את התחייבויות צד ב'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צד ב' ללמוד דרישות אלה ובמידת הצורך להיעזר באנשי ביטוח מטעמו, על מנת להבין את הדרישות וליישמן בביטוחיו כנדרש לעיל. </w:t>
      </w:r>
    </w:p>
    <w:p w:rsidR="003F4EF4" w:rsidRPr="00862313" w:rsidRDefault="003F4EF4" w:rsidP="003F4EF4">
      <w:pPr>
        <w:pStyle w:val="aff"/>
        <w:numPr>
          <w:ilvl w:val="1"/>
          <w:numId w:val="9"/>
        </w:numPr>
        <w:bidi/>
        <w:ind w:left="1247"/>
        <w:rPr>
          <w:rFonts w:ascii="David" w:hAnsi="David" w:cs="David"/>
          <w:rtl/>
          <w:lang w:eastAsia="en-US"/>
        </w:rPr>
      </w:pPr>
      <w:r w:rsidRPr="00862313">
        <w:rPr>
          <w:rFonts w:ascii="David" w:hAnsi="David" w:cs="David"/>
          <w:rtl/>
          <w:lang w:eastAsia="en-US"/>
        </w:rPr>
        <w:t xml:space="preserve">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סעיף</w:t>
      </w:r>
      <w:r w:rsidRPr="00862313">
        <w:rPr>
          <w:rFonts w:ascii="David" w:hAnsi="David" w:cs="David" w:hint="cs"/>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hint="cs"/>
          <w:lang w:eastAsia="en-US"/>
        </w:rPr>
        <w:instrText>REF</w:instrText>
      </w:r>
      <w:r w:rsidRPr="00862313">
        <w:rPr>
          <w:rFonts w:ascii="David" w:hAnsi="David" w:cs="David" w:hint="cs"/>
          <w:rtl/>
          <w:lang w:eastAsia="en-US"/>
        </w:rPr>
        <w:instrText xml:space="preserve"> _</w:instrText>
      </w:r>
      <w:r w:rsidRPr="00862313">
        <w:rPr>
          <w:rFonts w:ascii="David" w:hAnsi="David" w:cs="David" w:hint="cs"/>
          <w:lang w:eastAsia="en-US"/>
        </w:rPr>
        <w:instrText>Ref105927017 \r \h</w:instrText>
      </w:r>
      <w:r w:rsidRPr="00862313">
        <w:rPr>
          <w:rFonts w:ascii="David" w:hAnsi="David" w:cs="David"/>
          <w:rtl/>
          <w:lang w:eastAsia="en-US"/>
        </w:rPr>
        <w:instrText xml:space="preserve"> </w:instrText>
      </w:r>
      <w:r w:rsidR="00862313">
        <w:rPr>
          <w:rFonts w:ascii="David" w:hAnsi="David" w:cs="David"/>
          <w:rtl/>
          <w:lang w:eastAsia="en-US"/>
        </w:rPr>
        <w:instrText xml:space="preserve"> \* </w:instrText>
      </w:r>
      <w:r w:rsidR="00862313">
        <w:rPr>
          <w:rFonts w:ascii="David" w:hAnsi="David" w:cs="David"/>
          <w:lang w:eastAsia="en-US"/>
        </w:rPr>
        <w:instrText>MERGEFORMAT</w:instrText>
      </w:r>
      <w:r w:rsid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11.1</w:t>
      </w:r>
      <w:r w:rsidRPr="00862313">
        <w:rPr>
          <w:rFonts w:ascii="David" w:hAnsi="David" w:cs="David"/>
          <w:rtl/>
          <w:lang w:eastAsia="en-US"/>
        </w:rPr>
        <w:fldChar w:fldCharType="end"/>
      </w:r>
      <w:r w:rsidRPr="00862313">
        <w:rPr>
          <w:rFonts w:ascii="David" w:hAnsi="David" w:cs="David"/>
          <w:rtl/>
          <w:lang w:eastAsia="en-US"/>
        </w:rPr>
        <w:t xml:space="preserve"> לעיל. מוסכם כי צד ב' יהא רשאי למחוק מהפוליסות הביטוח כאמור מידע עסקי ו/או מידע מסחרי סודי שאינו רלבנטי להתקשרות זו. </w:t>
      </w:r>
    </w:p>
    <w:p w:rsidR="003F4EF4" w:rsidRPr="00862313" w:rsidRDefault="003F4EF4" w:rsidP="003F4EF4">
      <w:pPr>
        <w:pStyle w:val="aff"/>
        <w:bidi/>
        <w:ind w:left="1247"/>
        <w:rPr>
          <w:rFonts w:ascii="David" w:hAnsi="David" w:cs="David"/>
          <w:rtl/>
        </w:rPr>
      </w:pPr>
      <w:r w:rsidRPr="00862313">
        <w:rPr>
          <w:rFonts w:ascii="David" w:hAnsi="David" w:cs="David"/>
          <w:rtl/>
        </w:rPr>
        <w:t xml:space="preserve">צד ב' מצהיר ומתחייב כי זכות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לעריכת הבדיקה ולדרישת השינויים כמפורט לעיל אינן מטילות על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או</w:t>
      </w:r>
      <w:r w:rsidRPr="00862313">
        <w:rPr>
          <w:rFonts w:ascii="David" w:hAnsi="David" w:cs="David"/>
        </w:rPr>
        <w:t xml:space="preserve"> </w:t>
      </w:r>
      <w:r w:rsidRPr="00862313">
        <w:rPr>
          <w:rFonts w:ascii="David" w:hAnsi="David" w:cs="David"/>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rsidR="003F4EF4" w:rsidRPr="00862313" w:rsidRDefault="003F4EF4" w:rsidP="003F4EF4">
      <w:pPr>
        <w:pStyle w:val="aff"/>
        <w:numPr>
          <w:ilvl w:val="1"/>
          <w:numId w:val="9"/>
        </w:numPr>
        <w:bidi/>
        <w:ind w:left="1247"/>
        <w:rPr>
          <w:rFonts w:ascii="David" w:hAnsi="David" w:cs="David"/>
          <w:b/>
          <w:bCs/>
          <w:rtl/>
        </w:rPr>
      </w:pPr>
      <w:r w:rsidRPr="00862313">
        <w:rPr>
          <w:rFonts w:ascii="David" w:hAnsi="David" w:cs="David"/>
          <w:b/>
          <w:bCs/>
          <w:rtl/>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על כל זכות או סעד המוקנים להם על פי כל דין ועל פי חוזה זה.</w:t>
      </w:r>
    </w:p>
    <w:p w:rsidR="003F4EF4" w:rsidRPr="00862313" w:rsidRDefault="003F4EF4" w:rsidP="003F4EF4">
      <w:pPr>
        <w:pStyle w:val="aff"/>
        <w:numPr>
          <w:ilvl w:val="1"/>
          <w:numId w:val="9"/>
        </w:numPr>
        <w:bidi/>
        <w:ind w:left="1247"/>
        <w:rPr>
          <w:rFonts w:ascii="David" w:hAnsi="David" w:cs="David"/>
          <w:lang w:eastAsia="en-US"/>
        </w:rPr>
      </w:pPr>
      <w:r w:rsidRPr="00862313">
        <w:rPr>
          <w:rFonts w:ascii="David" w:hAnsi="David" w:cs="David"/>
          <w:rtl/>
          <w:lang w:eastAsia="en-US"/>
        </w:rPr>
        <w:t>אי עמידה בתנאי סעיף זה מהווה הפרה יסודית של ההסכם.</w:t>
      </w:r>
    </w:p>
    <w:p w:rsidR="00202D68" w:rsidRPr="00862313" w:rsidRDefault="00202D68" w:rsidP="009A390B">
      <w:pPr>
        <w:pStyle w:val="20"/>
        <w:pageBreakBefore w:val="0"/>
        <w:numPr>
          <w:ilvl w:val="0"/>
          <w:numId w:val="9"/>
        </w:numPr>
        <w:spacing w:before="240"/>
        <w:jc w:val="left"/>
        <w:rPr>
          <w:rFonts w:ascii="David" w:hAnsi="David" w:cs="David"/>
          <w:rtl/>
        </w:rPr>
      </w:pPr>
      <w:bookmarkStart w:id="97" w:name="_Toc106032769"/>
      <w:r w:rsidRPr="00862313">
        <w:rPr>
          <w:rFonts w:ascii="David" w:hAnsi="David" w:cs="David"/>
          <w:rtl/>
        </w:rPr>
        <w:t>תנאי תשלום</w:t>
      </w:r>
      <w:bookmarkEnd w:id="97"/>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r w:rsidR="005317F1" w:rsidRPr="00862313">
        <w:rPr>
          <w:rFonts w:ascii="David" w:hAnsi="David" w:cs="David"/>
          <w:rtl/>
          <w:lang w:eastAsia="en-US"/>
        </w:rPr>
        <w:t>התכ"ם</w:t>
      </w:r>
      <w:r w:rsidRPr="00862313">
        <w:rPr>
          <w:rFonts w:ascii="David" w:hAnsi="David" w:cs="David"/>
          <w:rtl/>
          <w:lang w:eastAsia="en-US"/>
        </w:rPr>
        <w:t xml:space="preserve"> והנחיות החשב הכללי הרלוונטיות </w:t>
      </w:r>
      <w:r w:rsidR="0021194E" w:rsidRPr="00862313">
        <w:rPr>
          <w:rFonts w:ascii="David" w:hAnsi="David" w:cs="David"/>
          <w:rtl/>
          <w:lang w:eastAsia="en-US"/>
        </w:rPr>
        <w:t>על הספק לה</w:t>
      </w:r>
      <w:r w:rsidRPr="00862313">
        <w:rPr>
          <w:rFonts w:ascii="David" w:hAnsi="David" w:cs="David"/>
          <w:rtl/>
          <w:lang w:eastAsia="en-US"/>
        </w:rPr>
        <w:t xml:space="preserve">מציא אישור כספק העושה שימוש בפורטל הספקים. </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יודגש, הזוכה יישא בכלל העלויות הכרוכות בהתחברות לפורטל הספקים הממשלתי.</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w:t>
      </w:r>
      <w:r w:rsidR="00D55B34" w:rsidRPr="00862313">
        <w:rPr>
          <w:rFonts w:ascii="David" w:hAnsi="David" w:cs="David"/>
          <w:rtl/>
          <w:lang w:eastAsia="en-US"/>
        </w:rPr>
        <w:t xml:space="preserve"> </w:t>
      </w:r>
      <w:r w:rsidR="00D55B34" w:rsidRPr="00862313">
        <w:rPr>
          <w:rFonts w:ascii="David" w:hAnsi="David" w:cs="David"/>
          <w:rtl/>
          <w:lang w:eastAsia="en-US"/>
        </w:rPr>
        <w:fldChar w:fldCharType="begin"/>
      </w:r>
      <w:r w:rsidR="00D55B34" w:rsidRPr="00862313">
        <w:rPr>
          <w:rFonts w:ascii="David" w:hAnsi="David" w:cs="David"/>
          <w:rtl/>
          <w:lang w:eastAsia="en-US"/>
        </w:rPr>
        <w:instrText xml:space="preserve"> </w:instrText>
      </w:r>
      <w:r w:rsidR="00D55B34" w:rsidRPr="00862313">
        <w:rPr>
          <w:rFonts w:ascii="David" w:hAnsi="David" w:cs="David"/>
          <w:lang w:eastAsia="en-US"/>
        </w:rPr>
        <w:instrText>REF</w:instrText>
      </w:r>
      <w:r w:rsidR="00D55B34" w:rsidRPr="00862313">
        <w:rPr>
          <w:rFonts w:ascii="David" w:hAnsi="David" w:cs="David"/>
          <w:rtl/>
          <w:lang w:eastAsia="en-US"/>
        </w:rPr>
        <w:instrText xml:space="preserve"> _</w:instrText>
      </w:r>
      <w:r w:rsidR="00D55B34" w:rsidRPr="00862313">
        <w:rPr>
          <w:rFonts w:ascii="David" w:hAnsi="David" w:cs="David"/>
          <w:lang w:eastAsia="en-US"/>
        </w:rPr>
        <w:instrText>Ref95294505 \r \h</w:instrText>
      </w:r>
      <w:r w:rsidR="00D55B34" w:rsidRPr="00862313">
        <w:rPr>
          <w:rFonts w:ascii="David" w:hAnsi="David" w:cs="David"/>
          <w:rtl/>
          <w:lang w:eastAsia="en-US"/>
        </w:rPr>
        <w:instrText xml:space="preserve"> </w:instrText>
      </w:r>
      <w:r w:rsidR="00FD0866" w:rsidRPr="00862313">
        <w:rPr>
          <w:rFonts w:ascii="David" w:hAnsi="David" w:cs="David"/>
          <w:rtl/>
          <w:lang w:eastAsia="en-US"/>
        </w:rPr>
        <w:instrText xml:space="preserve"> \* </w:instrText>
      </w:r>
      <w:r w:rsidR="00FD0866" w:rsidRPr="00862313">
        <w:rPr>
          <w:rFonts w:ascii="David" w:hAnsi="David" w:cs="David"/>
          <w:lang w:eastAsia="en-US"/>
        </w:rPr>
        <w:instrText>MERGEFORMAT</w:instrText>
      </w:r>
      <w:r w:rsidR="00FD0866" w:rsidRPr="00862313">
        <w:rPr>
          <w:rFonts w:ascii="David" w:hAnsi="David" w:cs="David"/>
          <w:rtl/>
          <w:lang w:eastAsia="en-US"/>
        </w:rPr>
        <w:instrText xml:space="preserve"> </w:instrText>
      </w:r>
      <w:r w:rsidR="00D55B34" w:rsidRPr="00862313">
        <w:rPr>
          <w:rFonts w:ascii="David" w:hAnsi="David" w:cs="David"/>
          <w:rtl/>
          <w:lang w:eastAsia="en-US"/>
        </w:rPr>
      </w:r>
      <w:r w:rsidR="00D55B34"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14.7</w:t>
      </w:r>
      <w:r w:rsidR="00D55B34" w:rsidRPr="00862313">
        <w:rPr>
          <w:rFonts w:ascii="David" w:hAnsi="David" w:cs="David"/>
          <w:rtl/>
          <w:lang w:eastAsia="en-US"/>
        </w:rPr>
        <w:fldChar w:fldCharType="end"/>
      </w:r>
      <w:r w:rsidRPr="00862313">
        <w:rPr>
          <w:rFonts w:ascii="David" w:hAnsi="David" w:cs="David"/>
          <w:rtl/>
          <w:lang w:eastAsia="en-US"/>
        </w:rPr>
        <w:t xml:space="preserve"> שלהלן.</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מתכונת הדיווח תקבע בתיאום עם המשרד ותאושר על ידו.</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תשלום המע"מ לקבלן, </w:t>
      </w:r>
      <w:r w:rsidR="005317F1" w:rsidRPr="00862313">
        <w:rPr>
          <w:rFonts w:ascii="David" w:hAnsi="David" w:cs="David"/>
          <w:rtl/>
          <w:lang w:eastAsia="en-US"/>
        </w:rPr>
        <w:t>המחויב</w:t>
      </w:r>
      <w:r w:rsidRPr="00862313">
        <w:rPr>
          <w:rFonts w:ascii="David" w:hAnsi="David" w:cs="David"/>
          <w:rtl/>
          <w:lang w:eastAsia="en-US"/>
        </w:rPr>
        <w:t xml:space="preserve"> במע"מ, יהיה עפ"י אחוז המע"מ, התקף במועד התשלום.</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אגף הכספים במשרד ישלם לקבלן עפ"י הוראת התכ"ם 1.4.3 (נכון ליום פרסום המכרז ההוראה בתוקף 09.05.2021) המצורפת ב</w:t>
      </w:r>
      <w:r w:rsidR="006171D8" w:rsidRPr="00862313">
        <w:rPr>
          <w:rFonts w:ascii="David" w:hAnsi="David" w:cs="David"/>
          <w:rtl/>
        </w:rPr>
        <w:fldChar w:fldCharType="begin"/>
      </w:r>
      <w:r w:rsidR="006171D8" w:rsidRPr="00862313">
        <w:rPr>
          <w:rFonts w:ascii="David" w:hAnsi="David" w:cs="David"/>
          <w:rtl/>
        </w:rPr>
        <w:instrText xml:space="preserve"> </w:instrText>
      </w:r>
      <w:r w:rsidR="006171D8" w:rsidRPr="00862313">
        <w:rPr>
          <w:rFonts w:ascii="David" w:hAnsi="David" w:cs="David"/>
        </w:rPr>
        <w:instrText>REF</w:instrText>
      </w:r>
      <w:r w:rsidR="006171D8" w:rsidRPr="00862313">
        <w:rPr>
          <w:rFonts w:ascii="David" w:hAnsi="David" w:cs="David"/>
          <w:rtl/>
        </w:rPr>
        <w:instrText xml:space="preserve">  נספח_תכם_תשלום \</w:instrText>
      </w:r>
      <w:r w:rsidR="006171D8" w:rsidRPr="00862313">
        <w:rPr>
          <w:rFonts w:ascii="David" w:hAnsi="David" w:cs="David"/>
        </w:rPr>
        <w:instrText>h  \* MERGEFORMAT</w:instrText>
      </w:r>
      <w:r w:rsidR="006171D8" w:rsidRPr="00862313">
        <w:rPr>
          <w:rFonts w:ascii="David" w:hAnsi="David" w:cs="David"/>
          <w:rtl/>
        </w:rPr>
        <w:instrText xml:space="preserve"> </w:instrText>
      </w:r>
      <w:r w:rsidR="006171D8" w:rsidRPr="00862313">
        <w:rPr>
          <w:rFonts w:ascii="David" w:hAnsi="David" w:cs="David"/>
          <w:rtl/>
        </w:rPr>
      </w:r>
      <w:r w:rsidR="006171D8"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006378C8" w:rsidRPr="00862313">
        <w:rPr>
          <w:rFonts w:ascii="David" w:hAnsi="David" w:cs="David"/>
          <w:rtl/>
        </w:rPr>
        <w:t>1</w:t>
      </w:r>
      <w:r w:rsidR="006171D8" w:rsidRPr="00862313">
        <w:rPr>
          <w:rFonts w:ascii="David" w:hAnsi="David" w:cs="David"/>
          <w:rtl/>
        </w:rPr>
        <w:fldChar w:fldCharType="end"/>
      </w:r>
      <w:r w:rsidR="006171D8" w:rsidRPr="00862313">
        <w:rPr>
          <w:rFonts w:ascii="David" w:hAnsi="David" w:cs="David"/>
          <w:rtl/>
          <w:lang w:eastAsia="en-US"/>
        </w:rPr>
        <w:t xml:space="preserve"> </w:t>
      </w:r>
      <w:r w:rsidRPr="00862313">
        <w:rPr>
          <w:rFonts w:ascii="David" w:hAnsi="David" w:cs="David"/>
          <w:rtl/>
          <w:lang w:eastAsia="en-US"/>
        </w:rPr>
        <w:t xml:space="preserve">למכרז, מותנה באישור מטעם המזמין שהשירות המפורט אכן בוצע (האישור </w:t>
      </w:r>
      <w:r w:rsidR="005317F1" w:rsidRPr="00862313">
        <w:rPr>
          <w:rFonts w:ascii="David" w:hAnsi="David" w:cs="David"/>
          <w:rtl/>
          <w:lang w:eastAsia="en-US"/>
        </w:rPr>
        <w:t>יצוין</w:t>
      </w:r>
      <w:r w:rsidRPr="00862313">
        <w:rPr>
          <w:rFonts w:ascii="David" w:hAnsi="David" w:cs="David"/>
          <w:rtl/>
          <w:lang w:eastAsia="en-US"/>
        </w:rPr>
        <w:t xml:space="preserve"> בטופס מלווה מיוחד הנותן ביטוי גם לעניין הפיצוי המוסכם). </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כדי למנוע עיכובים בתשלום, ידאג הקבלן שהחשבונית המוגשת על ידו תהיה כתובה בכתב ברור וקריא, ותכלול את כל הפריטים הנדרשים כפי שיסוכם עם המזמין.</w:t>
      </w:r>
    </w:p>
    <w:p w:rsidR="00202D68" w:rsidRPr="00862313" w:rsidRDefault="00202D68" w:rsidP="009A390B">
      <w:pPr>
        <w:pStyle w:val="aff"/>
        <w:numPr>
          <w:ilvl w:val="1"/>
          <w:numId w:val="9"/>
        </w:numPr>
        <w:bidi/>
        <w:ind w:left="1247"/>
        <w:rPr>
          <w:rFonts w:ascii="David" w:hAnsi="David" w:cs="David"/>
          <w:rtl/>
          <w:lang w:eastAsia="en-US"/>
        </w:rPr>
      </w:pPr>
      <w:r w:rsidRPr="00862313">
        <w:rPr>
          <w:rFonts w:ascii="David" w:hAnsi="David" w:cs="David"/>
          <w:rtl/>
          <w:lang w:eastAsia="en-US"/>
        </w:rPr>
        <w:t>לקבלן לא תהיינה כל דרישות או טענות למשרד בגלל עיכובים בתשלום מסיבות של חוסר פרטים בחשבונית, או פרטים לא נכונים, או חוסר במסמכים או חוסר/ליקוי בדיווח – כפי שיידרשו ע"י החשב ו/או נציגות המשרד.</w:t>
      </w:r>
    </w:p>
    <w:p w:rsidR="00202D68" w:rsidRPr="00862313" w:rsidRDefault="00202D68" w:rsidP="009A390B">
      <w:pPr>
        <w:pStyle w:val="aff"/>
        <w:numPr>
          <w:ilvl w:val="1"/>
          <w:numId w:val="9"/>
        </w:numPr>
        <w:bidi/>
        <w:ind w:left="1247"/>
        <w:rPr>
          <w:rFonts w:ascii="David" w:hAnsi="David" w:cs="David"/>
          <w:lang w:eastAsia="en-US"/>
        </w:rPr>
      </w:pPr>
      <w:r w:rsidRPr="00862313">
        <w:rPr>
          <w:rFonts w:ascii="David" w:hAnsi="David" w:cs="David"/>
          <w:rtl/>
          <w:lang w:eastAsia="en-US"/>
        </w:rPr>
        <w:t>הקבלן אינו רשאי להתנות תשלום כלשהו לספקיו ו/או לעובדיו או לכל גורם אחר שעליו לשלם, בקבלת תשלומים מהמשרד.</w:t>
      </w:r>
    </w:p>
    <w:p w:rsidR="00202D68" w:rsidRPr="00862313" w:rsidRDefault="00202D68" w:rsidP="009A390B">
      <w:pPr>
        <w:pStyle w:val="20"/>
        <w:pageBreakBefore w:val="0"/>
        <w:numPr>
          <w:ilvl w:val="0"/>
          <w:numId w:val="9"/>
        </w:numPr>
        <w:spacing w:before="240"/>
        <w:jc w:val="left"/>
        <w:rPr>
          <w:rFonts w:ascii="David" w:hAnsi="David" w:cs="David"/>
          <w:rtl/>
        </w:rPr>
      </w:pPr>
      <w:bookmarkStart w:id="98" w:name="_Toc106032770"/>
      <w:r w:rsidRPr="00862313">
        <w:rPr>
          <w:rFonts w:ascii="David" w:hAnsi="David" w:cs="David"/>
          <w:rtl/>
        </w:rPr>
        <w:t>כללי הצמדה</w:t>
      </w:r>
      <w:bookmarkEnd w:id="98"/>
    </w:p>
    <w:p w:rsidR="0027057D" w:rsidRPr="00862313" w:rsidRDefault="0027057D" w:rsidP="009A390B">
      <w:pPr>
        <w:pStyle w:val="aff"/>
        <w:numPr>
          <w:ilvl w:val="1"/>
          <w:numId w:val="9"/>
        </w:numPr>
        <w:bidi/>
        <w:ind w:left="1247"/>
        <w:rPr>
          <w:rFonts w:ascii="David" w:hAnsi="David" w:cs="David"/>
          <w:lang w:eastAsia="en-US"/>
        </w:rPr>
      </w:pPr>
      <w:r w:rsidRPr="00862313">
        <w:rPr>
          <w:rFonts w:ascii="David" w:hAnsi="David" w:cs="David"/>
          <w:rtl/>
          <w:lang w:eastAsia="en-US"/>
        </w:rPr>
        <w:t>המחירים, אשר יאושרו על-ידי ועדת המכרזים המשרדית, יעודכנו בהתאם להוראת החשכ"ל (החשב הכללי במשרד האוצר) בנושא הצמדה (הוראת תכ"ם 7.3.2), המתעדכנות מעת לעת וכמפורט להלן.</w:t>
      </w:r>
    </w:p>
    <w:p w:rsidR="0027057D" w:rsidRPr="00862313" w:rsidRDefault="0027057D" w:rsidP="00DE68B3">
      <w:pPr>
        <w:pStyle w:val="30"/>
        <w:keepNext/>
        <w:numPr>
          <w:ilvl w:val="1"/>
          <w:numId w:val="9"/>
        </w:numPr>
        <w:tabs>
          <w:tab w:val="clear" w:pos="1418"/>
        </w:tabs>
        <w:ind w:left="1247"/>
        <w:rPr>
          <w:rFonts w:ascii="David" w:hAnsi="David" w:cs="David"/>
          <w:rtl/>
        </w:rPr>
      </w:pPr>
      <w:r w:rsidRPr="00862313">
        <w:rPr>
          <w:rFonts w:ascii="David" w:hAnsi="David" w:cs="David"/>
          <w:rtl/>
        </w:rPr>
        <w:t>הגדרות בנושא 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הצמדה</w:t>
      </w:r>
      <w:r w:rsidRPr="00862313">
        <w:rPr>
          <w:rFonts w:ascii="David" w:hAnsi="David" w:cs="David"/>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rsidR="0027057D" w:rsidRPr="00862313" w:rsidRDefault="0027057D" w:rsidP="009A390B">
      <w:pPr>
        <w:pStyle w:val="aff"/>
        <w:numPr>
          <w:ilvl w:val="2"/>
          <w:numId w:val="9"/>
        </w:numPr>
        <w:bidi/>
        <w:ind w:left="2268"/>
        <w:rPr>
          <w:rFonts w:ascii="David" w:hAnsi="David" w:cs="David"/>
          <w:u w:val="single"/>
        </w:rPr>
      </w:pPr>
      <w:r w:rsidRPr="00862313">
        <w:rPr>
          <w:rFonts w:ascii="David" w:hAnsi="David" w:cs="David"/>
          <w:b/>
          <w:bCs/>
          <w:rtl/>
        </w:rPr>
        <w:t>תאריך קובע</w:t>
      </w:r>
      <w:r w:rsidRPr="00862313">
        <w:rPr>
          <w:rFonts w:ascii="David" w:hAnsi="David" w:cs="David"/>
          <w:rtl/>
        </w:rPr>
        <w:t xml:space="preserve"> – המועד על פיו נקבע המדד הקובע, לצורך תשלום ההצמדה עבור תקופה מוגדרת.</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תאריך בסיס</w:t>
      </w:r>
      <w:r w:rsidRPr="00862313">
        <w:rPr>
          <w:rFonts w:ascii="David" w:hAnsi="David" w:cs="David"/>
          <w:rtl/>
        </w:rPr>
        <w:t xml:space="preserve"> – המועד שממנו ואילך מחושבת ההצמדה, לאורך כל תקופת ההתקשרות.</w:t>
      </w:r>
      <w:r w:rsidRPr="00862313">
        <w:rPr>
          <w:rFonts w:ascii="David" w:hAnsi="David" w:cs="David"/>
        </w:rPr>
        <w:t xml:space="preserve">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קובע</w:t>
      </w:r>
      <w:r w:rsidRPr="00862313">
        <w:rPr>
          <w:rFonts w:ascii="David" w:hAnsi="David" w:cs="David"/>
          <w:rtl/>
        </w:rPr>
        <w:t xml:space="preserve"> – ערך המדד בתאריך הקובע, בהתאם לסוג ההצמדה (הצמדה למדד בגין או הצמדה למדד ידוע).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בסיס</w:t>
      </w:r>
      <w:r w:rsidRPr="00862313">
        <w:rPr>
          <w:rFonts w:ascii="David" w:hAnsi="David" w:cs="David"/>
          <w:rtl/>
        </w:rPr>
        <w:t xml:space="preserve"> – ערך המדד בתאריך הבסיס, בהתאם לסוג ההצמדה (הצמדה למדד בגין או הצמדה למדד ידוע).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בגין</w:t>
      </w:r>
      <w:r w:rsidRPr="00862313">
        <w:rPr>
          <w:rFonts w:ascii="David" w:hAnsi="David" w:cs="David"/>
          <w:rtl/>
        </w:rPr>
        <w:t xml:space="preserve"> – המדד הרשמי שפורסם, בגין החודש שבו חל התאריך הקובע.</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ידוע</w:t>
      </w:r>
      <w:r w:rsidRPr="00862313">
        <w:rPr>
          <w:rFonts w:ascii="David" w:hAnsi="David" w:cs="David"/>
          <w:rtl/>
        </w:rPr>
        <w:t xml:space="preserve"> – המדד האחרון שפורסם באופן רשמי, נכון לתאריך הקובע, גם אם טרם פורסם המדד בגין אותו החודש.</w:t>
      </w:r>
    </w:p>
    <w:p w:rsidR="0027057D" w:rsidRPr="00862313" w:rsidRDefault="0027057D" w:rsidP="009A390B">
      <w:pPr>
        <w:pStyle w:val="30"/>
        <w:numPr>
          <w:ilvl w:val="1"/>
          <w:numId w:val="9"/>
        </w:numPr>
        <w:tabs>
          <w:tab w:val="clear" w:pos="1418"/>
        </w:tabs>
        <w:ind w:left="1247"/>
        <w:rPr>
          <w:rFonts w:ascii="David" w:hAnsi="David" w:cs="David"/>
          <w:rtl/>
        </w:rPr>
      </w:pPr>
      <w:r w:rsidRPr="00862313">
        <w:rPr>
          <w:rFonts w:ascii="David" w:hAnsi="David" w:cs="David"/>
          <w:rtl/>
        </w:rPr>
        <w:t>תנאי ההצמדה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תאריך הבסיס</w:t>
      </w:r>
      <w:r w:rsidRPr="00862313">
        <w:rPr>
          <w:rFonts w:ascii="David" w:hAnsi="David" w:cs="David"/>
          <w:rtl/>
        </w:rPr>
        <w:t xml:space="preserve"> – המועד האחרון להגשת הצעת המחיר הסופית</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התאריך הקובע</w:t>
      </w:r>
      <w:r w:rsidRPr="00862313">
        <w:rPr>
          <w:rFonts w:ascii="David" w:hAnsi="David" w:cs="David"/>
          <w:rtl/>
        </w:rPr>
        <w:t xml:space="preserve"> – תאריך החשבונית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מדד / שער חליפין</w:t>
      </w:r>
      <w:r w:rsidRPr="00862313">
        <w:rPr>
          <w:rFonts w:ascii="David" w:hAnsi="David" w:cs="David"/>
          <w:rtl/>
        </w:rPr>
        <w:t xml:space="preserve"> – מדד המחירים לצרכן </w:t>
      </w:r>
    </w:p>
    <w:p w:rsidR="0027057D" w:rsidRPr="00862313" w:rsidRDefault="0027057D" w:rsidP="009A390B">
      <w:pPr>
        <w:pStyle w:val="aff"/>
        <w:numPr>
          <w:ilvl w:val="2"/>
          <w:numId w:val="9"/>
        </w:numPr>
        <w:bidi/>
        <w:ind w:left="2268"/>
        <w:rPr>
          <w:rFonts w:ascii="David" w:hAnsi="David" w:cs="David"/>
          <w:rtl/>
        </w:rPr>
      </w:pPr>
      <w:r w:rsidRPr="00862313">
        <w:rPr>
          <w:rFonts w:ascii="David" w:hAnsi="David" w:cs="David"/>
          <w:b/>
          <w:bCs/>
          <w:rtl/>
        </w:rPr>
        <w:t>סוג המדד</w:t>
      </w:r>
      <w:r w:rsidRPr="00862313">
        <w:rPr>
          <w:rFonts w:ascii="David" w:hAnsi="David" w:cs="David"/>
          <w:rtl/>
        </w:rPr>
        <w:t xml:space="preserve"> – מדד ידוע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תדירות ההצמדה</w:t>
      </w:r>
      <w:r w:rsidRPr="00862313">
        <w:rPr>
          <w:rFonts w:ascii="David" w:hAnsi="David" w:cs="David"/>
          <w:rtl/>
        </w:rPr>
        <w:t xml:space="preserve"> – חצי שנתית</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b/>
          <w:bCs/>
          <w:rtl/>
        </w:rPr>
        <w:t>חלקיות ההצמדה</w:t>
      </w:r>
      <w:r w:rsidRPr="00862313">
        <w:rPr>
          <w:rFonts w:ascii="David" w:hAnsi="David" w:cs="David"/>
          <w:rtl/>
        </w:rPr>
        <w:t xml:space="preserve"> – 100% </w:t>
      </w:r>
    </w:p>
    <w:p w:rsidR="0027057D" w:rsidRPr="00862313" w:rsidRDefault="0027057D" w:rsidP="009A390B">
      <w:pPr>
        <w:pStyle w:val="30"/>
        <w:numPr>
          <w:ilvl w:val="1"/>
          <w:numId w:val="9"/>
        </w:numPr>
        <w:tabs>
          <w:tab w:val="clear" w:pos="1418"/>
        </w:tabs>
        <w:ind w:left="1247"/>
        <w:rPr>
          <w:rFonts w:ascii="David" w:hAnsi="David" w:cs="David"/>
          <w:rtl/>
        </w:rPr>
      </w:pPr>
      <w:r w:rsidRPr="00862313">
        <w:rPr>
          <w:rFonts w:ascii="David" w:hAnsi="David" w:cs="David"/>
          <w:rtl/>
        </w:rPr>
        <w:t>ביצוע ההצמדה</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rtl/>
        </w:rPr>
        <w:t>ביצוע ההצמדה יחל מהחשבונית הראשונה להתקשרות.</w:t>
      </w:r>
    </w:p>
    <w:p w:rsidR="0027057D" w:rsidRPr="00862313" w:rsidRDefault="0027057D" w:rsidP="009A390B">
      <w:pPr>
        <w:pStyle w:val="aff"/>
        <w:numPr>
          <w:ilvl w:val="2"/>
          <w:numId w:val="9"/>
        </w:numPr>
        <w:bidi/>
        <w:ind w:left="2268"/>
        <w:rPr>
          <w:rFonts w:ascii="David" w:hAnsi="David" w:cs="David"/>
          <w:b/>
          <w:bCs/>
          <w:rtl/>
        </w:rPr>
      </w:pPr>
      <w:r w:rsidRPr="00862313">
        <w:rPr>
          <w:rFonts w:ascii="David" w:hAnsi="David" w:cs="David"/>
          <w:b/>
          <w:bCs/>
          <w:rtl/>
        </w:rPr>
        <w:t>אופן חישוב ההצמדה</w:t>
      </w:r>
    </w:p>
    <w:p w:rsidR="0027057D" w:rsidRPr="00862313" w:rsidRDefault="0027057D" w:rsidP="009A390B">
      <w:pPr>
        <w:pStyle w:val="aff"/>
        <w:numPr>
          <w:ilvl w:val="3"/>
          <w:numId w:val="9"/>
        </w:numPr>
        <w:bidi/>
        <w:spacing w:before="240"/>
        <w:ind w:left="3402"/>
        <w:rPr>
          <w:rFonts w:ascii="David" w:hAnsi="David" w:cs="David"/>
        </w:rPr>
      </w:pPr>
      <w:r w:rsidRPr="00862313">
        <w:rPr>
          <w:rFonts w:ascii="David" w:hAnsi="David" w:cs="David"/>
          <w:rtl/>
        </w:rPr>
        <w:t xml:space="preserve">חישוב ההצמדה יבוצע אחת לתקופה, בהתאם לתדירות ביצוע ההצמדות שנקבעה בהסכם ההתקשרות. </w:t>
      </w:r>
    </w:p>
    <w:p w:rsidR="0027057D" w:rsidRPr="00862313" w:rsidRDefault="0027057D" w:rsidP="009A390B">
      <w:pPr>
        <w:pStyle w:val="aff"/>
        <w:numPr>
          <w:ilvl w:val="3"/>
          <w:numId w:val="9"/>
        </w:numPr>
        <w:bidi/>
        <w:spacing w:before="240"/>
        <w:ind w:left="3402"/>
        <w:rPr>
          <w:rFonts w:ascii="David" w:hAnsi="David" w:cs="David"/>
        </w:rPr>
      </w:pPr>
      <w:r w:rsidRPr="00862313">
        <w:rPr>
          <w:rFonts w:ascii="David" w:hAnsi="David" w:cs="David"/>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27057D" w:rsidRPr="00862313" w:rsidRDefault="0027057D" w:rsidP="009A390B">
      <w:pPr>
        <w:pStyle w:val="aff"/>
        <w:numPr>
          <w:ilvl w:val="2"/>
          <w:numId w:val="9"/>
        </w:numPr>
        <w:bidi/>
        <w:ind w:left="2268"/>
        <w:rPr>
          <w:rFonts w:ascii="David" w:hAnsi="David" w:cs="David"/>
        </w:rPr>
      </w:pPr>
      <w:r w:rsidRPr="00862313">
        <w:rPr>
          <w:rFonts w:ascii="David" w:hAnsi="David" w:cs="David"/>
          <w:rtl/>
        </w:rPr>
        <w:t>סכום ההצמדה שיחושב יתווסף או יופחת לתעריפים שנקבעו בהתקשרות.</w:t>
      </w:r>
    </w:p>
    <w:p w:rsidR="00202D68" w:rsidRPr="00862313" w:rsidRDefault="00202D68" w:rsidP="009A390B">
      <w:pPr>
        <w:pStyle w:val="20"/>
        <w:pageBreakBefore w:val="0"/>
        <w:numPr>
          <w:ilvl w:val="0"/>
          <w:numId w:val="9"/>
        </w:numPr>
        <w:spacing w:before="240"/>
        <w:jc w:val="left"/>
        <w:rPr>
          <w:rFonts w:ascii="David" w:hAnsi="David" w:cs="David"/>
          <w:rtl/>
        </w:rPr>
      </w:pPr>
      <w:bookmarkStart w:id="99" w:name="_Toc106032771"/>
      <w:r w:rsidRPr="00862313">
        <w:rPr>
          <w:rFonts w:ascii="David" w:hAnsi="David" w:cs="David"/>
          <w:rtl/>
        </w:rPr>
        <w:t>מבנה ותכולת ההצעה</w:t>
      </w:r>
      <w:bookmarkEnd w:id="99"/>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ההצעה תוגש על גבי חוברת ההצעה המצורפת ב</w:t>
      </w:r>
      <w:r w:rsidR="00AF41A4" w:rsidRPr="00862313">
        <w:rPr>
          <w:rFonts w:ascii="David" w:hAnsi="David" w:cs="David"/>
          <w:rtl/>
        </w:rPr>
        <w:fldChar w:fldCharType="begin"/>
      </w:r>
      <w:r w:rsidR="00AF41A4" w:rsidRPr="00862313">
        <w:rPr>
          <w:rFonts w:ascii="David" w:hAnsi="David" w:cs="David"/>
          <w:rtl/>
        </w:rPr>
        <w:instrText xml:space="preserve"> </w:instrText>
      </w:r>
      <w:r w:rsidR="00AF41A4" w:rsidRPr="00862313">
        <w:rPr>
          <w:rFonts w:ascii="David" w:hAnsi="David" w:cs="David"/>
        </w:rPr>
        <w:instrText>REF</w:instrText>
      </w:r>
      <w:r w:rsidR="00AF41A4" w:rsidRPr="00862313">
        <w:rPr>
          <w:rFonts w:ascii="David" w:hAnsi="David" w:cs="David"/>
          <w:rtl/>
        </w:rPr>
        <w:instrText xml:space="preserve">  נספח_הצעה \</w:instrText>
      </w:r>
      <w:r w:rsidR="00AF41A4" w:rsidRPr="00862313">
        <w:rPr>
          <w:rFonts w:ascii="David" w:hAnsi="David" w:cs="David"/>
        </w:rPr>
        <w:instrText>h  \* MERGEFORMAT</w:instrText>
      </w:r>
      <w:r w:rsidR="00AF41A4" w:rsidRPr="00862313">
        <w:rPr>
          <w:rFonts w:ascii="David" w:hAnsi="David" w:cs="David"/>
          <w:rtl/>
        </w:rPr>
        <w:instrText xml:space="preserve"> </w:instrText>
      </w:r>
      <w:r w:rsidR="00AF41A4" w:rsidRPr="00862313">
        <w:rPr>
          <w:rFonts w:ascii="David" w:hAnsi="David" w:cs="David"/>
          <w:rtl/>
        </w:rPr>
      </w:r>
      <w:r w:rsidR="00AF41A4"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AF41A4" w:rsidRPr="00862313">
        <w:rPr>
          <w:rFonts w:ascii="David" w:hAnsi="David" w:cs="David"/>
          <w:rtl/>
        </w:rPr>
        <w:fldChar w:fldCharType="end"/>
      </w:r>
      <w:r w:rsidRPr="00862313">
        <w:rPr>
          <w:rFonts w:ascii="David" w:hAnsi="David" w:cs="David"/>
          <w:rtl/>
          <w:lang w:eastAsia="en-US"/>
        </w:rPr>
        <w:t>.</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rsidR="0058627E" w:rsidRPr="00862313" w:rsidRDefault="00580E00"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יש לענות על כל הסעיפים המפורטים בטופס ההצעה ואין להשאיר סעיפים ללא מענה, </w:t>
      </w:r>
      <w:r w:rsidR="0058627E" w:rsidRPr="00862313">
        <w:rPr>
          <w:rFonts w:ascii="David" w:hAnsi="David" w:cs="David"/>
          <w:rtl/>
          <w:lang w:eastAsia="en-US"/>
        </w:rPr>
        <w:t>הצעה חלקית</w:t>
      </w:r>
      <w:r w:rsidR="003C6540" w:rsidRPr="00862313">
        <w:rPr>
          <w:rFonts w:ascii="David" w:hAnsi="David" w:cs="David"/>
          <w:rtl/>
          <w:lang w:eastAsia="en-US"/>
        </w:rPr>
        <w:t xml:space="preserve"> </w:t>
      </w:r>
      <w:r w:rsidR="0058627E" w:rsidRPr="00862313">
        <w:rPr>
          <w:rFonts w:ascii="David" w:hAnsi="David" w:cs="David"/>
          <w:rtl/>
          <w:lang w:eastAsia="en-US"/>
        </w:rPr>
        <w:t>עלולה שלא להיבדק ואף להיפסל.</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ההצעות תוגשנה בשפה העברית. כמו כן כל הנספחים, אישורים, תעודות וכל פרט הנדרש במכרז יוצג אך ורק בשפה העברית</w:t>
      </w:r>
      <w:r w:rsidR="00AF41A4" w:rsidRPr="00862313">
        <w:rPr>
          <w:rFonts w:ascii="David" w:hAnsi="David" w:cs="David"/>
          <w:rtl/>
          <w:lang w:eastAsia="en-US"/>
        </w:rPr>
        <w:t>, מבלי לגרוע מהאמור לעיל מפרטים טכניים של המוצרים ניתן להגיש גם בשפה האנגלית</w:t>
      </w:r>
      <w:r w:rsidRPr="00862313">
        <w:rPr>
          <w:rFonts w:ascii="David" w:hAnsi="David" w:cs="David"/>
          <w:rtl/>
          <w:lang w:eastAsia="en-US"/>
        </w:rPr>
        <w:t>.</w:t>
      </w:r>
    </w:p>
    <w:p w:rsidR="00B536A4" w:rsidRPr="00862313" w:rsidRDefault="00B536A4" w:rsidP="009A390B">
      <w:pPr>
        <w:pStyle w:val="aff"/>
        <w:numPr>
          <w:ilvl w:val="1"/>
          <w:numId w:val="9"/>
        </w:numPr>
        <w:bidi/>
        <w:ind w:left="1247"/>
        <w:rPr>
          <w:rFonts w:ascii="David" w:hAnsi="David" w:cs="David"/>
          <w:lang w:eastAsia="en-US"/>
        </w:rPr>
      </w:pPr>
      <w:r w:rsidRPr="00862313">
        <w:rPr>
          <w:rFonts w:ascii="David" w:hAnsi="David" w:cs="David"/>
          <w:rtl/>
          <w:lang w:eastAsia="en-US"/>
        </w:rPr>
        <w:t>ההצעה תוגש ב-2 עותקים זהים (מקור</w:t>
      </w:r>
      <w:r w:rsidR="005317F1" w:rsidRPr="00862313">
        <w:rPr>
          <w:rFonts w:ascii="David" w:hAnsi="David" w:cs="David"/>
          <w:rtl/>
          <w:lang w:eastAsia="en-US"/>
        </w:rPr>
        <w:t xml:space="preserve"> </w:t>
      </w:r>
      <w:r w:rsidRPr="00862313">
        <w:rPr>
          <w:rFonts w:ascii="David" w:hAnsi="David" w:cs="David"/>
          <w:rtl/>
          <w:lang w:eastAsia="en-US"/>
        </w:rPr>
        <w:t>+</w:t>
      </w:r>
      <w:r w:rsidR="005317F1" w:rsidRPr="00862313">
        <w:rPr>
          <w:rFonts w:ascii="David" w:hAnsi="David" w:cs="David"/>
          <w:rtl/>
          <w:lang w:eastAsia="en-US"/>
        </w:rPr>
        <w:t xml:space="preserve"> </w:t>
      </w:r>
      <w:r w:rsidRPr="00862313">
        <w:rPr>
          <w:rFonts w:ascii="David" w:hAnsi="David" w:cs="David"/>
          <w:rtl/>
          <w:lang w:eastAsia="en-US"/>
        </w:rPr>
        <w:t xml:space="preserve">העתק), כרוכים בהדבקה או בספירלה או בכל דרך שתמנע את פירוק החוברת. ההצעה תוגש במעטפה סגורה, 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w:t>
      </w:r>
      <w:r w:rsidRPr="00862313">
        <w:rPr>
          <w:rFonts w:ascii="David" w:hAnsi="David" w:cs="David"/>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מספר_המכרז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Pr="00862313">
        <w:rPr>
          <w:rFonts w:ascii="David" w:hAnsi="David" w:cs="David"/>
          <w:rtl/>
          <w:lang w:eastAsia="en-US"/>
        </w:rPr>
        <w:fldChar w:fldCharType="end"/>
      </w:r>
      <w:r w:rsidRPr="00862313">
        <w:rPr>
          <w:rFonts w:ascii="David" w:hAnsi="David" w:cs="David"/>
          <w:rtl/>
          <w:lang w:eastAsia="en-US"/>
        </w:rPr>
        <w:t xml:space="preserve">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שם_המכרז_כולל_אזור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Pr="00862313">
        <w:rPr>
          <w:rFonts w:ascii="David" w:hAnsi="David" w:cs="David"/>
          <w:rtl/>
          <w:lang w:eastAsia="en-US"/>
        </w:rPr>
        <w:fldChar w:fldCharType="end"/>
      </w:r>
      <w:r w:rsidRPr="00862313">
        <w:rPr>
          <w:rFonts w:ascii="David" w:hAnsi="David" w:cs="David"/>
          <w:rtl/>
          <w:lang w:eastAsia="en-US"/>
        </w:rPr>
        <w:t xml:space="preserve">, וככל הניתן ללא סימן מזהה של המציע על גבי המעטפה, כל זאת כאמור </w:t>
      </w:r>
      <w:r w:rsidR="00AF41A4" w:rsidRPr="00862313">
        <w:rPr>
          <w:rFonts w:ascii="David" w:hAnsi="David" w:cs="David"/>
          <w:rtl/>
          <w:lang w:eastAsia="en-US"/>
        </w:rPr>
        <w:t xml:space="preserve">בסעיף </w:t>
      </w:r>
      <w:r w:rsidR="00AF41A4" w:rsidRPr="00862313">
        <w:rPr>
          <w:rFonts w:ascii="David" w:hAnsi="David" w:cs="David"/>
          <w:rtl/>
          <w:lang w:eastAsia="en-US"/>
        </w:rPr>
        <w:fldChar w:fldCharType="begin"/>
      </w:r>
      <w:r w:rsidR="00AF41A4" w:rsidRPr="00862313">
        <w:rPr>
          <w:rFonts w:ascii="David" w:hAnsi="David" w:cs="David"/>
          <w:rtl/>
          <w:lang w:eastAsia="en-US"/>
        </w:rPr>
        <w:instrText xml:space="preserve"> </w:instrText>
      </w:r>
      <w:r w:rsidR="00AF41A4" w:rsidRPr="00862313">
        <w:rPr>
          <w:rFonts w:ascii="David" w:hAnsi="David" w:cs="David"/>
          <w:lang w:eastAsia="en-US"/>
        </w:rPr>
        <w:instrText>REF</w:instrText>
      </w:r>
      <w:r w:rsidR="00AF41A4" w:rsidRPr="00862313">
        <w:rPr>
          <w:rFonts w:ascii="David" w:hAnsi="David" w:cs="David"/>
          <w:rtl/>
          <w:lang w:eastAsia="en-US"/>
        </w:rPr>
        <w:instrText xml:space="preserve"> _</w:instrText>
      </w:r>
      <w:r w:rsidR="00AF41A4" w:rsidRPr="00862313">
        <w:rPr>
          <w:rFonts w:ascii="David" w:hAnsi="David" w:cs="David"/>
          <w:lang w:eastAsia="en-US"/>
        </w:rPr>
        <w:instrText>Ref94623078 \r \h</w:instrText>
      </w:r>
      <w:r w:rsidR="00AF41A4" w:rsidRPr="00862313">
        <w:rPr>
          <w:rFonts w:ascii="David" w:hAnsi="David" w:cs="David"/>
          <w:rtl/>
          <w:lang w:eastAsia="en-US"/>
        </w:rPr>
        <w:instrText xml:space="preserve"> </w:instrText>
      </w:r>
      <w:r w:rsidR="00FF1394" w:rsidRPr="00862313">
        <w:rPr>
          <w:rFonts w:ascii="David" w:hAnsi="David" w:cs="David"/>
          <w:rtl/>
          <w:lang w:eastAsia="en-US"/>
        </w:rPr>
        <w:instrText xml:space="preserve"> \* </w:instrText>
      </w:r>
      <w:r w:rsidR="00FF1394" w:rsidRPr="00862313">
        <w:rPr>
          <w:rFonts w:ascii="David" w:hAnsi="David" w:cs="David"/>
          <w:lang w:eastAsia="en-US"/>
        </w:rPr>
        <w:instrText>MERGEFORMAT</w:instrText>
      </w:r>
      <w:r w:rsidR="00FF1394" w:rsidRPr="00862313">
        <w:rPr>
          <w:rFonts w:ascii="David" w:hAnsi="David" w:cs="David"/>
          <w:rtl/>
          <w:lang w:eastAsia="en-US"/>
        </w:rPr>
        <w:instrText xml:space="preserve"> </w:instrText>
      </w:r>
      <w:r w:rsidR="00AF41A4" w:rsidRPr="00862313">
        <w:rPr>
          <w:rFonts w:ascii="David" w:hAnsi="David" w:cs="David"/>
          <w:rtl/>
          <w:lang w:eastAsia="en-US"/>
        </w:rPr>
      </w:r>
      <w:r w:rsidR="00AF41A4"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24</w:t>
      </w:r>
      <w:r w:rsidR="00AF41A4" w:rsidRPr="00862313">
        <w:rPr>
          <w:rFonts w:ascii="David" w:hAnsi="David" w:cs="David"/>
          <w:rtl/>
          <w:lang w:eastAsia="en-US"/>
        </w:rPr>
        <w:fldChar w:fldCharType="end"/>
      </w:r>
      <w:r w:rsidR="00AF41A4" w:rsidRPr="00862313">
        <w:rPr>
          <w:rFonts w:ascii="David" w:hAnsi="David" w:cs="David"/>
          <w:rtl/>
          <w:lang w:eastAsia="en-US"/>
        </w:rPr>
        <w:t xml:space="preserve"> "</w:t>
      </w:r>
      <w:r w:rsidR="00AF41A4" w:rsidRPr="00862313">
        <w:rPr>
          <w:rFonts w:ascii="David" w:hAnsi="David" w:cs="David"/>
          <w:rtl/>
          <w:lang w:eastAsia="en-US"/>
        </w:rPr>
        <w:fldChar w:fldCharType="begin"/>
      </w:r>
      <w:r w:rsidR="00AF41A4" w:rsidRPr="00862313">
        <w:rPr>
          <w:rFonts w:ascii="David" w:hAnsi="David" w:cs="David"/>
          <w:rtl/>
          <w:lang w:eastAsia="en-US"/>
        </w:rPr>
        <w:instrText xml:space="preserve"> </w:instrText>
      </w:r>
      <w:r w:rsidR="00AF41A4" w:rsidRPr="00862313">
        <w:rPr>
          <w:rFonts w:ascii="David" w:hAnsi="David" w:cs="David"/>
          <w:lang w:eastAsia="en-US"/>
        </w:rPr>
        <w:instrText>REF</w:instrText>
      </w:r>
      <w:r w:rsidR="00AF41A4" w:rsidRPr="00862313">
        <w:rPr>
          <w:rFonts w:ascii="David" w:hAnsi="David" w:cs="David"/>
          <w:rtl/>
          <w:lang w:eastAsia="en-US"/>
        </w:rPr>
        <w:instrText xml:space="preserve"> _</w:instrText>
      </w:r>
      <w:r w:rsidR="00AF41A4" w:rsidRPr="00862313">
        <w:rPr>
          <w:rFonts w:ascii="David" w:hAnsi="David" w:cs="David"/>
          <w:lang w:eastAsia="en-US"/>
        </w:rPr>
        <w:instrText>Ref94623092 \h</w:instrText>
      </w:r>
      <w:r w:rsidR="00AF41A4" w:rsidRPr="00862313">
        <w:rPr>
          <w:rFonts w:ascii="David" w:hAnsi="David" w:cs="David"/>
          <w:rtl/>
          <w:lang w:eastAsia="en-US"/>
        </w:rPr>
        <w:instrText xml:space="preserve"> </w:instrText>
      </w:r>
      <w:r w:rsidR="00FF1394" w:rsidRPr="00862313">
        <w:rPr>
          <w:rFonts w:ascii="David" w:hAnsi="David" w:cs="David"/>
          <w:rtl/>
          <w:lang w:eastAsia="en-US"/>
        </w:rPr>
        <w:instrText xml:space="preserve"> \* </w:instrText>
      </w:r>
      <w:r w:rsidR="00FF1394" w:rsidRPr="00862313">
        <w:rPr>
          <w:rFonts w:ascii="David" w:hAnsi="David" w:cs="David"/>
          <w:lang w:eastAsia="en-US"/>
        </w:rPr>
        <w:instrText>MERGEFORMAT</w:instrText>
      </w:r>
      <w:r w:rsidR="00FF1394" w:rsidRPr="00862313">
        <w:rPr>
          <w:rFonts w:ascii="David" w:hAnsi="David" w:cs="David"/>
          <w:rtl/>
          <w:lang w:eastAsia="en-US"/>
        </w:rPr>
        <w:instrText xml:space="preserve"> </w:instrText>
      </w:r>
      <w:r w:rsidR="00AF41A4" w:rsidRPr="00862313">
        <w:rPr>
          <w:rFonts w:ascii="David" w:hAnsi="David" w:cs="David"/>
          <w:rtl/>
          <w:lang w:eastAsia="en-US"/>
        </w:rPr>
      </w:r>
      <w:r w:rsidR="00AF41A4" w:rsidRPr="00862313">
        <w:rPr>
          <w:rFonts w:ascii="David" w:hAnsi="David" w:cs="David"/>
          <w:rtl/>
          <w:lang w:eastAsia="en-US"/>
        </w:rPr>
        <w:fldChar w:fldCharType="separate"/>
      </w:r>
      <w:r w:rsidR="006378C8" w:rsidRPr="00862313">
        <w:rPr>
          <w:rFonts w:ascii="David" w:hAnsi="David" w:cs="David"/>
          <w:rtl/>
        </w:rPr>
        <w:t>מסמכים נדרשים ותנאי מסירת ההצעה</w:t>
      </w:r>
      <w:r w:rsidR="00AF41A4" w:rsidRPr="00862313">
        <w:rPr>
          <w:rFonts w:ascii="David" w:hAnsi="David" w:cs="David"/>
          <w:rtl/>
          <w:lang w:eastAsia="en-US"/>
        </w:rPr>
        <w:fldChar w:fldCharType="end"/>
      </w:r>
      <w:r w:rsidRPr="00862313">
        <w:rPr>
          <w:rFonts w:ascii="David" w:hAnsi="David" w:cs="David"/>
          <w:rtl/>
          <w:lang w:eastAsia="en-US"/>
        </w:rPr>
        <w:t>".</w:t>
      </w:r>
    </w:p>
    <w:p w:rsidR="00B536A4" w:rsidRPr="00862313" w:rsidRDefault="00B536A4" w:rsidP="009A390B">
      <w:pPr>
        <w:pStyle w:val="aff"/>
        <w:numPr>
          <w:ilvl w:val="1"/>
          <w:numId w:val="9"/>
        </w:numPr>
        <w:bidi/>
        <w:ind w:left="1247"/>
        <w:rPr>
          <w:rFonts w:ascii="David" w:hAnsi="David" w:cs="David"/>
          <w:rtl/>
          <w:lang w:eastAsia="en-US"/>
        </w:rPr>
      </w:pPr>
      <w:r w:rsidRPr="00862313">
        <w:rPr>
          <w:rFonts w:ascii="David" w:hAnsi="David" w:cs="David"/>
          <w:rtl/>
          <w:lang w:eastAsia="en-US"/>
        </w:rPr>
        <w:t>בנוסף, על המציע לצרף להצעתו 3 תקליטורים או התקנים ניידים (</w:t>
      </w:r>
      <w:r w:rsidRPr="00862313">
        <w:rPr>
          <w:rFonts w:ascii="David" w:hAnsi="David" w:cs="David"/>
          <w:lang w:eastAsia="en-US"/>
        </w:rPr>
        <w:t>DOK</w:t>
      </w:r>
      <w:r w:rsidRPr="00862313">
        <w:rPr>
          <w:rFonts w:ascii="David" w:hAnsi="David" w:cs="David"/>
          <w:rtl/>
          <w:lang w:eastAsia="en-US"/>
        </w:rPr>
        <w:t xml:space="preserve">) כאשר בכל אחד מהם ייצרב עותק סרוק של </w:t>
      </w:r>
      <w:r w:rsidRPr="00862313">
        <w:rPr>
          <w:rFonts w:ascii="David" w:hAnsi="David" w:cs="David"/>
          <w:b/>
          <w:bCs/>
          <w:rtl/>
          <w:lang w:eastAsia="en-US"/>
        </w:rPr>
        <w:t>חוברת ההצעה בלבד</w:t>
      </w:r>
      <w:r w:rsidRPr="00862313">
        <w:rPr>
          <w:rFonts w:ascii="David" w:hAnsi="David" w:cs="David"/>
          <w:rtl/>
          <w:lang w:eastAsia="en-US"/>
        </w:rPr>
        <w:t>, ללא הצעת המחיר או כל פריט ממנה. על גבי התקליטור או ההתקן הנייד יש לכתוב את שם המציע ושם המכרז.</w:t>
      </w:r>
    </w:p>
    <w:p w:rsidR="00337921" w:rsidRPr="00862313" w:rsidRDefault="00337921" w:rsidP="009A390B">
      <w:pPr>
        <w:pStyle w:val="30"/>
        <w:numPr>
          <w:ilvl w:val="1"/>
          <w:numId w:val="9"/>
        </w:numPr>
        <w:tabs>
          <w:tab w:val="clear" w:pos="1418"/>
        </w:tabs>
        <w:ind w:left="1247"/>
        <w:rPr>
          <w:rFonts w:ascii="David" w:hAnsi="David" w:cs="David"/>
        </w:rPr>
      </w:pPr>
      <w:bookmarkStart w:id="100" w:name="_Ref95294505"/>
      <w:r w:rsidRPr="00862313">
        <w:rPr>
          <w:rFonts w:ascii="David" w:hAnsi="David" w:cs="David"/>
          <w:rtl/>
        </w:rPr>
        <w:t>הצעת המחיר</w:t>
      </w:r>
      <w:bookmarkEnd w:id="100"/>
    </w:p>
    <w:p w:rsidR="00E721B8" w:rsidRPr="00862313" w:rsidRDefault="00E721B8" w:rsidP="00E721B8">
      <w:pPr>
        <w:pStyle w:val="aff"/>
        <w:numPr>
          <w:ilvl w:val="2"/>
          <w:numId w:val="9"/>
        </w:numPr>
        <w:bidi/>
        <w:ind w:left="2268"/>
        <w:rPr>
          <w:rFonts w:ascii="David" w:hAnsi="David" w:cs="David"/>
        </w:rPr>
      </w:pPr>
      <w:bookmarkStart w:id="101" w:name="הצעת_מחיר_הבהרה_הנחה_אחידה"/>
      <w:bookmarkStart w:id="102" w:name="_Ref445030050"/>
      <w:bookmarkStart w:id="103" w:name="הצעת_מחיר_אופן_הגשה"/>
      <w:bookmarkStart w:id="104" w:name="_Hlk69811723"/>
      <w:r w:rsidRPr="00862313">
        <w:rPr>
          <w:rFonts w:ascii="David" w:hAnsi="David" w:cs="David"/>
          <w:rtl/>
        </w:rPr>
        <w:t xml:space="preserve">על המציע להגיש הצעת מחיר עבור הרכיבים הבאים </w:t>
      </w:r>
      <w:r w:rsidRPr="00862313">
        <w:rPr>
          <w:rFonts w:ascii="David" w:hAnsi="David" w:cs="David"/>
          <w:b/>
          <w:bCs/>
          <w:rtl/>
        </w:rPr>
        <w:t>כולל מע"מ</w:t>
      </w:r>
      <w:r w:rsidRPr="00862313">
        <w:rPr>
          <w:rFonts w:ascii="David" w:hAnsi="David" w:cs="David"/>
          <w:rtl/>
        </w:rPr>
        <w:t xml:space="preserve"> </w:t>
      </w:r>
      <w:bookmarkStart w:id="105" w:name="הצעת_המחיר"/>
      <w:r w:rsidRPr="00862313">
        <w:rPr>
          <w:rFonts w:ascii="David" w:hAnsi="David" w:cs="David"/>
          <w:rtl/>
        </w:rPr>
        <w:t>הצעת המחיר</w:t>
      </w:r>
      <w:bookmarkEnd w:id="105"/>
      <w:r w:rsidRPr="00862313">
        <w:rPr>
          <w:rFonts w:ascii="David" w:hAnsi="David" w:cs="David"/>
          <w:rtl/>
        </w:rPr>
        <w:t xml:space="preserve"> תוגש בנוסח המופיע ב</w:t>
      </w:r>
      <w:r w:rsidRPr="00862313">
        <w:rPr>
          <w:rFonts w:ascii="David" w:hAnsi="David" w:cs="David"/>
        </w:rPr>
        <w:fldChar w:fldCharType="begin"/>
      </w:r>
      <w:r w:rsidRPr="00862313">
        <w:rPr>
          <w:rFonts w:ascii="David" w:hAnsi="David" w:cs="David"/>
        </w:rPr>
        <w:instrText xml:space="preserve"> REF </w:instrText>
      </w:r>
      <w:r w:rsidRPr="00862313">
        <w:rPr>
          <w:rFonts w:ascii="David" w:hAnsi="David" w:cs="David"/>
          <w:rtl/>
        </w:rPr>
        <w:instrText>נספח_הצעת_מחיר</w:instrText>
      </w:r>
      <w:r w:rsidRPr="00862313">
        <w:rPr>
          <w:rFonts w:ascii="David" w:hAnsi="David" w:cs="David"/>
        </w:rPr>
        <w:instrText xml:space="preserve"> \h  \* MERGEFORMAT </w:instrText>
      </w:r>
      <w:r w:rsidRPr="00862313">
        <w:rPr>
          <w:rFonts w:ascii="David" w:hAnsi="David" w:cs="David"/>
        </w:rPr>
      </w:r>
      <w:r w:rsidRPr="00862313">
        <w:rPr>
          <w:rFonts w:ascii="David" w:hAnsi="David" w:cs="David"/>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11</w:t>
      </w:r>
      <w:r w:rsidRPr="00862313">
        <w:rPr>
          <w:rFonts w:ascii="David" w:hAnsi="David" w:cs="David"/>
        </w:rPr>
        <w:fldChar w:fldCharType="end"/>
      </w:r>
      <w:r w:rsidRPr="00862313">
        <w:rPr>
          <w:rFonts w:ascii="David" w:hAnsi="David" w:cs="David"/>
          <w:rtl/>
        </w:rPr>
        <w:t xml:space="preserve"> המצורף בזה</w:t>
      </w:r>
      <w:bookmarkEnd w:id="101"/>
      <w:r w:rsidRPr="00862313">
        <w:rPr>
          <w:rFonts w:ascii="David" w:hAnsi="David" w:cs="David"/>
          <w:rtl/>
        </w:rPr>
        <w:t>.</w:t>
      </w:r>
      <w:bookmarkEnd w:id="102"/>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פיתוח ניסוי חדש מתבסס על נושאים בתוכנית הלימודים.</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ביצוע השתלמויות למורים תוך שימוש במעבדה (למפגש של 5 שעות לקבוצה המונה בממוצע 20 משתתפים), כולל ציוד וחומרים. </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ביצוע השתלמויות ללבורנטים תוך שימוש במעבדה (למפגש של 5 שעות לקבוצה המונה בממוצע 20 משתתפים), כולל ציוד וחומרים.</w:t>
      </w:r>
    </w:p>
    <w:p w:rsidR="00E721B8" w:rsidRPr="00862313" w:rsidRDefault="00E721B8" w:rsidP="00E721B8">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דמי טיפול שנתיים לבית ספר אחד לרכישת חומרים ואספקתם לבית הספר (כולל עלות תמיכה טלפונית ואתר אינטרנט), כולל דמי המנוי המפורטים בסעיף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_</w:instrText>
      </w:r>
      <w:r w:rsidRPr="00862313">
        <w:rPr>
          <w:rFonts w:ascii="David" w:hAnsi="David" w:cs="David"/>
          <w:lang w:eastAsia="en-US"/>
        </w:rPr>
        <w:instrText>Ref100478717 \r \h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4.9.5</w:t>
      </w:r>
      <w:r w:rsidRPr="00862313">
        <w:rPr>
          <w:rFonts w:ascii="David" w:hAnsi="David" w:cs="David"/>
          <w:rtl/>
          <w:lang w:eastAsia="en-US"/>
        </w:rPr>
        <w:fldChar w:fldCharType="end"/>
      </w:r>
      <w:r w:rsidRPr="00862313">
        <w:rPr>
          <w:rFonts w:ascii="David" w:hAnsi="David" w:cs="David"/>
          <w:rtl/>
          <w:lang w:eastAsia="en-US"/>
        </w:rPr>
        <w:t xml:space="preserve"> למכרז, בהתאם לחלוקה הבאה:</w:t>
      </w:r>
    </w:p>
    <w:p w:rsidR="00E721B8" w:rsidRPr="00862313" w:rsidRDefault="00E721B8" w:rsidP="0021194E">
      <w:pPr>
        <w:pStyle w:val="aff"/>
        <w:numPr>
          <w:ilvl w:val="4"/>
          <w:numId w:val="9"/>
        </w:numPr>
        <w:bidi/>
        <w:spacing w:before="240"/>
        <w:ind w:left="4820"/>
        <w:rPr>
          <w:rFonts w:ascii="David" w:hAnsi="David" w:cs="David"/>
        </w:rPr>
      </w:pPr>
      <w:r w:rsidRPr="00862313">
        <w:rPr>
          <w:rFonts w:ascii="David" w:hAnsi="David" w:cs="David"/>
          <w:rtl/>
        </w:rPr>
        <w:t>חטיבה עליונה;</w:t>
      </w:r>
    </w:p>
    <w:p w:rsidR="00E721B8" w:rsidRPr="00862313" w:rsidRDefault="00E721B8" w:rsidP="0021194E">
      <w:pPr>
        <w:pStyle w:val="aff"/>
        <w:numPr>
          <w:ilvl w:val="4"/>
          <w:numId w:val="9"/>
        </w:numPr>
        <w:bidi/>
        <w:spacing w:before="240"/>
        <w:ind w:left="4820"/>
        <w:rPr>
          <w:rFonts w:ascii="David" w:hAnsi="David" w:cs="David"/>
        </w:rPr>
      </w:pPr>
      <w:r w:rsidRPr="00862313">
        <w:rPr>
          <w:rFonts w:ascii="David" w:hAnsi="David" w:cs="David"/>
          <w:rtl/>
        </w:rPr>
        <w:t>חטיבת ביניים.</w:t>
      </w:r>
      <w:bookmarkEnd w:id="103"/>
    </w:p>
    <w:p w:rsidR="00E721B8" w:rsidRPr="00862313" w:rsidRDefault="00E721B8" w:rsidP="00E721B8">
      <w:pPr>
        <w:pStyle w:val="aff"/>
        <w:numPr>
          <w:ilvl w:val="2"/>
          <w:numId w:val="9"/>
        </w:numPr>
        <w:bidi/>
        <w:ind w:left="2268"/>
        <w:rPr>
          <w:rFonts w:ascii="David" w:hAnsi="David" w:cs="David"/>
        </w:rPr>
      </w:pPr>
      <w:bookmarkStart w:id="106" w:name="הצעת_מחיר_תמורה_מלאה"/>
      <w:r w:rsidRPr="00862313">
        <w:rPr>
          <w:rFonts w:ascii="David" w:hAnsi="David" w:cs="David"/>
          <w:rtl/>
        </w:rPr>
        <w:t xml:space="preserve">המחירים שיוצעו יהיו סופיים, נקובים בש"ח, ויהוו תמורה מלאה עבור כל ההוצאות הישירות והעקיפות של הספק לצורך אספקת השירותים לפי מכרז זה, </w:t>
      </w:r>
      <w:bookmarkStart w:id="107" w:name="הצעת_מחיר_תמורה_מלאה_להסכם"/>
      <w:r w:rsidRPr="00862313">
        <w:rPr>
          <w:rFonts w:ascii="David" w:hAnsi="David" w:cs="David"/>
          <w:rtl/>
        </w:rPr>
        <w:t>כולל כל ההוצאות הנלוות וכולל התייקרויות</w:t>
      </w:r>
      <w:bookmarkEnd w:id="106"/>
      <w:bookmarkEnd w:id="107"/>
      <w:r w:rsidRPr="00862313">
        <w:rPr>
          <w:rFonts w:ascii="David" w:hAnsi="David" w:cs="David"/>
          <w:rtl/>
        </w:rPr>
        <w:t>.</w:t>
      </w:r>
    </w:p>
    <w:p w:rsidR="00E721B8" w:rsidRPr="00862313" w:rsidRDefault="00E721B8" w:rsidP="00E721B8">
      <w:pPr>
        <w:pStyle w:val="aff"/>
        <w:numPr>
          <w:ilvl w:val="2"/>
          <w:numId w:val="9"/>
        </w:numPr>
        <w:bidi/>
        <w:ind w:left="2268"/>
        <w:rPr>
          <w:rFonts w:ascii="David" w:hAnsi="David" w:cs="David"/>
        </w:rPr>
      </w:pPr>
      <w:bookmarkStart w:id="108" w:name="_Ref83891033"/>
      <w:r w:rsidRPr="00862313">
        <w:rPr>
          <w:rFonts w:ascii="David" w:hAnsi="David" w:cs="David"/>
          <w:rtl/>
        </w:rPr>
        <w:t>יובהר כי לצורך השוואת ההצעות בלבד, יילקחו הצעות המחיר כשהן כוללות מע"מ וכל מס או תשלום אחר שעל המשרד לשלם לספק, כמחויב מכוח סעיף 2.2.4.7.3 להוראת תכ"ם 7.3.1.</w:t>
      </w:r>
      <w:bookmarkEnd w:id="108"/>
    </w:p>
    <w:p w:rsidR="00B536A4" w:rsidRPr="00862313" w:rsidRDefault="00B536A4" w:rsidP="009A390B">
      <w:pPr>
        <w:pStyle w:val="aff"/>
        <w:numPr>
          <w:ilvl w:val="2"/>
          <w:numId w:val="9"/>
        </w:numPr>
        <w:bidi/>
        <w:ind w:left="2268"/>
        <w:rPr>
          <w:rFonts w:ascii="David" w:hAnsi="David" w:cs="David"/>
          <w:lang w:eastAsia="en-US"/>
        </w:rPr>
      </w:pPr>
      <w:r w:rsidRPr="00862313">
        <w:rPr>
          <w:rFonts w:ascii="David" w:hAnsi="David" w:cs="David"/>
          <w:rtl/>
          <w:lang w:eastAsia="en-US"/>
        </w:rPr>
        <w:t xml:space="preserve">תשומת לב המציעים להודעת רשות המיסים מיום 11 בינואר 2018 בדבר </w:t>
      </w:r>
      <w:r w:rsidRPr="00862313">
        <w:rPr>
          <w:rFonts w:ascii="David" w:hAnsi="David" w:cs="David"/>
          <w:rtl/>
        </w:rPr>
        <w:t>שאלת האפליה בהתמודדות במכרזים או פעילות המבוצעת הן על ידי מלכ"רים והן על ידי עוסקים</w:t>
      </w:r>
      <w:r w:rsidRPr="00862313">
        <w:rPr>
          <w:rFonts w:ascii="David" w:hAnsi="David" w:cs="David"/>
          <w:rtl/>
          <w:lang w:eastAsia="en-US"/>
        </w:rPr>
        <w:t xml:space="preserve"> אותה ניתן לקרוא בקישור הבא:</w:t>
      </w:r>
    </w:p>
    <w:p w:rsidR="00B536A4" w:rsidRPr="00862313" w:rsidRDefault="007657F1" w:rsidP="00B536A4">
      <w:pPr>
        <w:pStyle w:val="aff"/>
        <w:bidi/>
        <w:ind w:left="2268"/>
        <w:rPr>
          <w:rFonts w:ascii="David" w:hAnsi="David" w:cs="David"/>
          <w:lang w:eastAsia="en-US"/>
        </w:rPr>
      </w:pPr>
      <w:hyperlink r:id="rId12" w:history="1">
        <w:r w:rsidR="00B536A4" w:rsidRPr="00862313">
          <w:rPr>
            <w:rStyle w:val="Hyperlink"/>
            <w:rFonts w:ascii="David" w:hAnsi="David" w:cs="David"/>
          </w:rPr>
          <w:t>https://www.gov.il/BlobFolder/dynamiccollectorresultitem/income-tax-represent-info-2018-01-19/he/IncomeTax_IncomeTaxRepresentInfo_meyatzgim_180118_1_acc.pdf</w:t>
        </w:r>
      </w:hyperlink>
      <w:r w:rsidR="00B536A4" w:rsidRPr="00862313">
        <w:rPr>
          <w:rFonts w:ascii="David" w:hAnsi="David" w:cs="David"/>
          <w:rtl/>
          <w:lang w:eastAsia="en-US"/>
        </w:rPr>
        <w:t xml:space="preserve"> </w:t>
      </w:r>
    </w:p>
    <w:p w:rsidR="00B536A4" w:rsidRPr="00862313" w:rsidRDefault="00B536A4" w:rsidP="009A390B">
      <w:pPr>
        <w:pStyle w:val="aff"/>
        <w:numPr>
          <w:ilvl w:val="2"/>
          <w:numId w:val="9"/>
        </w:numPr>
        <w:bidi/>
        <w:ind w:left="2268"/>
        <w:rPr>
          <w:rFonts w:ascii="David" w:hAnsi="David" w:cs="David"/>
          <w:rtl/>
        </w:rPr>
      </w:pPr>
      <w:bookmarkStart w:id="109" w:name="_Ref54785200"/>
      <w:bookmarkEnd w:id="104"/>
      <w:r w:rsidRPr="00862313">
        <w:rPr>
          <w:rFonts w:ascii="David" w:hAnsi="David" w:cs="David"/>
          <w:rtl/>
        </w:rPr>
        <w:t xml:space="preserve">על מציע הסבור כי הוא </w:t>
      </w:r>
      <w:bookmarkStart w:id="110" w:name="אישור_מעמ_1"/>
      <w:r w:rsidRPr="00862313">
        <w:rPr>
          <w:rFonts w:ascii="David" w:hAnsi="David" w:cs="David"/>
          <w:rtl/>
        </w:rPr>
        <w:t xml:space="preserve">אינו מחויב </w:t>
      </w:r>
      <w:bookmarkStart w:id="111" w:name="אישור_מעמ_4"/>
      <w:r w:rsidRPr="00862313">
        <w:rPr>
          <w:rFonts w:ascii="David" w:hAnsi="David" w:cs="David"/>
          <w:rtl/>
        </w:rPr>
        <w:t>במע"מ באספקת השירותים מכוח מכרז זה</w:t>
      </w:r>
      <w:bookmarkEnd w:id="110"/>
      <w:bookmarkEnd w:id="111"/>
      <w:r w:rsidRPr="00862313">
        <w:rPr>
          <w:rFonts w:ascii="David" w:hAnsi="David" w:cs="David"/>
          <w:rtl/>
        </w:rPr>
        <w:t>, להגיש אישור מאת רשות המיסים על כך שהוא אינו חב במע"מ במסגרת ביצוע ההתקשרות, לכל המאוחר עד מועד החתימה על ההסכם.</w:t>
      </w:r>
      <w:bookmarkEnd w:id="109"/>
      <w:r w:rsidRPr="00862313">
        <w:rPr>
          <w:rFonts w:ascii="David" w:hAnsi="David" w:cs="David"/>
          <w:rtl/>
        </w:rPr>
        <w:t xml:space="preserve"> </w:t>
      </w:r>
    </w:p>
    <w:p w:rsidR="00B536A4" w:rsidRPr="00862313" w:rsidRDefault="00B536A4" w:rsidP="009A390B">
      <w:pPr>
        <w:pStyle w:val="aff"/>
        <w:numPr>
          <w:ilvl w:val="2"/>
          <w:numId w:val="9"/>
        </w:numPr>
        <w:bidi/>
        <w:ind w:left="2268"/>
        <w:rPr>
          <w:rFonts w:ascii="David" w:hAnsi="David" w:cs="David"/>
          <w:rtl/>
        </w:rPr>
      </w:pPr>
      <w:bookmarkStart w:id="112" w:name="_Ref54785208"/>
      <w:r w:rsidRPr="00862313">
        <w:rPr>
          <w:rFonts w:ascii="David" w:hAnsi="David" w:cs="David"/>
          <w:rtl/>
        </w:rPr>
        <w:t xml:space="preserve">ככל שהמציע פנה אל רשות המסים, המתין למעלה מ-45 יום ולא קיבל אישור כאמור מרשות המסים, המציע יהיה רשאי להציג למשרד בטרם החתימה על ההסכם </w:t>
      </w:r>
      <w:bookmarkStart w:id="113" w:name="אישור_מעמ_2"/>
      <w:r w:rsidRPr="00862313">
        <w:rPr>
          <w:rFonts w:ascii="David" w:hAnsi="David" w:cs="David"/>
          <w:rtl/>
        </w:rPr>
        <w:t>העתק הפניה שנערכה על ידי המציע אל רשות המסים</w:t>
      </w:r>
      <w:bookmarkEnd w:id="113"/>
      <w:r w:rsidRPr="00862313">
        <w:rPr>
          <w:rFonts w:ascii="David" w:hAnsi="David" w:cs="David"/>
          <w:rtl/>
        </w:rPr>
        <w:t xml:space="preserve"> וכן </w:t>
      </w:r>
      <w:bookmarkStart w:id="114" w:name="אישור_מעמ_3"/>
      <w:r w:rsidRPr="00862313">
        <w:rPr>
          <w:rFonts w:ascii="David" w:hAnsi="David" w:cs="David"/>
          <w:rtl/>
        </w:rPr>
        <w:t xml:space="preserve">אישור </w:t>
      </w:r>
      <w:bookmarkStart w:id="115" w:name="_Hlk59726931"/>
      <w:r w:rsidRPr="00862313">
        <w:rPr>
          <w:rFonts w:ascii="David" w:hAnsi="David" w:cs="David"/>
          <w:rtl/>
        </w:rPr>
        <w:t>של עו"ד או רואה חשבון חיצוני, בעל ידע וניסיון בתחום</w:t>
      </w:r>
      <w:bookmarkEnd w:id="115"/>
      <w:r w:rsidRPr="00862313">
        <w:rPr>
          <w:rFonts w:ascii="David" w:hAnsi="David" w:cs="David"/>
          <w:rtl/>
        </w:rPr>
        <w:t>, כי המציע אינו מחויב במע"מ באספקת השירותים מכח המכרז</w:t>
      </w:r>
      <w:bookmarkEnd w:id="114"/>
      <w:r w:rsidRPr="00862313">
        <w:rPr>
          <w:rFonts w:ascii="David" w:hAnsi="David" w:cs="David"/>
          <w:rtl/>
        </w:rPr>
        <w:t>.</w:t>
      </w:r>
      <w:bookmarkEnd w:id="112"/>
    </w:p>
    <w:p w:rsidR="00B536A4" w:rsidRPr="00862313" w:rsidRDefault="00B536A4" w:rsidP="009A390B">
      <w:pPr>
        <w:pStyle w:val="aff"/>
        <w:numPr>
          <w:ilvl w:val="2"/>
          <w:numId w:val="9"/>
        </w:numPr>
        <w:bidi/>
        <w:ind w:left="2268"/>
        <w:rPr>
          <w:rFonts w:ascii="David" w:hAnsi="David" w:cs="David"/>
        </w:rPr>
      </w:pPr>
      <w:bookmarkStart w:id="116" w:name="הבהרה_מעמ"/>
      <w:r w:rsidRPr="00862313">
        <w:rPr>
          <w:rFonts w:ascii="David" w:hAnsi="David" w:cs="David"/>
          <w:rtl/>
        </w:rPr>
        <w:t xml:space="preserve">יודגש כי ככל שהמציע יצהיר, </w:t>
      </w:r>
      <w:bookmarkStart w:id="117" w:name="הבהרה_מעמ_לנספח_א"/>
      <w:r w:rsidRPr="00862313">
        <w:rPr>
          <w:rFonts w:ascii="David" w:hAnsi="David" w:cs="David"/>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116"/>
      <w:bookmarkEnd w:id="117"/>
      <w:r w:rsidRPr="00862313">
        <w:rPr>
          <w:rFonts w:ascii="David" w:hAnsi="David" w:cs="David"/>
          <w:rtl/>
        </w:rPr>
        <w:t>.</w:t>
      </w:r>
    </w:p>
    <w:p w:rsidR="004A03E1" w:rsidRPr="00862313" w:rsidRDefault="004A03E1" w:rsidP="004A03E1">
      <w:pPr>
        <w:pStyle w:val="30"/>
        <w:keepNext/>
        <w:numPr>
          <w:ilvl w:val="1"/>
          <w:numId w:val="9"/>
        </w:numPr>
        <w:tabs>
          <w:tab w:val="clear" w:pos="1418"/>
        </w:tabs>
        <w:ind w:left="1247"/>
        <w:rPr>
          <w:rFonts w:ascii="David" w:hAnsi="David" w:cs="David"/>
          <w:rtl/>
        </w:rPr>
      </w:pPr>
      <w:r w:rsidRPr="00862313">
        <w:rPr>
          <w:rFonts w:ascii="David" w:hAnsi="David" w:cs="David"/>
          <w:rtl/>
        </w:rPr>
        <w:t>ניסיון המציע ורשימת עבודות דומות</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 xml:space="preserve">המציע יפרט את ניסיונו בביצוע הפעילות הנדרשת בסעיף </w:t>
      </w:r>
      <w:r w:rsidR="001A27B3" w:rsidRPr="00862313">
        <w:rPr>
          <w:rFonts w:ascii="David" w:hAnsi="David" w:cs="David"/>
          <w:rtl/>
        </w:rPr>
        <w:fldChar w:fldCharType="begin"/>
      </w:r>
      <w:r w:rsidR="001A27B3" w:rsidRPr="00862313">
        <w:rPr>
          <w:rFonts w:ascii="David" w:hAnsi="David" w:cs="David"/>
          <w:rtl/>
        </w:rPr>
        <w:instrText xml:space="preserve"> </w:instrText>
      </w:r>
      <w:r w:rsidR="001A27B3" w:rsidRPr="00862313">
        <w:rPr>
          <w:rFonts w:ascii="David" w:hAnsi="David" w:cs="David"/>
        </w:rPr>
        <w:instrText>REF</w:instrText>
      </w:r>
      <w:r w:rsidR="001A27B3" w:rsidRPr="00862313">
        <w:rPr>
          <w:rFonts w:ascii="David" w:hAnsi="David" w:cs="David"/>
          <w:rtl/>
        </w:rPr>
        <w:instrText xml:space="preserve"> _</w:instrText>
      </w:r>
      <w:r w:rsidR="001A27B3" w:rsidRPr="00862313">
        <w:rPr>
          <w:rFonts w:ascii="David" w:hAnsi="David" w:cs="David"/>
        </w:rPr>
        <w:instrText>Ref105667176 \r \h</w:instrText>
      </w:r>
      <w:r w:rsidR="001A27B3" w:rsidRPr="00862313">
        <w:rPr>
          <w:rFonts w:ascii="David" w:hAnsi="David" w:cs="David"/>
          <w:rtl/>
        </w:rPr>
        <w:instrText xml:space="preserve"> </w:instrText>
      </w:r>
      <w:r w:rsidR="008E7276" w:rsidRPr="00862313">
        <w:rPr>
          <w:rFonts w:ascii="David" w:hAnsi="David" w:cs="David"/>
          <w:rtl/>
        </w:rPr>
        <w:instrText xml:space="preserve"> \* </w:instrText>
      </w:r>
      <w:r w:rsidR="008E7276" w:rsidRPr="00862313">
        <w:rPr>
          <w:rFonts w:ascii="David" w:hAnsi="David" w:cs="David"/>
        </w:rPr>
        <w:instrText>MERGEFORMAT</w:instrText>
      </w:r>
      <w:r w:rsidR="008E7276" w:rsidRPr="00862313">
        <w:rPr>
          <w:rFonts w:ascii="David" w:hAnsi="David" w:cs="David"/>
          <w:rtl/>
        </w:rPr>
        <w:instrText xml:space="preserve"> </w:instrText>
      </w:r>
      <w:r w:rsidR="001A27B3" w:rsidRPr="00862313">
        <w:rPr>
          <w:rFonts w:ascii="David" w:hAnsi="David" w:cs="David"/>
          <w:rtl/>
        </w:rPr>
      </w:r>
      <w:r w:rsidR="001A27B3" w:rsidRPr="00862313">
        <w:rPr>
          <w:rFonts w:ascii="David" w:hAnsi="David" w:cs="David"/>
          <w:rtl/>
        </w:rPr>
        <w:fldChar w:fldCharType="separate"/>
      </w:r>
      <w:r w:rsidR="006378C8">
        <w:rPr>
          <w:rFonts w:ascii="David" w:hAnsi="David" w:cs="David"/>
          <w:cs/>
        </w:rPr>
        <w:t>‎</w:t>
      </w:r>
      <w:r w:rsidR="006378C8">
        <w:rPr>
          <w:rFonts w:ascii="David" w:hAnsi="David" w:cs="David"/>
        </w:rPr>
        <w:t>2.4.4</w:t>
      </w:r>
      <w:r w:rsidR="001A27B3" w:rsidRPr="00862313">
        <w:rPr>
          <w:rFonts w:ascii="David" w:hAnsi="David" w:cs="David"/>
          <w:rtl/>
        </w:rPr>
        <w:fldChar w:fldCharType="end"/>
      </w:r>
      <w:r w:rsidRPr="00862313">
        <w:rPr>
          <w:rFonts w:ascii="David" w:hAnsi="David" w:cs="David"/>
          <w:rtl/>
        </w:rPr>
        <w:t>.</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 xml:space="preserve">כמו כן על המציע לפרט שמות של מקבלי שירות חיצוניים (שאינם עובדי המציע ו/או חברות בנות ו/או חברות קשורות וכו') ומספרי הטלפון הקווי והסלולרי שלהם. </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לתשומת לב המציע, יש לרשום פרטי איש קשר עדכניים, מלאים ונכונים ולוודא מראש כי מדובר באנשי קשר זמינים.</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המשרד יכול לפנות אל הלקוחות שברשימת הלקוחות שהוצגו בהצעתו על מנת לברר פרטים ורמת שביעות רצון של הלקוח.</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rsidR="004A03E1" w:rsidRPr="00862313" w:rsidRDefault="004A03E1" w:rsidP="001A27B3">
      <w:pPr>
        <w:pStyle w:val="aff"/>
        <w:numPr>
          <w:ilvl w:val="2"/>
          <w:numId w:val="9"/>
        </w:numPr>
        <w:bidi/>
        <w:ind w:left="2268"/>
        <w:rPr>
          <w:rFonts w:ascii="David" w:hAnsi="David" w:cs="David"/>
          <w:rtl/>
        </w:rPr>
      </w:pPr>
      <w:r w:rsidRPr="00862313">
        <w:rPr>
          <w:rFonts w:ascii="David" w:hAnsi="David" w:cs="David"/>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rsidR="004A03E1" w:rsidRPr="00862313" w:rsidRDefault="004A03E1" w:rsidP="001A27B3">
      <w:pPr>
        <w:pStyle w:val="aff"/>
        <w:keepNext/>
        <w:numPr>
          <w:ilvl w:val="2"/>
          <w:numId w:val="9"/>
        </w:numPr>
        <w:bidi/>
        <w:ind w:left="2268"/>
        <w:rPr>
          <w:rFonts w:ascii="David" w:hAnsi="David" w:cs="David"/>
          <w:b/>
          <w:bCs/>
          <w:u w:val="single"/>
          <w:rtl/>
        </w:rPr>
      </w:pPr>
      <w:r w:rsidRPr="00862313">
        <w:rPr>
          <w:rFonts w:ascii="David" w:hAnsi="David" w:cs="David"/>
          <w:b/>
          <w:bCs/>
          <w:u w:val="single"/>
          <w:rtl/>
        </w:rPr>
        <w:t>נתונים כלליים של המציע</w:t>
      </w:r>
    </w:p>
    <w:p w:rsidR="004A03E1" w:rsidRPr="00862313" w:rsidRDefault="004A03E1" w:rsidP="001A27B3">
      <w:pPr>
        <w:pStyle w:val="aff"/>
        <w:bidi/>
        <w:ind w:left="2268"/>
        <w:rPr>
          <w:rFonts w:ascii="David" w:hAnsi="David" w:cs="David"/>
          <w:b/>
          <w:bCs/>
          <w:u w:val="single"/>
          <w:rtl/>
          <w:lang w:eastAsia="en-US"/>
        </w:rPr>
      </w:pPr>
      <w:r w:rsidRPr="00862313">
        <w:rPr>
          <w:rFonts w:ascii="David" w:hAnsi="David" w:cs="David"/>
          <w:b/>
          <w:bCs/>
          <w:u w:val="single"/>
          <w:rtl/>
          <w:lang w:eastAsia="en-US"/>
        </w:rPr>
        <w:t>על המציע לפרט את בעלי התפקידים המיועדים לביצוע הפעילות במסגרת המכרז:</w:t>
      </w:r>
    </w:p>
    <w:p w:rsidR="004A03E1" w:rsidRPr="00862313" w:rsidRDefault="004A03E1" w:rsidP="001A27B3">
      <w:pPr>
        <w:pStyle w:val="aff"/>
        <w:numPr>
          <w:ilvl w:val="3"/>
          <w:numId w:val="9"/>
        </w:numPr>
        <w:bidi/>
        <w:spacing w:before="240"/>
        <w:ind w:left="3402"/>
        <w:rPr>
          <w:rFonts w:ascii="David" w:hAnsi="David" w:cs="David"/>
          <w:b/>
          <w:bCs/>
          <w:u w:val="single"/>
          <w:lang w:eastAsia="en-US"/>
        </w:rPr>
      </w:pPr>
      <w:r w:rsidRPr="00862313">
        <w:rPr>
          <w:rFonts w:ascii="David" w:hAnsi="David" w:cs="David"/>
          <w:b/>
          <w:bCs/>
          <w:u w:val="single"/>
          <w:rtl/>
          <w:lang w:eastAsia="en-US"/>
        </w:rPr>
        <w:t xml:space="preserve">נתוני </w:t>
      </w:r>
      <w:r w:rsidR="001A27B3" w:rsidRPr="00862313">
        <w:rPr>
          <w:rFonts w:ascii="David" w:hAnsi="David" w:cs="David"/>
          <w:b/>
          <w:bCs/>
          <w:noProof/>
          <w:u w:val="single"/>
          <w:rtl/>
          <w:lang w:eastAsia="en-US"/>
        </w:rPr>
        <w:fldChar w:fldCharType="begin"/>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lang w:eastAsia="en-US"/>
        </w:rPr>
        <w:instrText>REF</w:instrText>
      </w:r>
      <w:r w:rsidR="001A27B3" w:rsidRPr="00862313">
        <w:rPr>
          <w:rFonts w:ascii="David" w:hAnsi="David" w:cs="David"/>
          <w:b/>
          <w:bCs/>
          <w:noProof/>
          <w:u w:val="single"/>
          <w:rtl/>
          <w:lang w:eastAsia="en-US"/>
        </w:rPr>
        <w:instrText xml:space="preserve"> כינוי_איש_צוות_1 \</w:instrText>
      </w:r>
      <w:r w:rsidR="001A27B3" w:rsidRPr="00862313">
        <w:rPr>
          <w:rFonts w:ascii="David" w:hAnsi="David" w:cs="David"/>
          <w:b/>
          <w:bCs/>
          <w:noProof/>
          <w:u w:val="single"/>
          <w:lang w:eastAsia="en-US"/>
        </w:rPr>
        <w:instrText>h</w:instrText>
      </w:r>
      <w:r w:rsidR="001A27B3" w:rsidRPr="00862313">
        <w:rPr>
          <w:rFonts w:ascii="David" w:hAnsi="David" w:cs="David"/>
          <w:b/>
          <w:bCs/>
          <w:noProof/>
          <w:u w:val="single"/>
          <w:rtl/>
          <w:lang w:eastAsia="en-US"/>
        </w:rPr>
        <w:instrText xml:space="preserve">  \* </w:instrText>
      </w:r>
      <w:r w:rsidR="001A27B3" w:rsidRPr="00862313">
        <w:rPr>
          <w:rFonts w:ascii="David" w:hAnsi="David" w:cs="David"/>
          <w:b/>
          <w:bCs/>
          <w:noProof/>
          <w:u w:val="single"/>
          <w:lang w:eastAsia="en-US"/>
        </w:rPr>
        <w:instrText>MERGEFORMAT</w:instrText>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rtl/>
          <w:lang w:eastAsia="en-US"/>
        </w:rPr>
      </w:r>
      <w:r w:rsidR="001A27B3" w:rsidRPr="00862313">
        <w:rPr>
          <w:rFonts w:ascii="David" w:hAnsi="David" w:cs="David"/>
          <w:b/>
          <w:bCs/>
          <w:noProof/>
          <w:u w:val="single"/>
          <w:rtl/>
          <w:lang w:eastAsia="en-US"/>
        </w:rPr>
        <w:fldChar w:fldCharType="separate"/>
      </w:r>
      <w:r w:rsidR="006378C8" w:rsidRPr="006378C8">
        <w:rPr>
          <w:rFonts w:ascii="David" w:hAnsi="David" w:cs="David"/>
          <w:b/>
          <w:bCs/>
          <w:noProof/>
          <w:u w:val="single"/>
          <w:rtl/>
        </w:rPr>
        <w:t>מנהל מעבדה</w:t>
      </w:r>
      <w:r w:rsidR="001A27B3" w:rsidRPr="00862313">
        <w:rPr>
          <w:rFonts w:ascii="David" w:hAnsi="David" w:cs="David"/>
          <w:b/>
          <w:bCs/>
          <w:noProof/>
          <w:u w:val="single"/>
          <w:rtl/>
          <w:lang w:eastAsia="en-US"/>
        </w:rPr>
        <w:fldChar w:fldCharType="end"/>
      </w:r>
    </w:p>
    <w:p w:rsidR="004A03E1" w:rsidRPr="00862313" w:rsidRDefault="004A03E1" w:rsidP="001A27B3">
      <w:pPr>
        <w:pStyle w:val="aff"/>
        <w:bidi/>
        <w:spacing w:before="240"/>
        <w:ind w:left="3402"/>
        <w:rPr>
          <w:rFonts w:ascii="David" w:hAnsi="David" w:cs="David"/>
          <w:sz w:val="22"/>
          <w:rtl/>
          <w:lang w:eastAsia="en-US"/>
        </w:rPr>
      </w:pPr>
      <w:r w:rsidRPr="00862313">
        <w:rPr>
          <w:rFonts w:ascii="David" w:hAnsi="David" w:cs="David"/>
          <w:sz w:val="22"/>
          <w:rtl/>
          <w:lang w:eastAsia="en-US"/>
        </w:rPr>
        <w:t xml:space="preserve">יש לצרף להצעה למכרז קורות חיים מפורטים של </w:t>
      </w:r>
      <w:r w:rsidR="001A27B3" w:rsidRPr="00862313">
        <w:rPr>
          <w:rFonts w:ascii="David" w:hAnsi="David" w:cs="David"/>
          <w:noProof/>
          <w:rtl/>
          <w:lang w:eastAsia="en-US"/>
        </w:rPr>
        <w:fldChar w:fldCharType="begin"/>
      </w:r>
      <w:r w:rsidR="001A27B3" w:rsidRPr="00862313">
        <w:rPr>
          <w:rFonts w:ascii="David" w:hAnsi="David" w:cs="David"/>
          <w:noProof/>
          <w:rtl/>
          <w:lang w:eastAsia="en-US"/>
        </w:rPr>
        <w:instrText xml:space="preserve"> </w:instrText>
      </w:r>
      <w:r w:rsidR="001A27B3" w:rsidRPr="00862313">
        <w:rPr>
          <w:rFonts w:ascii="David" w:hAnsi="David" w:cs="David"/>
          <w:noProof/>
          <w:lang w:eastAsia="en-US"/>
        </w:rPr>
        <w:instrText>REF</w:instrText>
      </w:r>
      <w:r w:rsidR="001A27B3" w:rsidRPr="00862313">
        <w:rPr>
          <w:rFonts w:ascii="David" w:hAnsi="David" w:cs="David"/>
          <w:noProof/>
          <w:rtl/>
          <w:lang w:eastAsia="en-US"/>
        </w:rPr>
        <w:instrText xml:space="preserve"> כינוי_איש_צוות_1 \</w:instrText>
      </w:r>
      <w:r w:rsidR="001A27B3" w:rsidRPr="00862313">
        <w:rPr>
          <w:rFonts w:ascii="David" w:hAnsi="David" w:cs="David"/>
          <w:noProof/>
          <w:lang w:eastAsia="en-US"/>
        </w:rPr>
        <w:instrText>h</w:instrText>
      </w:r>
      <w:r w:rsidR="001A27B3" w:rsidRPr="00862313">
        <w:rPr>
          <w:rFonts w:ascii="David" w:hAnsi="David" w:cs="David"/>
          <w:noProof/>
          <w:rtl/>
          <w:lang w:eastAsia="en-US"/>
        </w:rPr>
        <w:instrText xml:space="preserve">  \* </w:instrText>
      </w:r>
      <w:r w:rsidR="001A27B3" w:rsidRPr="00862313">
        <w:rPr>
          <w:rFonts w:ascii="David" w:hAnsi="David" w:cs="David"/>
          <w:noProof/>
          <w:lang w:eastAsia="en-US"/>
        </w:rPr>
        <w:instrText>MERGEFORMAT</w:instrText>
      </w:r>
      <w:r w:rsidR="001A27B3" w:rsidRPr="00862313">
        <w:rPr>
          <w:rFonts w:ascii="David" w:hAnsi="David" w:cs="David"/>
          <w:noProof/>
          <w:rtl/>
          <w:lang w:eastAsia="en-US"/>
        </w:rPr>
        <w:instrText xml:space="preserve"> </w:instrText>
      </w:r>
      <w:r w:rsidR="001A27B3" w:rsidRPr="00862313">
        <w:rPr>
          <w:rFonts w:ascii="David" w:hAnsi="David" w:cs="David"/>
          <w:noProof/>
          <w:rtl/>
          <w:lang w:eastAsia="en-US"/>
        </w:rPr>
      </w:r>
      <w:r w:rsidR="001A27B3" w:rsidRPr="00862313">
        <w:rPr>
          <w:rFonts w:ascii="David" w:hAnsi="David" w:cs="David"/>
          <w:noProof/>
          <w:rtl/>
          <w:lang w:eastAsia="en-US"/>
        </w:rPr>
        <w:fldChar w:fldCharType="separate"/>
      </w:r>
      <w:r w:rsidR="006378C8" w:rsidRPr="006378C8">
        <w:rPr>
          <w:rFonts w:ascii="David" w:hAnsi="David" w:cs="David"/>
          <w:noProof/>
          <w:rtl/>
        </w:rPr>
        <w:t>מנהל מעבדה</w:t>
      </w:r>
      <w:r w:rsidR="001A27B3" w:rsidRPr="00862313">
        <w:rPr>
          <w:rFonts w:ascii="David" w:hAnsi="David" w:cs="David"/>
          <w:noProof/>
          <w:rtl/>
          <w:lang w:eastAsia="en-US"/>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מנהל מעבדה) ומספרי הטלפון הקווי והסלולרי שלהם.</w:t>
      </w:r>
    </w:p>
    <w:p w:rsidR="004A03E1" w:rsidRPr="00862313" w:rsidRDefault="004A03E1"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לתשומת לב המציע, יש לרשום פרטי מקבלי שירות חיצוניים (שאינם עובדי המציע ו/או חברות בנות ו/או חברות קשורות ו/או מי שהיה המעסיק של מנהל מעבדה) עדכניים, מלאים ונכונים ולוודא מראש כי מדובר באנשי קשר זמינים.</w:t>
      </w:r>
    </w:p>
    <w:p w:rsidR="004A03E1" w:rsidRPr="00862313" w:rsidRDefault="004A03E1" w:rsidP="001A27B3">
      <w:pPr>
        <w:pStyle w:val="aff"/>
        <w:numPr>
          <w:ilvl w:val="3"/>
          <w:numId w:val="9"/>
        </w:numPr>
        <w:bidi/>
        <w:spacing w:before="240"/>
        <w:ind w:left="3402"/>
        <w:rPr>
          <w:rFonts w:ascii="David" w:hAnsi="David" w:cs="David"/>
          <w:b/>
          <w:bCs/>
          <w:u w:val="single"/>
          <w:rtl/>
          <w:lang w:eastAsia="en-US"/>
        </w:rPr>
      </w:pPr>
      <w:r w:rsidRPr="00862313">
        <w:rPr>
          <w:rFonts w:ascii="David" w:hAnsi="David" w:cs="David"/>
          <w:b/>
          <w:bCs/>
          <w:u w:val="single"/>
          <w:rtl/>
          <w:lang w:eastAsia="en-US"/>
        </w:rPr>
        <w:t xml:space="preserve">נתוני </w:t>
      </w:r>
      <w:r w:rsidR="001A27B3" w:rsidRPr="00862313">
        <w:rPr>
          <w:rFonts w:ascii="David" w:hAnsi="David" w:cs="David"/>
          <w:b/>
          <w:bCs/>
          <w:noProof/>
          <w:u w:val="single"/>
          <w:rtl/>
          <w:lang w:eastAsia="en-US"/>
        </w:rPr>
        <w:fldChar w:fldCharType="begin"/>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lang w:eastAsia="en-US"/>
        </w:rPr>
        <w:instrText>REF</w:instrText>
      </w:r>
      <w:r w:rsidR="001A27B3" w:rsidRPr="00862313">
        <w:rPr>
          <w:rFonts w:ascii="David" w:hAnsi="David" w:cs="David"/>
          <w:b/>
          <w:bCs/>
          <w:noProof/>
          <w:u w:val="single"/>
          <w:rtl/>
          <w:lang w:eastAsia="en-US"/>
        </w:rPr>
        <w:instrText xml:space="preserve">  כינוי_איש_צוות_2 \</w:instrText>
      </w:r>
      <w:r w:rsidR="001A27B3" w:rsidRPr="00862313">
        <w:rPr>
          <w:rFonts w:ascii="David" w:hAnsi="David" w:cs="David"/>
          <w:b/>
          <w:bCs/>
          <w:noProof/>
          <w:u w:val="single"/>
          <w:lang w:eastAsia="en-US"/>
        </w:rPr>
        <w:instrText>h  \* MERGEFORMAT</w:instrText>
      </w:r>
      <w:r w:rsidR="001A27B3" w:rsidRPr="00862313">
        <w:rPr>
          <w:rFonts w:ascii="David" w:hAnsi="David" w:cs="David"/>
          <w:b/>
          <w:bCs/>
          <w:noProof/>
          <w:u w:val="single"/>
          <w:rtl/>
          <w:lang w:eastAsia="en-US"/>
        </w:rPr>
        <w:instrText xml:space="preserve"> </w:instrText>
      </w:r>
      <w:r w:rsidR="001A27B3" w:rsidRPr="00862313">
        <w:rPr>
          <w:rFonts w:ascii="David" w:hAnsi="David" w:cs="David"/>
          <w:b/>
          <w:bCs/>
          <w:noProof/>
          <w:u w:val="single"/>
          <w:rtl/>
          <w:lang w:eastAsia="en-US"/>
        </w:rPr>
      </w:r>
      <w:r w:rsidR="001A27B3" w:rsidRPr="00862313">
        <w:rPr>
          <w:rFonts w:ascii="David" w:hAnsi="David" w:cs="David"/>
          <w:b/>
          <w:bCs/>
          <w:noProof/>
          <w:u w:val="single"/>
          <w:rtl/>
          <w:lang w:eastAsia="en-US"/>
        </w:rPr>
        <w:fldChar w:fldCharType="separate"/>
      </w:r>
      <w:r w:rsidR="006378C8" w:rsidRPr="006378C8">
        <w:rPr>
          <w:rFonts w:ascii="David" w:hAnsi="David" w:cs="David"/>
          <w:b/>
          <w:bCs/>
          <w:u w:val="single"/>
          <w:rtl/>
        </w:rPr>
        <w:t>ראש אקדמי למעבדה</w:t>
      </w:r>
      <w:r w:rsidR="001A27B3" w:rsidRPr="00862313">
        <w:rPr>
          <w:rFonts w:ascii="David" w:hAnsi="David" w:cs="David"/>
          <w:b/>
          <w:bCs/>
          <w:noProof/>
          <w:u w:val="single"/>
          <w:rtl/>
          <w:lang w:eastAsia="en-US"/>
        </w:rPr>
        <w:fldChar w:fldCharType="end"/>
      </w:r>
    </w:p>
    <w:p w:rsidR="004A03E1" w:rsidRPr="00862313" w:rsidRDefault="004A03E1" w:rsidP="001A27B3">
      <w:pPr>
        <w:pStyle w:val="aff"/>
        <w:bidi/>
        <w:spacing w:before="240"/>
        <w:ind w:left="3402"/>
        <w:rPr>
          <w:rFonts w:ascii="David" w:hAnsi="David" w:cs="David"/>
          <w:sz w:val="22"/>
          <w:rtl/>
          <w:lang w:eastAsia="en-US"/>
        </w:rPr>
      </w:pPr>
      <w:r w:rsidRPr="00862313">
        <w:rPr>
          <w:rFonts w:ascii="David" w:hAnsi="David" w:cs="David"/>
          <w:sz w:val="22"/>
          <w:rtl/>
          <w:lang w:eastAsia="en-US"/>
        </w:rPr>
        <w:t xml:space="preserve">יש לצרף להצעת המכרז קורות חיים מפורטים של </w:t>
      </w:r>
      <w:r w:rsidR="001A27B3" w:rsidRPr="00862313">
        <w:rPr>
          <w:rFonts w:ascii="David" w:hAnsi="David" w:cs="David"/>
          <w:noProof/>
          <w:rtl/>
          <w:lang w:eastAsia="en-US"/>
        </w:rPr>
        <w:fldChar w:fldCharType="begin"/>
      </w:r>
      <w:r w:rsidR="001A27B3" w:rsidRPr="00862313">
        <w:rPr>
          <w:rFonts w:ascii="David" w:hAnsi="David" w:cs="David"/>
          <w:noProof/>
          <w:rtl/>
          <w:lang w:eastAsia="en-US"/>
        </w:rPr>
        <w:instrText xml:space="preserve"> </w:instrText>
      </w:r>
      <w:r w:rsidR="001A27B3" w:rsidRPr="00862313">
        <w:rPr>
          <w:rFonts w:ascii="David" w:hAnsi="David" w:cs="David"/>
          <w:noProof/>
          <w:lang w:eastAsia="en-US"/>
        </w:rPr>
        <w:instrText>REF</w:instrText>
      </w:r>
      <w:r w:rsidR="001A27B3" w:rsidRPr="00862313">
        <w:rPr>
          <w:rFonts w:ascii="David" w:hAnsi="David" w:cs="David"/>
          <w:noProof/>
          <w:rtl/>
          <w:lang w:eastAsia="en-US"/>
        </w:rPr>
        <w:instrText xml:space="preserve">  כינוי_איש_צוות_2 \</w:instrText>
      </w:r>
      <w:r w:rsidR="001A27B3" w:rsidRPr="00862313">
        <w:rPr>
          <w:rFonts w:ascii="David" w:hAnsi="David" w:cs="David"/>
          <w:noProof/>
          <w:lang w:eastAsia="en-US"/>
        </w:rPr>
        <w:instrText>h  \* MERGEFORMAT</w:instrText>
      </w:r>
      <w:r w:rsidR="001A27B3" w:rsidRPr="00862313">
        <w:rPr>
          <w:rFonts w:ascii="David" w:hAnsi="David" w:cs="David"/>
          <w:noProof/>
          <w:rtl/>
          <w:lang w:eastAsia="en-US"/>
        </w:rPr>
        <w:instrText xml:space="preserve"> </w:instrText>
      </w:r>
      <w:r w:rsidR="001A27B3" w:rsidRPr="00862313">
        <w:rPr>
          <w:rFonts w:ascii="David" w:hAnsi="David" w:cs="David"/>
          <w:noProof/>
          <w:rtl/>
          <w:lang w:eastAsia="en-US"/>
        </w:rPr>
      </w:r>
      <w:r w:rsidR="001A27B3" w:rsidRPr="00862313">
        <w:rPr>
          <w:rFonts w:ascii="David" w:hAnsi="David" w:cs="David"/>
          <w:noProof/>
          <w:rtl/>
          <w:lang w:eastAsia="en-US"/>
        </w:rPr>
        <w:fldChar w:fldCharType="separate"/>
      </w:r>
      <w:r w:rsidR="006378C8" w:rsidRPr="006378C8">
        <w:rPr>
          <w:rFonts w:ascii="David" w:hAnsi="David" w:cs="David"/>
          <w:rtl/>
        </w:rPr>
        <w:t>ראש אקדמי למעבדה</w:t>
      </w:r>
      <w:r w:rsidR="001A27B3" w:rsidRPr="00862313">
        <w:rPr>
          <w:rFonts w:ascii="David" w:hAnsi="David" w:cs="David"/>
          <w:noProof/>
          <w:rtl/>
          <w:lang w:eastAsia="en-US"/>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ראש אקדמי) ומספרי הטלפון הקווי והסלולרי שלהם.</w:t>
      </w:r>
    </w:p>
    <w:p w:rsidR="004A03E1" w:rsidRPr="00862313" w:rsidRDefault="004A03E1"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לתשומת לב המציע, יש לרשום פרטי מקבלי שירות חיצוניים (שאינם עובדי המציע ו/או חברות בנות ו/או חברות קשורות ו/או מי שהיה המעסיק של ראש אקדמי) עדכניים, מלאים ונכונים ולוודא מראש כי מדובר באנשי קשר זמינים.</w:t>
      </w:r>
    </w:p>
    <w:p w:rsidR="001A27B3" w:rsidRPr="00862313" w:rsidRDefault="001A27B3" w:rsidP="001A27B3">
      <w:pPr>
        <w:pStyle w:val="aff"/>
        <w:numPr>
          <w:ilvl w:val="3"/>
          <w:numId w:val="9"/>
        </w:numPr>
        <w:bidi/>
        <w:spacing w:before="240"/>
        <w:ind w:left="3402"/>
        <w:rPr>
          <w:rFonts w:ascii="David" w:hAnsi="David" w:cs="David"/>
          <w:b/>
          <w:bCs/>
          <w:u w:val="single"/>
          <w:rtl/>
          <w:lang w:eastAsia="en-US"/>
        </w:rPr>
      </w:pPr>
      <w:r w:rsidRPr="00862313">
        <w:rPr>
          <w:rFonts w:ascii="David" w:hAnsi="David" w:cs="David"/>
          <w:b/>
          <w:bCs/>
          <w:u w:val="single"/>
          <w:rtl/>
          <w:lang w:eastAsia="en-US"/>
        </w:rPr>
        <w:t xml:space="preserve">נתוני </w:t>
      </w:r>
      <w:r w:rsidRPr="00862313">
        <w:rPr>
          <w:rFonts w:ascii="David" w:hAnsi="David" w:cs="David"/>
          <w:b/>
          <w:bCs/>
          <w:u w:val="single"/>
          <w:rtl/>
        </w:rPr>
        <w:fldChar w:fldCharType="begin"/>
      </w:r>
      <w:r w:rsidRPr="00862313">
        <w:rPr>
          <w:rFonts w:ascii="David" w:hAnsi="David" w:cs="David"/>
          <w:b/>
          <w:bCs/>
          <w:u w:val="single"/>
          <w:rtl/>
        </w:rPr>
        <w:instrText xml:space="preserve"> </w:instrText>
      </w:r>
      <w:r w:rsidRPr="00862313">
        <w:rPr>
          <w:rFonts w:ascii="David" w:hAnsi="David" w:cs="David"/>
          <w:b/>
          <w:bCs/>
          <w:u w:val="single"/>
        </w:rPr>
        <w:instrText>REF</w:instrText>
      </w:r>
      <w:r w:rsidRPr="00862313">
        <w:rPr>
          <w:rFonts w:ascii="David" w:hAnsi="David" w:cs="David"/>
          <w:b/>
          <w:bCs/>
          <w:u w:val="single"/>
          <w:rtl/>
        </w:rPr>
        <w:instrText xml:space="preserve">  כינוי_איש_צוות_</w:instrText>
      </w:r>
      <w:r w:rsidRPr="00862313">
        <w:rPr>
          <w:rFonts w:ascii="David" w:hAnsi="David" w:cs="David"/>
          <w:b/>
          <w:bCs/>
          <w:u w:val="single"/>
        </w:rPr>
        <w:instrText>5</w:instrText>
      </w:r>
      <w:r w:rsidRPr="00862313">
        <w:rPr>
          <w:rFonts w:ascii="David" w:hAnsi="David" w:cs="David"/>
          <w:b/>
          <w:bCs/>
          <w:u w:val="single"/>
          <w:rtl/>
        </w:rPr>
        <w:instrText xml:space="preserve"> \</w:instrText>
      </w:r>
      <w:r w:rsidRPr="00862313">
        <w:rPr>
          <w:rFonts w:ascii="David" w:hAnsi="David" w:cs="David"/>
          <w:b/>
          <w:bCs/>
          <w:u w:val="single"/>
        </w:rPr>
        <w:instrText>h  \* MERGEFORMAT</w:instrText>
      </w:r>
      <w:r w:rsidRPr="00862313">
        <w:rPr>
          <w:rFonts w:ascii="David" w:hAnsi="David" w:cs="David"/>
          <w:b/>
          <w:bCs/>
          <w:u w:val="single"/>
          <w:rtl/>
        </w:rPr>
        <w:instrText xml:space="preserve"> </w:instrText>
      </w:r>
      <w:r w:rsidRPr="00862313">
        <w:rPr>
          <w:rFonts w:ascii="David" w:hAnsi="David" w:cs="David"/>
          <w:b/>
          <w:bCs/>
          <w:u w:val="single"/>
          <w:rtl/>
        </w:rPr>
      </w:r>
      <w:r w:rsidRPr="00862313">
        <w:rPr>
          <w:rFonts w:ascii="David" w:hAnsi="David" w:cs="David"/>
          <w:b/>
          <w:bCs/>
          <w:u w:val="single"/>
          <w:rtl/>
        </w:rPr>
        <w:fldChar w:fldCharType="separate"/>
      </w:r>
      <w:r w:rsidR="006378C8" w:rsidRPr="006378C8">
        <w:rPr>
          <w:rFonts w:ascii="David" w:hAnsi="David" w:cs="David"/>
          <w:b/>
          <w:bCs/>
          <w:u w:val="single"/>
          <w:rtl/>
        </w:rPr>
        <w:t>לבורנט אחראי</w:t>
      </w:r>
      <w:r w:rsidRPr="00862313">
        <w:rPr>
          <w:rFonts w:ascii="David" w:hAnsi="David" w:cs="David"/>
          <w:b/>
          <w:bCs/>
          <w:u w:val="single"/>
          <w:rtl/>
        </w:rPr>
        <w:fldChar w:fldCharType="end"/>
      </w:r>
    </w:p>
    <w:p w:rsidR="001A27B3" w:rsidRPr="00862313" w:rsidRDefault="001A27B3" w:rsidP="001A27B3">
      <w:pPr>
        <w:pStyle w:val="aff"/>
        <w:bidi/>
        <w:spacing w:before="240"/>
        <w:ind w:left="3402"/>
        <w:rPr>
          <w:rFonts w:ascii="David" w:hAnsi="David" w:cs="David"/>
          <w:sz w:val="22"/>
          <w:rtl/>
          <w:lang w:eastAsia="en-US"/>
        </w:rPr>
      </w:pPr>
      <w:r w:rsidRPr="00862313">
        <w:rPr>
          <w:rFonts w:ascii="David" w:hAnsi="David" w:cs="David"/>
          <w:sz w:val="22"/>
          <w:rtl/>
          <w:lang w:eastAsia="en-US"/>
        </w:rPr>
        <w:t xml:space="preserve">יש לצרף להצעת המכרז קורות חיים מפורטים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w:instrText>
      </w:r>
      <w:r w:rsidRPr="00862313">
        <w:rPr>
          <w:rFonts w:ascii="David" w:hAnsi="David" w:cs="David"/>
        </w:rPr>
        <w:instrText>5</w:instrText>
      </w:r>
      <w:r w:rsidRPr="00862313">
        <w:rPr>
          <w:rFonts w:ascii="David" w:hAnsi="David" w:cs="David"/>
          <w:rtl/>
        </w:rPr>
        <w:instrText xml:space="preserve">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sz w:val="22"/>
          <w:rtl/>
          <w:lang w:eastAsia="en-US"/>
        </w:rPr>
        <w:t>, תעודות ואישורי הכשרה אקדמאית ומקצועית, רשימת עבודות רלוונטיות שבוצעו על ידו, שמות של מקבלי שירות חיצוניים (שאינם עובדי המציע ו/או חברות בנות ו/או חברות קשורות ו/או מי שהיה המעסיק של ראש אקדמי) ומספרי הטלפון הקווי והסלולרי שלהם.</w:t>
      </w:r>
    </w:p>
    <w:p w:rsidR="001A27B3" w:rsidRPr="00862313" w:rsidRDefault="001A27B3" w:rsidP="001A27B3">
      <w:pPr>
        <w:pStyle w:val="aff"/>
        <w:bidi/>
        <w:spacing w:before="240"/>
        <w:ind w:left="3402"/>
        <w:rPr>
          <w:rFonts w:ascii="David" w:hAnsi="David" w:cs="David"/>
          <w:b/>
          <w:bCs/>
          <w:sz w:val="22"/>
          <w:rtl/>
          <w:lang w:eastAsia="en-US"/>
        </w:rPr>
      </w:pPr>
      <w:r w:rsidRPr="00862313">
        <w:rPr>
          <w:rFonts w:ascii="David" w:hAnsi="David" w:cs="David"/>
          <w:b/>
          <w:bCs/>
          <w:sz w:val="22"/>
          <w:rtl/>
          <w:lang w:eastAsia="en-US"/>
        </w:rPr>
        <w:t>לתשומת לב המציע, יש לרשום פרטי מקבלי שירות חיצוניים (שאינם עובדי המציע ו/או חברות בנות ו/או חברות קשורות ו/או מי שהיה המעסיק של ראש אקדמי) עדכניים, מלאים ונכונים ולוודא מראש כי מדובר באנשי קשר זמינים.</w:t>
      </w:r>
    </w:p>
    <w:p w:rsidR="004A03E1" w:rsidRPr="00862313" w:rsidRDefault="004A03E1" w:rsidP="004A03E1">
      <w:pPr>
        <w:widowControl w:val="0"/>
        <w:spacing w:line="300" w:lineRule="atLeast"/>
        <w:ind w:left="2268"/>
        <w:rPr>
          <w:rFonts w:ascii="David" w:hAnsi="David" w:cs="David"/>
          <w:rtl/>
          <w:lang w:eastAsia="en-US"/>
        </w:rPr>
      </w:pPr>
    </w:p>
    <w:p w:rsidR="004A03E1" w:rsidRPr="00862313" w:rsidRDefault="004A03E1" w:rsidP="001A27B3">
      <w:pPr>
        <w:pStyle w:val="aff"/>
        <w:bidi/>
        <w:ind w:left="2268"/>
        <w:rPr>
          <w:rFonts w:ascii="David" w:hAnsi="David" w:cs="David"/>
          <w:b/>
          <w:bCs/>
          <w:rtl/>
          <w:lang w:eastAsia="en-US"/>
        </w:rPr>
      </w:pPr>
      <w:r w:rsidRPr="00862313">
        <w:rPr>
          <w:rFonts w:ascii="David" w:hAnsi="David" w:cs="David"/>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rsidR="0058627E" w:rsidRPr="00862313" w:rsidRDefault="0058627E" w:rsidP="009A390B">
      <w:pPr>
        <w:pStyle w:val="20"/>
        <w:pageBreakBefore w:val="0"/>
        <w:numPr>
          <w:ilvl w:val="0"/>
          <w:numId w:val="9"/>
        </w:numPr>
        <w:spacing w:before="240"/>
        <w:jc w:val="left"/>
        <w:rPr>
          <w:rFonts w:ascii="David" w:hAnsi="David" w:cs="David"/>
          <w:rtl/>
        </w:rPr>
      </w:pPr>
      <w:bookmarkStart w:id="118" w:name="_Toc106032772"/>
      <w:r w:rsidRPr="00862313">
        <w:rPr>
          <w:rFonts w:ascii="David" w:hAnsi="David" w:cs="David"/>
          <w:rtl/>
        </w:rPr>
        <w:t>הקריטריונים לבחירת הקבלן</w:t>
      </w:r>
      <w:bookmarkEnd w:id="118"/>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על המציע לקחת בחשבון כי תחילה תיבדק הצעתו מבחינת עמידתה בדרישות הסף כפי שפורטו במכרז זה.</w:t>
      </w:r>
    </w:p>
    <w:p w:rsidR="00337921" w:rsidRPr="00862313" w:rsidRDefault="00337921" w:rsidP="00580E00">
      <w:pPr>
        <w:pStyle w:val="aff"/>
        <w:numPr>
          <w:ilvl w:val="1"/>
          <w:numId w:val="9"/>
        </w:numPr>
        <w:bidi/>
        <w:ind w:left="1247"/>
        <w:rPr>
          <w:rFonts w:ascii="David" w:hAnsi="David" w:cs="David"/>
          <w:lang w:eastAsia="en-US"/>
        </w:rPr>
      </w:pPr>
      <w:r w:rsidRPr="00862313">
        <w:rPr>
          <w:rFonts w:ascii="David" w:hAnsi="David" w:cs="David"/>
          <w:rtl/>
          <w:lang w:eastAsia="en-US"/>
        </w:rPr>
        <w:t xml:space="preserve">רק לאחר שיתברר כי ההצעה עומדת בדרישות הסף </w:t>
      </w:r>
      <w:r w:rsidR="00580E00" w:rsidRPr="00862313">
        <w:rPr>
          <w:rFonts w:ascii="David" w:hAnsi="David" w:cs="David"/>
          <w:rtl/>
          <w:lang w:eastAsia="en-US"/>
        </w:rPr>
        <w:t>היא תיבדק עפ"י הקריטריונים שלהלן</w:t>
      </w:r>
      <w:r w:rsidRPr="00862313">
        <w:rPr>
          <w:rFonts w:ascii="David" w:hAnsi="David" w:cs="David"/>
          <w:rtl/>
          <w:lang w:eastAsia="en-US"/>
        </w:rPr>
        <w:t>.</w:t>
      </w:r>
    </w:p>
    <w:p w:rsidR="00337921" w:rsidRPr="00862313" w:rsidRDefault="00580E00" w:rsidP="00580E00">
      <w:pPr>
        <w:pStyle w:val="aff"/>
        <w:numPr>
          <w:ilvl w:val="1"/>
          <w:numId w:val="9"/>
        </w:numPr>
        <w:bidi/>
        <w:ind w:left="1247"/>
        <w:rPr>
          <w:rFonts w:ascii="David" w:hAnsi="David" w:cs="David"/>
          <w:lang w:eastAsia="en-US"/>
        </w:rPr>
      </w:pPr>
      <w:r w:rsidRPr="00862313">
        <w:rPr>
          <w:rFonts w:ascii="David" w:hAnsi="David" w:cs="David"/>
          <w:rtl/>
          <w:lang w:eastAsia="en-US"/>
        </w:rPr>
        <w:t>על המציע לפרט את ההיקפים והפעילות הנדרשת בסעיפי הקריטריונים מאחר שלכל אחד מהם ינתן ציון בהתאם להיקף ולגודל</w:t>
      </w:r>
      <w:r w:rsidR="00337921" w:rsidRPr="00862313">
        <w:rPr>
          <w:rFonts w:ascii="David" w:hAnsi="David" w:cs="David"/>
          <w:rtl/>
          <w:lang w:eastAsia="en-US"/>
        </w:rPr>
        <w:t>.</w:t>
      </w:r>
    </w:p>
    <w:p w:rsidR="00580E00" w:rsidRPr="00862313" w:rsidRDefault="00580E00" w:rsidP="00EF4E3E">
      <w:pPr>
        <w:pStyle w:val="aff"/>
        <w:numPr>
          <w:ilvl w:val="1"/>
          <w:numId w:val="9"/>
        </w:numPr>
        <w:bidi/>
        <w:ind w:left="1247"/>
        <w:rPr>
          <w:rFonts w:ascii="David" w:hAnsi="David" w:cs="David"/>
          <w:lang w:eastAsia="en-US"/>
        </w:rPr>
      </w:pPr>
      <w:r w:rsidRPr="00862313">
        <w:rPr>
          <w:rFonts w:ascii="David" w:hAnsi="David" w:cs="David"/>
          <w:rtl/>
          <w:lang w:eastAsia="en-US"/>
        </w:rPr>
        <w:t>תחילה תפתח המעטפה עליה מצויין "חוברת ההצעה " ויבדקו כל הסעיפים המתייחסים לאיכות, כפי שמפורטים בטבלת השוואת ההצעות (</w:t>
      </w:r>
      <w:r w:rsidR="00634C59" w:rsidRPr="00862313">
        <w:rPr>
          <w:rFonts w:ascii="David" w:hAnsi="David" w:cs="David"/>
          <w:rtl/>
        </w:rPr>
        <w:fldChar w:fldCharType="begin"/>
      </w:r>
      <w:r w:rsidR="00634C59" w:rsidRPr="00862313">
        <w:rPr>
          <w:rFonts w:ascii="David" w:hAnsi="David" w:cs="David"/>
          <w:rtl/>
        </w:rPr>
        <w:instrText xml:space="preserve"> </w:instrText>
      </w:r>
      <w:r w:rsidR="00634C59" w:rsidRPr="00862313">
        <w:rPr>
          <w:rFonts w:ascii="David" w:hAnsi="David" w:cs="David"/>
        </w:rPr>
        <w:instrText>REF</w:instrText>
      </w:r>
      <w:r w:rsidR="00634C59" w:rsidRPr="00862313">
        <w:rPr>
          <w:rFonts w:ascii="David" w:hAnsi="David" w:cs="David"/>
          <w:rtl/>
        </w:rPr>
        <w:instrText xml:space="preserve">  נספח_אמות_מידה \</w:instrText>
      </w:r>
      <w:r w:rsidR="00634C59" w:rsidRPr="00862313">
        <w:rPr>
          <w:rFonts w:ascii="David" w:hAnsi="David" w:cs="David"/>
        </w:rPr>
        <w:instrText>h  \* MERGEFORMAT</w:instrText>
      </w:r>
      <w:r w:rsidR="00634C59" w:rsidRPr="00862313">
        <w:rPr>
          <w:rFonts w:ascii="David" w:hAnsi="David" w:cs="David"/>
          <w:rtl/>
        </w:rPr>
        <w:instrText xml:space="preserve"> </w:instrText>
      </w:r>
      <w:r w:rsidR="00634C59" w:rsidRPr="00862313">
        <w:rPr>
          <w:rFonts w:ascii="David" w:hAnsi="David" w:cs="David"/>
          <w:rtl/>
        </w:rPr>
      </w:r>
      <w:r w:rsidR="00634C59"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12</w:t>
      </w:r>
      <w:r w:rsidR="00634C59" w:rsidRPr="00862313">
        <w:rPr>
          <w:rFonts w:ascii="David" w:hAnsi="David" w:cs="David"/>
          <w:rtl/>
        </w:rPr>
        <w:fldChar w:fldCharType="end"/>
      </w:r>
      <w:r w:rsidRPr="00862313">
        <w:rPr>
          <w:rFonts w:ascii="David" w:hAnsi="David" w:cs="David"/>
          <w:rtl/>
          <w:lang w:eastAsia="en-US"/>
        </w:rPr>
        <w:t>) וינתנו להם ציונים מתאימים.</w:t>
      </w:r>
    </w:p>
    <w:p w:rsidR="00580E00" w:rsidRPr="00862313" w:rsidRDefault="00580E00" w:rsidP="00634C59">
      <w:pPr>
        <w:pStyle w:val="aff"/>
        <w:numPr>
          <w:ilvl w:val="1"/>
          <w:numId w:val="9"/>
        </w:numPr>
        <w:bidi/>
        <w:ind w:left="1247"/>
        <w:rPr>
          <w:rFonts w:ascii="David" w:hAnsi="David" w:cs="David"/>
          <w:lang w:eastAsia="en-US"/>
        </w:rPr>
      </w:pPr>
      <w:r w:rsidRPr="00862313">
        <w:rPr>
          <w:rFonts w:ascii="David" w:hAnsi="David" w:cs="David"/>
          <w:rtl/>
          <w:lang w:eastAsia="en-US"/>
        </w:rPr>
        <w:t xml:space="preserve">רק לגבי הצעות שקיבלו לפחות ציון איכות כולל בסעיפי האיכות של </w:t>
      </w:r>
      <w:r w:rsidR="00634C59" w:rsidRPr="00862313">
        <w:rPr>
          <w:rFonts w:ascii="David" w:hAnsi="David" w:cs="David"/>
          <w:rtl/>
          <w:lang w:eastAsia="en-US"/>
        </w:rPr>
        <w:t>70</w:t>
      </w:r>
      <w:r w:rsidRPr="00862313">
        <w:rPr>
          <w:rFonts w:ascii="David" w:hAnsi="David" w:cs="David"/>
          <w:rtl/>
          <w:lang w:eastAsia="en-US"/>
        </w:rPr>
        <w:t xml:space="preserve">% ויותר </w:t>
      </w:r>
      <w:r w:rsidR="00634C59" w:rsidRPr="00862313">
        <w:rPr>
          <w:rFonts w:ascii="David" w:hAnsi="David" w:cs="David"/>
          <w:rtl/>
          <w:lang w:eastAsia="en-US"/>
        </w:rPr>
        <w:t>ב</w:t>
      </w:r>
      <w:r w:rsidR="00634C59" w:rsidRPr="00862313">
        <w:rPr>
          <w:rFonts w:ascii="David" w:hAnsi="David" w:cs="David"/>
          <w:rtl/>
        </w:rPr>
        <w:fldChar w:fldCharType="begin"/>
      </w:r>
      <w:r w:rsidR="00634C59" w:rsidRPr="00862313">
        <w:rPr>
          <w:rFonts w:ascii="David" w:hAnsi="David" w:cs="David"/>
          <w:rtl/>
        </w:rPr>
        <w:instrText xml:space="preserve"> </w:instrText>
      </w:r>
      <w:r w:rsidR="00634C59" w:rsidRPr="00862313">
        <w:rPr>
          <w:rFonts w:ascii="David" w:hAnsi="David" w:cs="David"/>
        </w:rPr>
        <w:instrText>REF</w:instrText>
      </w:r>
      <w:r w:rsidR="00634C59" w:rsidRPr="00862313">
        <w:rPr>
          <w:rFonts w:ascii="David" w:hAnsi="David" w:cs="David"/>
          <w:rtl/>
        </w:rPr>
        <w:instrText xml:space="preserve">  נספח_אמות_מידה \</w:instrText>
      </w:r>
      <w:r w:rsidR="00634C59" w:rsidRPr="00862313">
        <w:rPr>
          <w:rFonts w:ascii="David" w:hAnsi="David" w:cs="David"/>
        </w:rPr>
        <w:instrText>h  \* MERGEFORMAT</w:instrText>
      </w:r>
      <w:r w:rsidR="00634C59" w:rsidRPr="00862313">
        <w:rPr>
          <w:rFonts w:ascii="David" w:hAnsi="David" w:cs="David"/>
          <w:rtl/>
        </w:rPr>
        <w:instrText xml:space="preserve"> </w:instrText>
      </w:r>
      <w:r w:rsidR="00634C59" w:rsidRPr="00862313">
        <w:rPr>
          <w:rFonts w:ascii="David" w:hAnsi="David" w:cs="David"/>
          <w:rtl/>
        </w:rPr>
      </w:r>
      <w:r w:rsidR="00634C59"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12</w:t>
      </w:r>
      <w:r w:rsidR="00634C59" w:rsidRPr="00862313">
        <w:rPr>
          <w:rFonts w:ascii="David" w:hAnsi="David" w:cs="David"/>
          <w:rtl/>
        </w:rPr>
        <w:fldChar w:fldCharType="end"/>
      </w:r>
      <w:r w:rsidRPr="00862313">
        <w:rPr>
          <w:rFonts w:ascii="David" w:hAnsi="David" w:cs="David"/>
          <w:rtl/>
          <w:lang w:eastAsia="en-US"/>
        </w:rPr>
        <w:t>, תפתח המעטפה עליה מצויין "הצעת מחיר" והן תבחנה גם מבחינת הצעת המחיר.</w:t>
      </w:r>
    </w:p>
    <w:p w:rsidR="00580E00" w:rsidRPr="00862313" w:rsidRDefault="00580E00" w:rsidP="00634C59">
      <w:pPr>
        <w:pStyle w:val="aff"/>
        <w:bidi/>
        <w:ind w:left="1247"/>
        <w:rPr>
          <w:rFonts w:ascii="David" w:hAnsi="David" w:cs="David"/>
          <w:b/>
          <w:bCs/>
          <w:sz w:val="22"/>
          <w:rtl/>
          <w:lang w:eastAsia="en-US"/>
        </w:rPr>
      </w:pPr>
      <w:r w:rsidRPr="00862313">
        <w:rPr>
          <w:rFonts w:ascii="David" w:hAnsi="David" w:cs="David"/>
          <w:b/>
          <w:bCs/>
          <w:sz w:val="22"/>
          <w:rtl/>
          <w:lang w:eastAsia="en-US"/>
        </w:rPr>
        <w:t>הצעה שלא תעמוד בדרישות האיכות כאמור לעיל, לא תבחן מבחינת הצעת המחיר ותיפסל.</w:t>
      </w:r>
    </w:p>
    <w:p w:rsidR="00580E00" w:rsidRPr="00862313" w:rsidRDefault="00580E00" w:rsidP="00634C59">
      <w:pPr>
        <w:pStyle w:val="aff"/>
        <w:numPr>
          <w:ilvl w:val="1"/>
          <w:numId w:val="9"/>
        </w:numPr>
        <w:bidi/>
        <w:ind w:left="1247"/>
        <w:rPr>
          <w:rFonts w:ascii="David" w:hAnsi="David" w:cs="David"/>
          <w:sz w:val="22"/>
          <w:lang w:eastAsia="en-US"/>
        </w:rPr>
      </w:pPr>
      <w:r w:rsidRPr="00862313">
        <w:rPr>
          <w:rFonts w:ascii="David" w:hAnsi="David" w:cs="David"/>
          <w:sz w:val="22"/>
          <w:rtl/>
          <w:lang w:eastAsia="en-US"/>
        </w:rPr>
        <w:t xml:space="preserve">שיקלול ההצעות יחושב על בסיס של </w:t>
      </w:r>
      <w:r w:rsidRPr="00862313">
        <w:rPr>
          <w:rFonts w:ascii="David" w:hAnsi="David" w:cs="David"/>
          <w:b/>
          <w:bCs/>
          <w:sz w:val="22"/>
          <w:u w:val="single"/>
          <w:rtl/>
          <w:lang w:eastAsia="en-US"/>
        </w:rPr>
        <w:t>60%</w:t>
      </w:r>
      <w:r w:rsidRPr="00862313">
        <w:rPr>
          <w:rFonts w:ascii="David" w:hAnsi="David" w:cs="David"/>
          <w:sz w:val="22"/>
          <w:rtl/>
          <w:lang w:eastAsia="en-US"/>
        </w:rPr>
        <w:t xml:space="preserve"> מהציון המשוקלל של סעיפי האיכות ועוד </w:t>
      </w:r>
      <w:r w:rsidRPr="00862313">
        <w:rPr>
          <w:rFonts w:ascii="David" w:hAnsi="David" w:cs="David"/>
          <w:b/>
          <w:bCs/>
          <w:sz w:val="22"/>
          <w:u w:val="single"/>
          <w:rtl/>
          <w:lang w:eastAsia="en-US"/>
        </w:rPr>
        <w:t>40%</w:t>
      </w:r>
      <w:r w:rsidRPr="00862313">
        <w:rPr>
          <w:rFonts w:ascii="David" w:hAnsi="David" w:cs="David"/>
          <w:sz w:val="22"/>
          <w:rtl/>
          <w:lang w:eastAsia="en-US"/>
        </w:rPr>
        <w:t xml:space="preserve"> מהציון המשוקלל של סעיף המחיר.</w:t>
      </w:r>
    </w:p>
    <w:p w:rsidR="00580E00" w:rsidRPr="00862313" w:rsidRDefault="00580E00" w:rsidP="00634C59">
      <w:pPr>
        <w:pStyle w:val="aff"/>
        <w:numPr>
          <w:ilvl w:val="1"/>
          <w:numId w:val="9"/>
        </w:numPr>
        <w:bidi/>
        <w:ind w:left="1247"/>
        <w:rPr>
          <w:rFonts w:ascii="David" w:hAnsi="David" w:cs="David"/>
          <w:sz w:val="22"/>
          <w:lang w:eastAsia="en-US"/>
        </w:rPr>
      </w:pPr>
      <w:r w:rsidRPr="00862313">
        <w:rPr>
          <w:rFonts w:ascii="David" w:hAnsi="David" w:cs="David"/>
          <w:sz w:val="22"/>
          <w:rtl/>
          <w:lang w:eastAsia="en-US"/>
        </w:rPr>
        <w:t>אם לאחר שקלול התוצאות, קיבלו שתי הצעות או יותר תוצאה משוקללת זהה שהיא התוצאה הגבוהה ביותר ביחס לאותו פריט, ואחת מן ההצעות היא של עסק בשליטת אישה, תיבחר ההצעה האמורה כזוכה במכרז ובלבד שצורף לה בעת הגשתה, אישור ותצהיר לפיו העסק הוא בשליטת אישה (על משמעותם של המונחים: "עסק", "עסק בשליטת אישה", "אישור" ו"תצהיר" – ראה סעיף 2ב לחוק חובת המכרזים, התשנ"ב-1992).</w:t>
      </w:r>
    </w:p>
    <w:p w:rsidR="0058627E" w:rsidRPr="00862313" w:rsidRDefault="0058627E" w:rsidP="009A390B">
      <w:pPr>
        <w:pStyle w:val="aff"/>
        <w:numPr>
          <w:ilvl w:val="1"/>
          <w:numId w:val="9"/>
        </w:numPr>
        <w:bidi/>
        <w:ind w:left="1247"/>
        <w:rPr>
          <w:rFonts w:ascii="David" w:hAnsi="David" w:cs="David"/>
          <w:sz w:val="22"/>
          <w:lang w:eastAsia="en-US"/>
        </w:rPr>
      </w:pPr>
      <w:r w:rsidRPr="00862313">
        <w:rPr>
          <w:rFonts w:ascii="David" w:hAnsi="David" w:cs="David"/>
          <w:sz w:val="22"/>
          <w:rtl/>
          <w:lang w:eastAsia="en-US"/>
        </w:rPr>
        <w:t>על המציע לקחת בחשבון את הקריטריונים שינחו את המשרד בבחירת הקבלן:</w:t>
      </w:r>
    </w:p>
    <w:p w:rsidR="00580E00" w:rsidRPr="00862313" w:rsidRDefault="00580E00" w:rsidP="00771D85">
      <w:pPr>
        <w:pStyle w:val="30"/>
        <w:numPr>
          <w:ilvl w:val="1"/>
          <w:numId w:val="9"/>
        </w:numPr>
        <w:tabs>
          <w:tab w:val="clear" w:pos="1418"/>
        </w:tabs>
        <w:ind w:left="1247"/>
        <w:rPr>
          <w:rFonts w:ascii="David" w:hAnsi="David" w:cs="David"/>
        </w:rPr>
      </w:pPr>
      <w:r w:rsidRPr="00862313">
        <w:rPr>
          <w:rFonts w:ascii="David" w:hAnsi="David" w:cs="David"/>
          <w:rtl/>
        </w:rPr>
        <w:t>סעיפי איכות – במשקל של 60%</w:t>
      </w:r>
    </w:p>
    <w:p w:rsidR="00580E00" w:rsidRPr="00862313" w:rsidRDefault="00580E00" w:rsidP="00634C59">
      <w:pPr>
        <w:pStyle w:val="aff"/>
        <w:bidi/>
        <w:ind w:left="1247"/>
        <w:rPr>
          <w:rFonts w:ascii="David" w:hAnsi="David" w:cs="David"/>
          <w:b/>
          <w:bCs/>
          <w:rtl/>
          <w:lang w:eastAsia="en-US"/>
        </w:rPr>
      </w:pPr>
      <w:r w:rsidRPr="00862313">
        <w:rPr>
          <w:rFonts w:ascii="David" w:hAnsi="David" w:cs="David"/>
          <w:b/>
          <w:bCs/>
          <w:rtl/>
          <w:lang w:eastAsia="en-US"/>
        </w:rPr>
        <w:t xml:space="preserve">להלן מפורטים עיקרי סעיפי האיכות לבחינת ההצעות: </w:t>
      </w:r>
      <w:r w:rsidR="00634C59" w:rsidRPr="00862313">
        <w:rPr>
          <w:rFonts w:ascii="David" w:hAnsi="David" w:cs="David"/>
          <w:b/>
          <w:bCs/>
          <w:rtl/>
          <w:lang w:eastAsia="en-US"/>
        </w:rPr>
        <w:t>ב</w:t>
      </w:r>
      <w:r w:rsidR="00634C59" w:rsidRPr="00862313">
        <w:rPr>
          <w:rFonts w:ascii="David" w:hAnsi="David" w:cs="David"/>
          <w:b/>
          <w:bCs/>
          <w:rtl/>
          <w:lang w:eastAsia="en-US"/>
        </w:rPr>
        <w:fldChar w:fldCharType="begin"/>
      </w:r>
      <w:r w:rsidR="00634C59" w:rsidRPr="00862313">
        <w:rPr>
          <w:rFonts w:ascii="David" w:hAnsi="David" w:cs="David"/>
          <w:b/>
          <w:bCs/>
          <w:rtl/>
          <w:lang w:eastAsia="en-US"/>
        </w:rPr>
        <w:instrText xml:space="preserve"> </w:instrText>
      </w:r>
      <w:r w:rsidR="00634C59" w:rsidRPr="00862313">
        <w:rPr>
          <w:rFonts w:ascii="David" w:hAnsi="David" w:cs="David"/>
          <w:b/>
          <w:bCs/>
          <w:lang w:eastAsia="en-US"/>
        </w:rPr>
        <w:instrText>REF</w:instrText>
      </w:r>
      <w:r w:rsidR="00634C59" w:rsidRPr="00862313">
        <w:rPr>
          <w:rFonts w:ascii="David" w:hAnsi="David" w:cs="David"/>
          <w:b/>
          <w:bCs/>
          <w:rtl/>
          <w:lang w:eastAsia="en-US"/>
        </w:rPr>
        <w:instrText xml:space="preserve">  נספח_אמות_מידה \</w:instrText>
      </w:r>
      <w:r w:rsidR="00634C59" w:rsidRPr="00862313">
        <w:rPr>
          <w:rFonts w:ascii="David" w:hAnsi="David" w:cs="David"/>
          <w:b/>
          <w:bCs/>
          <w:lang w:eastAsia="en-US"/>
        </w:rPr>
        <w:instrText>h  \* MERGEFORMAT</w:instrText>
      </w:r>
      <w:r w:rsidR="00634C59" w:rsidRPr="00862313">
        <w:rPr>
          <w:rFonts w:ascii="David" w:hAnsi="David" w:cs="David"/>
          <w:b/>
          <w:bCs/>
          <w:rtl/>
          <w:lang w:eastAsia="en-US"/>
        </w:rPr>
        <w:instrText xml:space="preserve"> </w:instrText>
      </w:r>
      <w:r w:rsidR="00634C59" w:rsidRPr="00862313">
        <w:rPr>
          <w:rFonts w:ascii="David" w:hAnsi="David" w:cs="David"/>
          <w:b/>
          <w:bCs/>
          <w:rtl/>
          <w:lang w:eastAsia="en-US"/>
        </w:rPr>
      </w:r>
      <w:r w:rsidR="00634C59" w:rsidRPr="00862313">
        <w:rPr>
          <w:rFonts w:ascii="David" w:hAnsi="David" w:cs="David"/>
          <w:b/>
          <w:bCs/>
          <w:rtl/>
          <w:lang w:eastAsia="en-US"/>
        </w:rPr>
        <w:fldChar w:fldCharType="separate"/>
      </w:r>
      <w:r w:rsidR="006378C8" w:rsidRPr="006378C8">
        <w:rPr>
          <w:rFonts w:ascii="David" w:hAnsi="David" w:cs="David"/>
          <w:b/>
          <w:bCs/>
          <w:rtl/>
          <w:lang w:eastAsia="en-US"/>
        </w:rPr>
        <w:t>נספח ב'12</w:t>
      </w:r>
      <w:r w:rsidR="00634C59" w:rsidRPr="00862313">
        <w:rPr>
          <w:rFonts w:ascii="David" w:hAnsi="David" w:cs="David"/>
          <w:b/>
          <w:bCs/>
          <w:rtl/>
          <w:lang w:eastAsia="en-US"/>
        </w:rPr>
        <w:fldChar w:fldCharType="end"/>
      </w:r>
      <w:r w:rsidR="00634C59" w:rsidRPr="00862313">
        <w:rPr>
          <w:rFonts w:ascii="David" w:hAnsi="David" w:cs="David"/>
          <w:b/>
          <w:bCs/>
          <w:rtl/>
          <w:lang w:eastAsia="en-US"/>
        </w:rPr>
        <w:t xml:space="preserve"> למכרז מובאת טבלת השוואת הצעות מפורטת, לרבות המשקל היחסי של כל סעיף</w:t>
      </w:r>
      <w:r w:rsidRPr="00862313">
        <w:rPr>
          <w:rFonts w:ascii="David" w:hAnsi="David" w:cs="David"/>
          <w:b/>
          <w:bCs/>
          <w:rtl/>
          <w:lang w:eastAsia="en-US"/>
        </w:rPr>
        <w:t>.</w:t>
      </w:r>
    </w:p>
    <w:p w:rsidR="00580E00" w:rsidRPr="00862313" w:rsidRDefault="00580E00" w:rsidP="00634C59">
      <w:pPr>
        <w:pStyle w:val="aff"/>
        <w:numPr>
          <w:ilvl w:val="2"/>
          <w:numId w:val="9"/>
        </w:numPr>
        <w:bidi/>
        <w:ind w:left="2268"/>
        <w:rPr>
          <w:rFonts w:ascii="David" w:hAnsi="David" w:cs="David"/>
          <w:rtl/>
          <w:lang w:eastAsia="en-US"/>
        </w:rPr>
      </w:pPr>
      <w:r w:rsidRPr="00862313">
        <w:rPr>
          <w:rFonts w:ascii="David" w:hAnsi="David" w:cs="David"/>
          <w:b/>
          <w:bCs/>
          <w:rtl/>
          <w:lang w:eastAsia="en-US"/>
        </w:rPr>
        <w:t>חוות דעת של מקבלי שירות דומה מהמציע</w:t>
      </w:r>
      <w:r w:rsidRPr="00862313">
        <w:rPr>
          <w:rFonts w:ascii="David" w:hAnsi="David" w:cs="David"/>
          <w:rtl/>
          <w:lang w:eastAsia="en-US"/>
        </w:rPr>
        <w:t xml:space="preserve"> (דהיינו מקבלי שירות חיצוניים שאינם מבין עובדי המציע בעבר או בהווה ו/או חברות בנות ו/או חברות קשורות או מי שהיה המעסיק של המציע / עובד שלו מוצע כבעל תפקיד במכרז) כפי שבאות לידי ביטוי בפניית צוות בדיקת ההצעות ללקוחות של המציע, בעיקר מההיבט של רמה מקצועית, רמת שירות, עמידה בלוחות זמנים, גמישות לשינויים ועוד.</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חוות הדעת לגבי המציע, יילקחו מתוך רשימת הלקוחות </w:t>
      </w:r>
      <w:proofErr w:type="spellStart"/>
      <w:r w:rsidRPr="00862313">
        <w:rPr>
          <w:rFonts w:ascii="David" w:hAnsi="David" w:cs="David"/>
          <w:rtl/>
          <w:lang w:eastAsia="en-US"/>
        </w:rPr>
        <w:t>שצויינו</w:t>
      </w:r>
      <w:proofErr w:type="spellEnd"/>
      <w:r w:rsidRPr="00862313">
        <w:rPr>
          <w:rFonts w:ascii="David" w:hAnsi="David" w:cs="David"/>
          <w:rtl/>
          <w:lang w:eastAsia="en-US"/>
        </w:rPr>
        <w:t xml:space="preserve"> במסגרת הניסיון. </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על המציע לקחת בחשבון כי ככלל יילקחו בחשבון </w:t>
      </w:r>
      <w:proofErr w:type="spellStart"/>
      <w:r w:rsidRPr="00862313">
        <w:rPr>
          <w:rFonts w:ascii="David" w:hAnsi="David" w:cs="David"/>
          <w:rtl/>
          <w:lang w:eastAsia="en-US"/>
        </w:rPr>
        <w:t>הפרוייקטים</w:t>
      </w:r>
      <w:proofErr w:type="spellEnd"/>
      <w:r w:rsidRPr="00862313">
        <w:rPr>
          <w:rFonts w:ascii="David" w:hAnsi="David" w:cs="David"/>
          <w:rtl/>
          <w:lang w:eastAsia="en-US"/>
        </w:rPr>
        <w:t xml:space="preserve"> שבוצעו על ידי המציע ושעומדים במלואם בדרישות המכרז בלבד.</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לצורך קבלת חוות דעת המשרד יפנה, אל הלקוחות שצוינו על ידי המציע.</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ככל שלא ניתן לקחת חוות דעת כיוון שאיש הקשר מטעם הלקוח המצויין בהצעה אינו זמין, ייגרע מהציון 10% על כל חוות דעת שלא נלקחה.</w:t>
      </w:r>
    </w:p>
    <w:p w:rsidR="00580E00" w:rsidRPr="00862313" w:rsidRDefault="00580E00"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למען הסר ספק, ככל שהמשרד פנה לאיש הקשר שהוצג בהצעה </w:t>
      </w:r>
      <w:proofErr w:type="spellStart"/>
      <w:r w:rsidRPr="00862313">
        <w:rPr>
          <w:rFonts w:ascii="David" w:hAnsi="David" w:cs="David"/>
          <w:rtl/>
          <w:lang w:eastAsia="en-US"/>
        </w:rPr>
        <w:t>וצויין</w:t>
      </w:r>
      <w:proofErr w:type="spellEnd"/>
      <w:r w:rsidRPr="00862313">
        <w:rPr>
          <w:rFonts w:ascii="David" w:hAnsi="David" w:cs="David"/>
          <w:rtl/>
          <w:lang w:eastAsia="en-US"/>
        </w:rPr>
        <w:t xml:space="preserve"> ע"י איש הקשר כי אינו מכיר את הפעילות או את המציע או במקרים בהם איש הקשר היה המעסיק של המציע/בעל התפקיד המוצע במכרז זה, הציון שיינתן בסעיף חוות הצעת </w:t>
      </w:r>
      <w:proofErr w:type="spellStart"/>
      <w:r w:rsidRPr="00862313">
        <w:rPr>
          <w:rFonts w:ascii="David" w:hAnsi="David" w:cs="David"/>
          <w:rtl/>
          <w:lang w:eastAsia="en-US"/>
        </w:rPr>
        <w:t>לפרוייקט</w:t>
      </w:r>
      <w:proofErr w:type="spellEnd"/>
      <w:r w:rsidRPr="00862313">
        <w:rPr>
          <w:rFonts w:ascii="David" w:hAnsi="David" w:cs="David"/>
          <w:rtl/>
          <w:lang w:eastAsia="en-US"/>
        </w:rPr>
        <w:t xml:space="preserve"> זה יהיה אפס.</w:t>
      </w:r>
    </w:p>
    <w:p w:rsidR="00580E00" w:rsidRPr="00862313" w:rsidRDefault="00580E00" w:rsidP="00634C59">
      <w:pPr>
        <w:pStyle w:val="aff"/>
        <w:numPr>
          <w:ilvl w:val="3"/>
          <w:numId w:val="9"/>
        </w:numPr>
        <w:bidi/>
        <w:spacing w:before="240"/>
        <w:ind w:left="3402"/>
        <w:rPr>
          <w:rFonts w:ascii="David" w:hAnsi="David" w:cs="David"/>
          <w:b/>
          <w:bCs/>
          <w:rtl/>
          <w:lang w:eastAsia="en-US"/>
        </w:rPr>
      </w:pPr>
      <w:r w:rsidRPr="00862313">
        <w:rPr>
          <w:rFonts w:ascii="David" w:hAnsi="David" w:cs="David"/>
          <w:b/>
          <w:bCs/>
          <w:rtl/>
          <w:lang w:eastAsia="en-US"/>
        </w:rPr>
        <w:t>כמו כן, ככל שלא תינתנה חוות דעת ע"י גורם חיצוני כאמור, דהיינו – לא צוין לקוח חיצוני (כגון: שמדובר במציע עצמו או במעסיק עצמו ולא מדובר בלקוח חיצוני שקיבל שירות), בכלל זה מקרים בהם איש הקשר מטעם הלקוח מסרב לתת חוות דעת או סירב שחוות הדעת שלו תוצג, יחשב הדבר כאילו לא נמסרו שמות של לקוחות לצורך קבלת חוות דעת וינתן ציון של אפס בסעיף זה.</w:t>
      </w:r>
    </w:p>
    <w:p w:rsidR="00580E00" w:rsidRPr="00862313" w:rsidRDefault="00580E00" w:rsidP="00634C59">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אם ההצעה היא מטעם מציע שזכה בעבר במכרז של המשרד או שלמשרד היכרות אחרת עמו או מידע לגביו, ילקח בחשבון, כאחד מהשיקולים המכריעים, אופן ביצוע התחייבויות המציע, לרבות עמידה בלוח זמנים ואיכות העבודות ורמת השירות.</w:t>
      </w:r>
    </w:p>
    <w:p w:rsidR="00634C59" w:rsidRPr="00862313" w:rsidRDefault="00634C59" w:rsidP="00634C59">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תינתן עדיפות למציעים בעלי ה</w:t>
      </w:r>
      <w:r w:rsidRPr="00862313">
        <w:rPr>
          <w:rFonts w:ascii="David" w:hAnsi="David" w:cs="David"/>
          <w:b/>
          <w:bCs/>
          <w:sz w:val="22"/>
          <w:rtl/>
          <w:lang w:eastAsia="en-US"/>
        </w:rPr>
        <w:t>רכב כוח אדם עם ניסיון רב יותר בתחום הנדרש ובעלי הכשרה וכישורים גבוהים יותר</w:t>
      </w:r>
      <w:r w:rsidRPr="00862313">
        <w:rPr>
          <w:rFonts w:ascii="David" w:hAnsi="David" w:cs="David"/>
          <w:sz w:val="22"/>
          <w:rtl/>
          <w:lang w:eastAsia="en-US"/>
        </w:rPr>
        <w:t>.</w:t>
      </w:r>
    </w:p>
    <w:p w:rsidR="00580E00"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w:t>
      </w:r>
      <w:r w:rsidRPr="00862313">
        <w:rPr>
          <w:rFonts w:ascii="David" w:hAnsi="David" w:cs="David"/>
          <w:noProof/>
          <w:rtl/>
          <w:lang w:eastAsia="en-US"/>
        </w:rPr>
        <w:fldChar w:fldCharType="end"/>
      </w:r>
      <w:r w:rsidRPr="00862313">
        <w:rPr>
          <w:rFonts w:ascii="David" w:hAnsi="David" w:cs="David"/>
          <w:noProof/>
          <w:rtl/>
          <w:lang w:eastAsia="en-US"/>
        </w:rPr>
        <w:t>;</w:t>
      </w:r>
    </w:p>
    <w:p w:rsidR="00634C59"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w:t>
      </w:r>
    </w:p>
    <w:p w:rsidR="00634C59" w:rsidRPr="00862313" w:rsidRDefault="00634C59" w:rsidP="00634C59">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ניסיון והכשרת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w:instrText>
      </w:r>
      <w:r w:rsidRPr="00862313">
        <w:rPr>
          <w:rFonts w:ascii="David" w:hAnsi="David" w:cs="David"/>
        </w:rPr>
        <w:instrText>5</w:instrText>
      </w:r>
      <w:r w:rsidRPr="00862313">
        <w:rPr>
          <w:rFonts w:ascii="David" w:hAnsi="David" w:cs="David"/>
          <w:rtl/>
        </w:rPr>
        <w:instrText xml:space="preserve">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noProof/>
          <w:rtl/>
          <w:lang w:eastAsia="en-US"/>
        </w:rPr>
        <w:t>;</w:t>
      </w:r>
    </w:p>
    <w:p w:rsidR="00634C59" w:rsidRPr="00862313" w:rsidRDefault="00634C59" w:rsidP="00634C59">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 xml:space="preserve">תינתן עדיפות למציעים בעלי ניסיון בביצוע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6378C8">
        <w:rPr>
          <w:rFonts w:ascii="David" w:hAnsi="David" w:cs="David"/>
          <w:b/>
          <w:bCs/>
          <w:color w:val="000000"/>
          <w:rtl/>
          <w:lang w:eastAsia="en-US"/>
        </w:rPr>
        <w:t xml:space="preserve">תכניות עצמאיות שביצע </w:t>
      </w:r>
      <w:r w:rsidR="006378C8" w:rsidRPr="006378C8">
        <w:rPr>
          <w:rFonts w:ascii="David" w:hAnsi="David" w:cs="David"/>
          <w:b/>
          <w:bCs/>
          <w:noProof/>
          <w:rtl/>
        </w:rPr>
        <w:t>המציע</w:t>
      </w:r>
      <w:r w:rsidRPr="00862313">
        <w:rPr>
          <w:rFonts w:ascii="David" w:hAnsi="David" w:cs="David"/>
          <w:color w:val="000000"/>
          <w:rtl/>
          <w:lang w:eastAsia="en-US"/>
        </w:rPr>
        <w:fldChar w:fldCharType="end"/>
      </w:r>
      <w:r w:rsidRPr="00862313">
        <w:rPr>
          <w:rFonts w:ascii="David" w:hAnsi="David" w:cs="David"/>
          <w:color w:val="000000"/>
          <w:rtl/>
          <w:lang w:eastAsia="en-US"/>
        </w:rPr>
        <w:t xml:space="preserve"> בתחום הנגשת מדע לתלמידים בגיל חטיבת ביניים ותיכון </w:t>
      </w:r>
      <w:r w:rsidRPr="00862313">
        <w:rPr>
          <w:rFonts w:ascii="David" w:hAnsi="David" w:cs="David"/>
          <w:b/>
          <w:bCs/>
          <w:color w:val="000000"/>
          <w:rtl/>
          <w:lang w:eastAsia="en-US"/>
        </w:rPr>
        <w:t>מעבר לנדרש מהמציע מתוקף התקשרות עם גוף ציבורי</w:t>
      </w:r>
      <w:r w:rsidRPr="00862313">
        <w:rPr>
          <w:rFonts w:ascii="David" w:hAnsi="David" w:cs="David"/>
          <w:sz w:val="22"/>
          <w:rtl/>
          <w:lang w:eastAsia="en-US"/>
        </w:rPr>
        <w:t>.</w:t>
      </w:r>
    </w:p>
    <w:p w:rsidR="00634C59" w:rsidRPr="00862313" w:rsidRDefault="0034737C" w:rsidP="0034737C">
      <w:pPr>
        <w:pStyle w:val="aff"/>
        <w:numPr>
          <w:ilvl w:val="2"/>
          <w:numId w:val="9"/>
        </w:numPr>
        <w:bidi/>
        <w:ind w:left="2268"/>
        <w:rPr>
          <w:rFonts w:ascii="David" w:hAnsi="David" w:cs="David"/>
          <w:lang w:eastAsia="en-US"/>
        </w:rPr>
      </w:pPr>
      <w:r w:rsidRPr="00862313">
        <w:rPr>
          <w:rFonts w:ascii="David" w:hAnsi="David" w:cs="David"/>
          <w:sz w:val="22"/>
          <w:rtl/>
          <w:lang w:eastAsia="en-US"/>
        </w:rPr>
        <w:t>תינתן עדיפות למציעים</w:t>
      </w:r>
      <w:r w:rsidRPr="00862313">
        <w:rPr>
          <w:rFonts w:ascii="David" w:hAnsi="David" w:cs="David"/>
          <w:rtl/>
          <w:lang w:eastAsia="en-US"/>
        </w:rPr>
        <w:t xml:space="preserve"> על בסיס התרשמות מ</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r w:rsidRPr="00862313">
        <w:rPr>
          <w:rFonts w:ascii="David" w:hAnsi="David" w:cs="David"/>
          <w:rtl/>
          <w:lang w:eastAsia="en-US"/>
        </w:rPr>
        <w:t>.</w:t>
      </w:r>
    </w:p>
    <w:p w:rsidR="0058627E" w:rsidRPr="00862313" w:rsidRDefault="0058627E" w:rsidP="00771D85">
      <w:pPr>
        <w:pStyle w:val="30"/>
        <w:numPr>
          <w:ilvl w:val="1"/>
          <w:numId w:val="9"/>
        </w:numPr>
        <w:tabs>
          <w:tab w:val="clear" w:pos="1418"/>
        </w:tabs>
        <w:ind w:left="1247"/>
        <w:rPr>
          <w:rFonts w:ascii="David" w:hAnsi="David" w:cs="David"/>
        </w:rPr>
      </w:pPr>
      <w:r w:rsidRPr="00862313">
        <w:rPr>
          <w:rFonts w:ascii="David" w:hAnsi="David" w:cs="David"/>
          <w:rtl/>
        </w:rPr>
        <w:t xml:space="preserve">הצעת מחיר </w:t>
      </w:r>
      <w:r w:rsidR="00234656" w:rsidRPr="00862313">
        <w:rPr>
          <w:rFonts w:ascii="David" w:hAnsi="David" w:cs="David"/>
          <w:rtl/>
        </w:rPr>
        <w:t>–</w:t>
      </w:r>
      <w:r w:rsidRPr="00862313">
        <w:rPr>
          <w:rFonts w:ascii="David" w:hAnsi="David" w:cs="David"/>
          <w:rtl/>
        </w:rPr>
        <w:t xml:space="preserve"> במשקל של </w:t>
      </w:r>
      <w:r w:rsidR="00580E00" w:rsidRPr="00862313">
        <w:rPr>
          <w:rFonts w:ascii="David" w:hAnsi="David" w:cs="David"/>
          <w:rtl/>
        </w:rPr>
        <w:t>40</w:t>
      </w:r>
      <w:r w:rsidRPr="00862313">
        <w:rPr>
          <w:rFonts w:ascii="David" w:hAnsi="David" w:cs="David"/>
          <w:rtl/>
        </w:rPr>
        <w:t>%:</w:t>
      </w:r>
    </w:p>
    <w:p w:rsidR="00580E00" w:rsidRPr="00862313" w:rsidRDefault="00580E00" w:rsidP="0034737C">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הצעת המחיר על כל מרכיביה.</w:t>
      </w:r>
    </w:p>
    <w:p w:rsidR="00580E00" w:rsidRPr="00862313" w:rsidRDefault="00580E00" w:rsidP="0034737C">
      <w:pPr>
        <w:pStyle w:val="aff"/>
        <w:numPr>
          <w:ilvl w:val="2"/>
          <w:numId w:val="9"/>
        </w:numPr>
        <w:bidi/>
        <w:ind w:left="2268"/>
        <w:rPr>
          <w:rFonts w:ascii="David" w:hAnsi="David" w:cs="David"/>
          <w:sz w:val="22"/>
          <w:rtl/>
          <w:lang w:eastAsia="en-US"/>
        </w:rPr>
      </w:pPr>
      <w:r w:rsidRPr="00862313">
        <w:rPr>
          <w:rFonts w:ascii="David" w:hAnsi="David" w:cs="David"/>
          <w:sz w:val="22"/>
          <w:rtl/>
          <w:lang w:eastAsia="en-US"/>
        </w:rPr>
        <w:t>חישוב ציון המחיר ייעשה כדלקמן:</w:t>
      </w:r>
    </w:p>
    <w:p w:rsidR="0034737C" w:rsidRPr="00862313" w:rsidRDefault="0034737C" w:rsidP="0034737C">
      <w:pPr>
        <w:pStyle w:val="aff"/>
        <w:numPr>
          <w:ilvl w:val="3"/>
          <w:numId w:val="9"/>
        </w:numPr>
        <w:bidi/>
        <w:spacing w:before="240"/>
        <w:ind w:left="3402"/>
        <w:rPr>
          <w:rFonts w:ascii="David" w:hAnsi="David" w:cs="David"/>
          <w:lang w:eastAsia="en-US"/>
        </w:rPr>
      </w:pPr>
      <w:bookmarkStart w:id="119" w:name="_Ref387672179"/>
      <w:r w:rsidRPr="00862313">
        <w:rPr>
          <w:rFonts w:ascii="David" w:hAnsi="David" w:cs="David"/>
          <w:rtl/>
          <w:lang w:eastAsia="en-US"/>
        </w:rPr>
        <w:t>העלויות בהצעות יושוו על-סמך מכפלת ההיקפים שהוצעו ב</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הצעת_המחיר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הצעת המחיר</w:t>
      </w:r>
      <w:r w:rsidRPr="00862313">
        <w:rPr>
          <w:rFonts w:ascii="David" w:hAnsi="David" w:cs="David"/>
          <w:rtl/>
          <w:lang w:eastAsia="en-US"/>
        </w:rPr>
        <w:fldChar w:fldCharType="end"/>
      </w:r>
      <w:r w:rsidRPr="00862313">
        <w:rPr>
          <w:rFonts w:ascii="David" w:hAnsi="David" w:cs="David"/>
          <w:rtl/>
          <w:lang w:eastAsia="en-US"/>
        </w:rPr>
        <w:t>. עלות זו תיקרא להלן "עלות להשוואה של ההצעה".</w:t>
      </w:r>
      <w:bookmarkEnd w:id="119"/>
    </w:p>
    <w:p w:rsidR="0034737C" w:rsidRPr="00862313" w:rsidRDefault="0034737C" w:rsidP="0034737C">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ההצעה, אשר ה"עלות להשוואה של ההצעה" שלה תהיה הזולה ביותר בין ההצעות, תקבל ציון 100% לרכיב העלות ועלותה תקרא להלן "עלות הבסיס להשוואה בין ההצעות". </w:t>
      </w:r>
    </w:p>
    <w:p w:rsidR="0034737C" w:rsidRPr="00862313" w:rsidRDefault="0034737C" w:rsidP="0034737C">
      <w:pPr>
        <w:pStyle w:val="aff"/>
        <w:numPr>
          <w:ilvl w:val="3"/>
          <w:numId w:val="9"/>
        </w:numPr>
        <w:bidi/>
        <w:spacing w:before="240"/>
        <w:ind w:left="3402"/>
        <w:rPr>
          <w:rFonts w:ascii="David" w:hAnsi="David" w:cs="David"/>
          <w:lang w:eastAsia="en-US"/>
        </w:rPr>
      </w:pPr>
      <w:r w:rsidRPr="00862313">
        <w:rPr>
          <w:rFonts w:ascii="David" w:hAnsi="David" w:cs="David"/>
          <w:rtl/>
          <w:lang w:eastAsia="en-US"/>
        </w:rPr>
        <w:t>שאר ההצעות יקבלו ציון מחיר, אשר יחושב על-ידי חלוקה של "עלות הבסיס להשוואה בין ההצעות", בעלותה של ההצעה הנבדקת, ומוכפל ב-100. החישוב יתבצע לפי הנוסחה להלן:</w:t>
      </w:r>
    </w:p>
    <w:p w:rsidR="0034737C" w:rsidRPr="00862313" w:rsidRDefault="0034737C" w:rsidP="0034737C">
      <w:pPr>
        <w:pStyle w:val="aff"/>
        <w:bidi/>
        <w:spacing w:before="240"/>
        <w:ind w:left="3402"/>
        <w:rPr>
          <w:rFonts w:ascii="David" w:hAnsi="David" w:cs="David"/>
          <w:lang w:eastAsia="en-US"/>
        </w:rPr>
      </w:pPr>
      <m:oMathPara>
        <m:oMathParaPr>
          <m:jc m:val="center"/>
        </m:oMathParaPr>
        <m:oMath>
          <m:r>
            <m:rPr>
              <m:sty m:val="p"/>
            </m:rPr>
            <w:rPr>
              <w:rFonts w:ascii="Cambria Math" w:hAnsi="Cambria Math" w:cs="David"/>
              <w:lang w:eastAsia="en-US"/>
            </w:rPr>
            <m:t xml:space="preserve">P = </m:t>
          </m:r>
          <m:f>
            <m:fPr>
              <m:ctrlPr>
                <w:rPr>
                  <w:rFonts w:ascii="Cambria Math" w:hAnsi="Cambria Math" w:cs="David"/>
                  <w:lang w:eastAsia="en-US"/>
                </w:rPr>
              </m:ctrlPr>
            </m:fPr>
            <m:num>
              <m:r>
                <m:rPr>
                  <m:nor/>
                </m:rPr>
                <w:rPr>
                  <w:rFonts w:ascii="David" w:hAnsi="David" w:cs="David"/>
                  <w:rtl/>
                  <w:lang w:eastAsia="en-US"/>
                </w:rPr>
                <m:t>עלות הבסיס להשוואה בין ההצעות</m:t>
              </m:r>
            </m:num>
            <m:den>
              <m:r>
                <m:rPr>
                  <m:nor/>
                </m:rPr>
                <w:rPr>
                  <w:rFonts w:ascii="David" w:hAnsi="David" w:cs="David"/>
                  <w:rtl/>
                  <w:lang w:eastAsia="en-US"/>
                </w:rPr>
                <m:t>עלות להשוואה של ההצעה הנבדקת</m:t>
              </m:r>
            </m:den>
          </m:f>
          <m:r>
            <m:rPr>
              <m:sty m:val="p"/>
            </m:rPr>
            <w:rPr>
              <w:rFonts w:ascii="Cambria Math" w:hAnsi="Cambria Math" w:cs="David"/>
              <w:lang w:eastAsia="en-US"/>
            </w:rPr>
            <m:t xml:space="preserve"> ×100</m:t>
          </m:r>
        </m:oMath>
      </m:oMathPara>
    </w:p>
    <w:p w:rsidR="0058627E" w:rsidRPr="00862313" w:rsidRDefault="0058627E" w:rsidP="009A390B">
      <w:pPr>
        <w:pStyle w:val="20"/>
        <w:pageBreakBefore w:val="0"/>
        <w:numPr>
          <w:ilvl w:val="0"/>
          <w:numId w:val="9"/>
        </w:numPr>
        <w:spacing w:before="240"/>
        <w:jc w:val="left"/>
        <w:rPr>
          <w:rFonts w:ascii="David" w:hAnsi="David" w:cs="David"/>
          <w:rtl/>
        </w:rPr>
      </w:pPr>
      <w:bookmarkStart w:id="120" w:name="_Toc106032773"/>
      <w:r w:rsidRPr="00862313">
        <w:rPr>
          <w:rFonts w:ascii="David" w:hAnsi="David" w:cs="David"/>
          <w:rtl/>
        </w:rPr>
        <w:t>משך הבדיקה ותקפות ההצעה</w:t>
      </w:r>
      <w:bookmarkEnd w:id="120"/>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ההודעה על ביטול ההצעה תועבר למשרד בכתב, תוך ציון מועד תחולה, אל מנהלת אגף רכש מכרזים והתקשרויות ותובא לדיון ולהחלטתה של וועדת המכרזים והרכישות.</w:t>
      </w:r>
    </w:p>
    <w:p w:rsidR="0058627E" w:rsidRPr="00862313" w:rsidRDefault="0058627E" w:rsidP="009A390B">
      <w:pPr>
        <w:pStyle w:val="20"/>
        <w:pageBreakBefore w:val="0"/>
        <w:numPr>
          <w:ilvl w:val="0"/>
          <w:numId w:val="9"/>
        </w:numPr>
        <w:spacing w:before="240"/>
        <w:jc w:val="left"/>
        <w:rPr>
          <w:rFonts w:ascii="David" w:hAnsi="David" w:cs="David"/>
          <w:rtl/>
        </w:rPr>
      </w:pPr>
      <w:bookmarkStart w:id="121" w:name="_Toc106032774"/>
      <w:r w:rsidRPr="00862313">
        <w:rPr>
          <w:rFonts w:ascii="David" w:hAnsi="David" w:cs="David"/>
          <w:rtl/>
        </w:rPr>
        <w:t>תקופת התקשרות</w:t>
      </w:r>
      <w:bookmarkEnd w:id="121"/>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תקופת ההתקשרות תחל לאחר סיום הליכי המכרז וחתימת הסכם עם הקבלן, לפי קביעת המשרד, ותסתיים בתום שנה, אלא אם כן הוחלט על תקופה קצרה יותר ע"י וועדת המכרזים.</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המשרד רשאי להאריך את תקופת ההתקשרות מעבר לתקופה זו לעוד 3 שנים נוספות בהתאם לתקנות חוק חובת המכרזים, הוראות התכ"ם ובהתאם למכרז זה. ההארכה תעשה לכל שנה בנפרד.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כן מובהר בזה כי המשרד רשאי לקצר את תקופת ההתקשרות האמורה לעיל.</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תוקף ההתקשרות כפוף לחוק התקציב. </w:t>
      </w:r>
    </w:p>
    <w:p w:rsidR="0058627E" w:rsidRPr="00862313" w:rsidRDefault="00234656" w:rsidP="009A390B">
      <w:pPr>
        <w:pStyle w:val="20"/>
        <w:pageBreakBefore w:val="0"/>
        <w:numPr>
          <w:ilvl w:val="0"/>
          <w:numId w:val="9"/>
        </w:numPr>
        <w:spacing w:before="240"/>
        <w:jc w:val="left"/>
        <w:rPr>
          <w:rFonts w:ascii="David" w:hAnsi="David" w:cs="David"/>
          <w:rtl/>
        </w:rPr>
      </w:pPr>
      <w:bookmarkStart w:id="122" w:name="_Toc106032775"/>
      <w:r w:rsidRPr="00862313">
        <w:rPr>
          <w:rFonts w:ascii="David" w:hAnsi="David" w:cs="David"/>
          <w:rtl/>
        </w:rPr>
        <w:t xml:space="preserve">זכויותיו של </w:t>
      </w:r>
      <w:r w:rsidR="0058627E" w:rsidRPr="00862313">
        <w:rPr>
          <w:rFonts w:ascii="David" w:hAnsi="David" w:cs="David"/>
          <w:rtl/>
        </w:rPr>
        <w:t>המשרד</w:t>
      </w:r>
      <w:bookmarkEnd w:id="122"/>
    </w:p>
    <w:p w:rsidR="009B6D88" w:rsidRPr="00862313" w:rsidRDefault="009B6D88" w:rsidP="00FE33E5">
      <w:pPr>
        <w:pStyle w:val="HNormal"/>
        <w:keepNext/>
        <w:spacing w:after="0" w:line="360" w:lineRule="auto"/>
        <w:ind w:left="567"/>
        <w:rPr>
          <w:rFonts w:ascii="David" w:hAnsi="David" w:cs="David"/>
          <w:rtl/>
        </w:rPr>
      </w:pPr>
      <w:r w:rsidRPr="00862313">
        <w:rPr>
          <w:rFonts w:ascii="David" w:hAnsi="David" w:cs="David"/>
          <w:rtl/>
        </w:rPr>
        <w:t>המשרד רשאי:</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לבטל את המכרז.</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למשרד נשמרת הזכות לפנות במהלך הבדיקה וההערכה אל המציע, בכדי לקבל הבהרות להצעתו, או בכדי להסיר אי </w:t>
      </w:r>
      <w:proofErr w:type="spellStart"/>
      <w:r w:rsidRPr="00862313">
        <w:rPr>
          <w:rFonts w:ascii="David" w:hAnsi="David" w:cs="David"/>
          <w:rtl/>
          <w:lang w:eastAsia="en-US"/>
        </w:rPr>
        <w:t>בהירויות</w:t>
      </w:r>
      <w:proofErr w:type="spellEnd"/>
      <w:r w:rsidRPr="00862313">
        <w:rPr>
          <w:rFonts w:ascii="David" w:hAnsi="David" w:cs="David"/>
          <w:rtl/>
          <w:lang w:eastAsia="en-US"/>
        </w:rPr>
        <w:t xml:space="preserve"> שעלולות להתעורר בבדיקת ההצעות או לבדוק את התאמתם, כפוף לכללי חוק חובת המכרזים ותקנותיו והוראות התכ"ם.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לא לקבוע את ההצעה הזולה ביותר או כל הצעה שהיא כזוכה.</w:t>
      </w:r>
    </w:p>
    <w:p w:rsidR="004C6385" w:rsidRPr="00862313" w:rsidRDefault="004C6385" w:rsidP="009A390B">
      <w:pPr>
        <w:pStyle w:val="aff"/>
        <w:numPr>
          <w:ilvl w:val="1"/>
          <w:numId w:val="9"/>
        </w:numPr>
        <w:bidi/>
        <w:ind w:left="1247"/>
        <w:rPr>
          <w:rFonts w:ascii="David" w:hAnsi="David" w:cs="David"/>
        </w:rPr>
      </w:pPr>
      <w:r w:rsidRPr="00862313">
        <w:rPr>
          <w:rFonts w:ascii="David" w:hAnsi="David" w:cs="David"/>
          <w:rtl/>
        </w:rPr>
        <w:t>לנהל משא ומתן עם מציעים בקשר להצעתם והכל בהתאם לקבוע בתקנה 7 לתקנות חובת המכרזים.</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מציע שזכה בעבר במכרז של המשרד או שלמשרד היכרות אחרת עמו או מידע לגביו, </w:t>
      </w:r>
      <w:r w:rsidR="005317F1" w:rsidRPr="00862313">
        <w:rPr>
          <w:rFonts w:ascii="David" w:hAnsi="David" w:cs="David"/>
          <w:rtl/>
          <w:lang w:eastAsia="en-US"/>
        </w:rPr>
        <w:t>יילקח</w:t>
      </w:r>
      <w:r w:rsidRPr="00862313">
        <w:rPr>
          <w:rFonts w:ascii="David" w:hAnsi="David" w:cs="David"/>
          <w:rtl/>
          <w:lang w:eastAsia="en-US"/>
        </w:rPr>
        <w:t xml:space="preserve"> בחשבון, כאחד מהשיקולים המכריעים, אופן ביצוע התחייבויות המציע, לרבות עמידה בלוח זמנים ואיכות העבודות ורמת השירות.</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אם וככל שהמציע הינו קבלן </w:t>
      </w:r>
      <w:r w:rsidR="005317F1" w:rsidRPr="00862313">
        <w:rPr>
          <w:rFonts w:ascii="David" w:hAnsi="David" w:cs="David"/>
          <w:rtl/>
          <w:lang w:eastAsia="en-US"/>
        </w:rPr>
        <w:t>השירותים</w:t>
      </w:r>
      <w:r w:rsidRPr="00862313">
        <w:rPr>
          <w:rFonts w:ascii="David" w:hAnsi="David" w:cs="David"/>
          <w:rtl/>
          <w:lang w:eastAsia="en-US"/>
        </w:rPr>
        <w:t xml:space="preserve"> נשוא המכרז שקדם למכרז זה או התקשרות אחרת, אזי חוות הדעת של היחידה מקבלת השרות תהיה מכריעה מבין חוות הדעת.</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לקבוע מס' זוכים במכרז ולחלק ביניהם את העבודה.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לצמצם או להרחיב את היקף הפעילות.</w:t>
      </w:r>
    </w:p>
    <w:p w:rsidR="0058627E" w:rsidRPr="00862313" w:rsidRDefault="0058627E" w:rsidP="00580E00">
      <w:pPr>
        <w:pStyle w:val="aff"/>
        <w:bidi/>
        <w:ind w:left="1247"/>
        <w:rPr>
          <w:rFonts w:ascii="David" w:hAnsi="David" w:cs="David"/>
          <w:rtl/>
          <w:lang w:eastAsia="en-US"/>
        </w:rPr>
      </w:pPr>
      <w:r w:rsidRPr="00862313">
        <w:rPr>
          <w:rFonts w:ascii="David" w:hAnsi="David" w:cs="David"/>
          <w:rtl/>
          <w:lang w:eastAsia="en-US"/>
        </w:rPr>
        <w:t>בכל מקרה של הרחבה יש לקבל מסמך חתום מראש ע"י מורשה החתימה במשרד.</w:t>
      </w:r>
    </w:p>
    <w:p w:rsidR="0058627E" w:rsidRPr="00862313" w:rsidRDefault="0058627E" w:rsidP="00580E00">
      <w:pPr>
        <w:pStyle w:val="aff"/>
        <w:bidi/>
        <w:ind w:left="1247"/>
        <w:rPr>
          <w:rFonts w:ascii="David" w:hAnsi="David" w:cs="David"/>
          <w:rtl/>
          <w:lang w:eastAsia="en-US"/>
        </w:rPr>
      </w:pPr>
      <w:r w:rsidRPr="00862313">
        <w:rPr>
          <w:rFonts w:ascii="David" w:hAnsi="David" w:cs="David"/>
          <w:rtl/>
          <w:lang w:eastAsia="en-US"/>
        </w:rPr>
        <w:t>הכל לפי שיקול דעתו המוחלט של המשרד.</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אין בסעיפי המכרז כדי לגרוע מזכויות הצדדים על פי כל דין.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23" w:name="_Toc106032776"/>
      <w:r w:rsidRPr="00862313">
        <w:rPr>
          <w:rFonts w:ascii="David" w:hAnsi="David" w:cs="David"/>
          <w:rtl/>
        </w:rPr>
        <w:t>יחסי הצדדים</w:t>
      </w:r>
      <w:bookmarkEnd w:id="123"/>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השירותים יינתנו במסגרות ארגוניות של הקבלן בלבד. לעניין זה "מסגרת ארגונית" </w:t>
      </w:r>
      <w:r w:rsidR="004C6385" w:rsidRPr="00862313">
        <w:rPr>
          <w:rFonts w:ascii="David" w:hAnsi="David" w:cs="David"/>
          <w:rtl/>
          <w:lang w:eastAsia="en-US"/>
        </w:rPr>
        <w:t>–</w:t>
      </w:r>
      <w:r w:rsidRPr="00862313">
        <w:rPr>
          <w:rFonts w:ascii="David" w:hAnsi="David" w:cs="David"/>
          <w:rtl/>
          <w:lang w:eastAsia="en-US"/>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מצהיר, כי ידוע לו ולכל העובדים והמועסקים על ידיו לצרכי ביצוע מכרז זה, כי הינם עובדים ומועסקים במסגרת הארגונית של הקבלן, ולא של המשרד.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w:t>
      </w:r>
      <w:r w:rsidRPr="00862313" w:rsidDel="006C3C0C">
        <w:rPr>
          <w:rFonts w:ascii="David" w:hAnsi="David" w:cs="David"/>
          <w:rtl/>
          <w:lang w:eastAsia="en-US"/>
        </w:rPr>
        <w:t xml:space="preserve"> </w:t>
      </w:r>
      <w:r w:rsidRPr="00862313">
        <w:rPr>
          <w:rFonts w:ascii="David" w:hAnsi="David" w:cs="David"/>
          <w:rtl/>
          <w:lang w:eastAsia="en-US"/>
        </w:rPr>
        <w:t>מובאת רשימת חוקי ההעסקה על פיהם יפעל הקבלן.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בכל הקשור למערכת היחסים בין המשרד לבין הקבלן, יחשב הקבלן, כקבלן עצמאי לכל דבר ועניין.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מתחייב שלא להעסיק אדם המועסק כעובד ע"י המשרד, אלא באישור בכתב ומראש של מנהל היחידה המזמינה, של חשב המשרד והגורם המוסמך במשרד לאשר העסקה פרטית עם זאת מובהר בזה כי במסגרת ההצעה אין להציע כבעלי תפקידים מי שהינם עובדי מדינה.</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בלבד יהיה אחראי כלפי כל המועסקים על ידיו על פי כל דין.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אחראי לעובדים, לאיכות העבודה, לגיבוי, למילוי מקום, להכשרת עובדים בהתאם לצרכים ובכלל זה השתלמויות וקורסים על חשבונו על פי צרכי השירותים במכרז.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חובת הקבלן היא כחובת קבלן כמשמעותו בחוק חוזה קבלנות תשל"ד – 1974, בכפוף לאמור בתנאי המכרז ובכל חוזה התקשרות שיחתם על פי מכרז זה.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הקבלן אינו רשאי להמחות (להעביר) לזולת את זכויותיו או את חובותיו לפי תנאי מכרז זה, כולן או חלקן, ללא הסכמה בכתב ומראש של המשרד.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אין הקבלן רשאי להעביר את ביצוע החוזה כולו או חלקו במישרין או בעקיפין לאחר, ללא הסכמה בכתב מהמשרד.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הסכמה כאמור, אם ניתנה לא תיצור יחסי חוזה כלשהם בין המשרד לבין קבלן אחר, והקבלן הזוכה יהיה בכל מקרה אחראי כלפי המשרד לביצוע השירותים.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מתחייב לספק את השרות או הטובין בכל עת, לרבות בשעת חרום, שביתה </w:t>
      </w:r>
      <w:r w:rsidR="005317F1" w:rsidRPr="00862313">
        <w:rPr>
          <w:rFonts w:ascii="David" w:hAnsi="David" w:cs="David"/>
          <w:rtl/>
          <w:lang w:eastAsia="en-US"/>
        </w:rPr>
        <w:t>וכיו"ב</w:t>
      </w:r>
      <w:r w:rsidRPr="00862313">
        <w:rPr>
          <w:rFonts w:ascii="David" w:hAnsi="David" w:cs="David"/>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rsidR="0058627E" w:rsidRPr="00862313" w:rsidRDefault="0058627E" w:rsidP="009A390B">
      <w:pPr>
        <w:pStyle w:val="20"/>
        <w:pageBreakBefore w:val="0"/>
        <w:numPr>
          <w:ilvl w:val="0"/>
          <w:numId w:val="9"/>
        </w:numPr>
        <w:spacing w:before="240"/>
        <w:jc w:val="left"/>
        <w:rPr>
          <w:rFonts w:ascii="David" w:hAnsi="David" w:cs="David"/>
          <w:rtl/>
        </w:rPr>
      </w:pPr>
      <w:bookmarkStart w:id="124" w:name="_Toc106032777"/>
      <w:r w:rsidRPr="00862313">
        <w:rPr>
          <w:rFonts w:ascii="David" w:hAnsi="David" w:cs="David"/>
          <w:rtl/>
        </w:rPr>
        <w:t>פיקוח</w:t>
      </w:r>
      <w:bookmarkEnd w:id="124"/>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העבודה תוזמן על ידי </w:t>
      </w:r>
      <w:r w:rsidR="00580E00" w:rsidRPr="00862313">
        <w:rPr>
          <w:rFonts w:ascii="David" w:hAnsi="David" w:cs="David"/>
          <w:rtl/>
          <w:lang w:eastAsia="en-US"/>
        </w:rPr>
        <w:t>המזכירות הפדגוגית</w:t>
      </w:r>
      <w:r w:rsidRPr="00862313">
        <w:rPr>
          <w:rFonts w:ascii="David" w:hAnsi="David" w:cs="David"/>
          <w:rtl/>
          <w:lang w:eastAsia="en-US"/>
        </w:rPr>
        <w:t xml:space="preserve"> (להלן: "המזמין") וכל הודעה או מסמך או הנחיה אשר צריכים להינתן לפי תנאי מכרז זה, תינתנה על ידי המזמין.</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המשרד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sidR="005317F1" w:rsidRPr="00862313">
        <w:rPr>
          <w:rFonts w:ascii="David" w:hAnsi="David" w:cs="David"/>
          <w:rtl/>
          <w:lang w:eastAsia="en-US"/>
        </w:rPr>
        <w:t>בפרויקט</w:t>
      </w:r>
      <w:r w:rsidRPr="00862313">
        <w:rPr>
          <w:rFonts w:ascii="David" w:hAnsi="David" w:cs="David"/>
          <w:rtl/>
          <w:lang w:eastAsia="en-US"/>
        </w:rPr>
        <w:t xml:space="preserve"> הקשור למכרז.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פיקוח מטעם המשרד לא משחרר את הקבלן מהתחייבויותיו ואחריותו כלפי המשרד למילוי כל תנאי מכרז זה. </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 לקבלן להורות או לכל אחד מהמועסקים על ידו, אלא אמצעי ביצוע הוראות מכרז זה במלואו.</w:t>
      </w:r>
    </w:p>
    <w:p w:rsidR="0058627E" w:rsidRPr="00862313" w:rsidRDefault="0058627E" w:rsidP="009A390B">
      <w:pPr>
        <w:pStyle w:val="20"/>
        <w:pageBreakBefore w:val="0"/>
        <w:numPr>
          <w:ilvl w:val="0"/>
          <w:numId w:val="9"/>
        </w:numPr>
        <w:spacing w:before="240"/>
        <w:jc w:val="left"/>
        <w:rPr>
          <w:rFonts w:ascii="David" w:hAnsi="David" w:cs="David"/>
          <w:rtl/>
        </w:rPr>
      </w:pPr>
      <w:bookmarkStart w:id="125" w:name="_Toc106032778"/>
      <w:r w:rsidRPr="00862313">
        <w:rPr>
          <w:rFonts w:ascii="David" w:hAnsi="David" w:cs="David"/>
          <w:rtl/>
        </w:rPr>
        <w:t>ניגוד עניינים</w:t>
      </w:r>
      <w:bookmarkEnd w:id="125"/>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הקבלן יחתים את עובדיו וכן כל עובד אשר יחליף במהלך ההתקשרות עובד קיים על הצהרה ברוח זאת.</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כמו כן, במקרים בהם הגיע המשרד למסקנה כי קיים חשש לניגוד עניינים, יפעל המשרד כמתחייב מן העניין.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26" w:name="_Toc106032779"/>
      <w:r w:rsidRPr="00862313">
        <w:rPr>
          <w:rFonts w:ascii="David" w:hAnsi="David" w:cs="David"/>
          <w:rtl/>
        </w:rPr>
        <w:t>הפרות יסודיות</w:t>
      </w:r>
      <w:bookmarkEnd w:id="126"/>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lang w:eastAsia="en-US"/>
        </w:rPr>
        <w:t>ככל שיוחלט על הפסקת התקשרות, הקבלן יקבל תשלום רק עבור העבודה שבוצעה עד לאותו מועד ובתנאי שניתן לעשות שימוש בתוצריה, עפ"י שיקול דעתו הבלעדי של המשרד</w:t>
      </w:r>
      <w:r w:rsidRPr="00862313">
        <w:rPr>
          <w:rFonts w:ascii="David" w:hAnsi="David" w:cs="David"/>
          <w:rtl/>
        </w:rPr>
        <w:t>.</w:t>
      </w:r>
    </w:p>
    <w:p w:rsidR="004C6385" w:rsidRPr="00862313" w:rsidRDefault="004C6385" w:rsidP="009A390B">
      <w:pPr>
        <w:pStyle w:val="20"/>
        <w:pageBreakBefore w:val="0"/>
        <w:numPr>
          <w:ilvl w:val="0"/>
          <w:numId w:val="9"/>
        </w:numPr>
        <w:spacing w:before="240"/>
        <w:jc w:val="left"/>
        <w:rPr>
          <w:rFonts w:ascii="David" w:hAnsi="David" w:cs="David"/>
          <w:rtl/>
        </w:rPr>
      </w:pPr>
      <w:bookmarkStart w:id="127" w:name="_Toc106032780"/>
      <w:r w:rsidRPr="00862313">
        <w:rPr>
          <w:rFonts w:ascii="David" w:hAnsi="David" w:cs="David"/>
          <w:rtl/>
        </w:rPr>
        <w:t xml:space="preserve">דרישות </w:t>
      </w:r>
      <w:r w:rsidR="0058627E" w:rsidRPr="00862313">
        <w:rPr>
          <w:rFonts w:ascii="David" w:hAnsi="David" w:cs="David"/>
          <w:rtl/>
        </w:rPr>
        <w:t xml:space="preserve">מהזוכה (להלן הקבלן) </w:t>
      </w:r>
      <w:r w:rsidRPr="00862313">
        <w:rPr>
          <w:rFonts w:ascii="David" w:hAnsi="David" w:cs="David"/>
          <w:rtl/>
        </w:rPr>
        <w:t>לאחר הזכיה</w:t>
      </w:r>
      <w:bookmarkEnd w:id="127"/>
    </w:p>
    <w:p w:rsidR="0058627E" w:rsidRPr="00862313" w:rsidRDefault="004C6385" w:rsidP="004C6385">
      <w:pPr>
        <w:pStyle w:val="HNormal"/>
        <w:spacing w:after="0" w:line="360" w:lineRule="auto"/>
        <w:ind w:left="567"/>
        <w:rPr>
          <w:rFonts w:ascii="David" w:hAnsi="David" w:cs="David"/>
          <w:rtl/>
        </w:rPr>
      </w:pPr>
      <w:r w:rsidRPr="00862313">
        <w:rPr>
          <w:rFonts w:ascii="David" w:hAnsi="David" w:cs="David"/>
          <w:rtl/>
        </w:rPr>
        <w:t xml:space="preserve">הקבלן </w:t>
      </w:r>
      <w:r w:rsidR="0058627E" w:rsidRPr="00862313">
        <w:rPr>
          <w:rFonts w:ascii="David" w:hAnsi="David" w:cs="David"/>
          <w:rtl/>
        </w:rPr>
        <w:t>יידרש</w:t>
      </w:r>
      <w:r w:rsidRPr="00862313">
        <w:rPr>
          <w:rFonts w:ascii="David" w:hAnsi="David" w:cs="David"/>
          <w:rtl/>
        </w:rPr>
        <w:t>:</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לחתום על ההסכם בדבר ביצוע השירותים בהתאם לדרישות המכרז ופרטי הצעתו שיאושרו ע"י המשרד.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w:t>
      </w:r>
      <w:r w:rsidR="004D36A2" w:rsidRPr="00862313">
        <w:rPr>
          <w:rFonts w:ascii="David" w:hAnsi="David" w:cs="David"/>
          <w:rtl/>
        </w:rPr>
        <w:t xml:space="preserve">שכתובתו </w:t>
      </w:r>
      <w:hyperlink r:id="rId13" w:tooltip="אתר חופש המידע הממשלתי" w:history="1">
        <w:r w:rsidR="004D36A2" w:rsidRPr="00862313">
          <w:rPr>
            <w:rStyle w:val="Hyperlink"/>
            <w:rFonts w:ascii="David" w:hAnsi="David" w:cs="David"/>
          </w:rPr>
          <w:t>www.foi.gov.il</w:t>
        </w:r>
      </w:hyperlink>
      <w:r w:rsidRPr="00862313">
        <w:rPr>
          <w:rFonts w:ascii="David" w:hAnsi="David" w:cs="David"/>
          <w:rtl/>
          <w:lang w:eastAsia="en-US"/>
        </w:rPr>
        <w:t>, וזאת בתוך חודש ימים מיום חתימתו.</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ההתקשרות תפורסם בנוסחה המלא והסופי והפרסום יחול על כל תוספת או תיקון של ההתקשרות שנעשו לאחר שפורסמה ההתקשרות.</w:t>
      </w:r>
    </w:p>
    <w:p w:rsidR="0058627E" w:rsidRPr="00862313" w:rsidRDefault="0058627E" w:rsidP="009A390B">
      <w:pPr>
        <w:pStyle w:val="aff"/>
        <w:numPr>
          <w:ilvl w:val="2"/>
          <w:numId w:val="9"/>
        </w:numPr>
        <w:bidi/>
        <w:ind w:left="2268"/>
        <w:rPr>
          <w:rFonts w:ascii="David" w:hAnsi="David" w:cs="David"/>
          <w:rtl/>
          <w:lang w:eastAsia="en-US"/>
        </w:rPr>
      </w:pPr>
      <w:bookmarkStart w:id="128" w:name="_Ref387819302"/>
      <w:r w:rsidRPr="00862313">
        <w:rPr>
          <w:rFonts w:ascii="David" w:hAnsi="David" w:cs="David"/>
          <w:rtl/>
          <w:lang w:eastAsia="en-US"/>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28"/>
    </w:p>
    <w:p w:rsidR="0058627E" w:rsidRPr="00862313" w:rsidRDefault="0058627E" w:rsidP="009A390B">
      <w:pPr>
        <w:pStyle w:val="aff"/>
        <w:numPr>
          <w:ilvl w:val="2"/>
          <w:numId w:val="9"/>
        </w:numPr>
        <w:bidi/>
        <w:ind w:left="2268"/>
        <w:rPr>
          <w:rFonts w:ascii="David" w:hAnsi="David" w:cs="David"/>
          <w:rtl/>
          <w:lang w:eastAsia="en-US"/>
        </w:rPr>
      </w:pPr>
      <w:bookmarkStart w:id="129" w:name="_Ref387819170"/>
      <w:r w:rsidRPr="00862313">
        <w:rPr>
          <w:rFonts w:ascii="David" w:hAnsi="David" w:cs="David"/>
          <w:rtl/>
          <w:lang w:eastAsia="en-US"/>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29"/>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המשרד לא יפרסם את המידע שפרסומו שנוי במחלוקת בטרם חלפה התקופה להגשת עתירה.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ככל שהמשרד יקבל את התנגדות הגוף הפרטי בהמשך למשא ומתן בין הצדדים ובהתאם להחלטת הממשלה, יודיע המשרד שהחליט לא לפרסם את הסעיפים המפורטים כגון בטבלה שלהלן מהטעמים שיפורטו בטבלה(*):</w:t>
      </w:r>
    </w:p>
    <w:tbl>
      <w:tblPr>
        <w:bidiVisual/>
        <w:tblW w:w="0" w:type="auto"/>
        <w:jc w:val="righ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1561"/>
        <w:gridCol w:w="5525"/>
      </w:tblGrid>
      <w:tr w:rsidR="0058627E" w:rsidRPr="00862313" w:rsidTr="00EA352C">
        <w:trPr>
          <w:jc w:val="right"/>
        </w:trPr>
        <w:tc>
          <w:tcPr>
            <w:tcW w:w="1561" w:type="dxa"/>
            <w:tcBorders>
              <w:top w:val="single" w:sz="18" w:space="0" w:color="auto"/>
              <w:left w:val="single" w:sz="18" w:space="0" w:color="auto"/>
              <w:bottom w:val="single" w:sz="18" w:space="0" w:color="auto"/>
              <w:right w:val="single" w:sz="4" w:space="0" w:color="auto"/>
            </w:tcBorders>
            <w:shd w:val="clear" w:color="auto" w:fill="D9D9D9"/>
            <w:hideMark/>
          </w:tcPr>
          <w:p w:rsidR="0058627E" w:rsidRPr="00862313" w:rsidRDefault="0058627E" w:rsidP="000450E3">
            <w:pPr>
              <w:keepNext/>
              <w:keepLines/>
              <w:widowControl w:val="0"/>
              <w:jc w:val="center"/>
              <w:rPr>
                <w:rFonts w:ascii="David" w:hAnsi="David" w:cs="David"/>
                <w:b/>
                <w:bCs/>
              </w:rPr>
            </w:pPr>
            <w:r w:rsidRPr="00862313">
              <w:rPr>
                <w:rFonts w:ascii="David" w:hAnsi="David" w:cs="David"/>
                <w:b/>
                <w:bCs/>
                <w:rtl/>
              </w:rPr>
              <w:t>מספר הסעיף בחוזה</w:t>
            </w:r>
          </w:p>
        </w:tc>
        <w:tc>
          <w:tcPr>
            <w:tcW w:w="5525" w:type="dxa"/>
            <w:tcBorders>
              <w:top w:val="single" w:sz="18" w:space="0" w:color="auto"/>
              <w:left w:val="single" w:sz="4" w:space="0" w:color="auto"/>
              <w:bottom w:val="single" w:sz="18" w:space="0" w:color="auto"/>
              <w:right w:val="single" w:sz="18" w:space="0" w:color="auto"/>
            </w:tcBorders>
            <w:shd w:val="clear" w:color="auto" w:fill="D9D9D9"/>
            <w:hideMark/>
          </w:tcPr>
          <w:p w:rsidR="0058627E" w:rsidRPr="00862313" w:rsidRDefault="0058627E" w:rsidP="000450E3">
            <w:pPr>
              <w:keepNext/>
              <w:keepLines/>
              <w:widowControl w:val="0"/>
              <w:jc w:val="center"/>
              <w:rPr>
                <w:rFonts w:ascii="David" w:hAnsi="David" w:cs="David"/>
                <w:b/>
                <w:bCs/>
              </w:rPr>
            </w:pPr>
            <w:r w:rsidRPr="00862313">
              <w:rPr>
                <w:rFonts w:ascii="David" w:hAnsi="David" w:cs="David"/>
                <w:b/>
                <w:bCs/>
                <w:rtl/>
              </w:rPr>
              <w:t>העילה לאי חשיפתו (ציון הסעיף הרלוונטי מכח חוק חופש המידע, הת</w:t>
            </w:r>
            <w:r w:rsidR="004D36A2" w:rsidRPr="00862313">
              <w:rPr>
                <w:rFonts w:ascii="David" w:hAnsi="David" w:cs="David"/>
                <w:b/>
                <w:bCs/>
                <w:rtl/>
              </w:rPr>
              <w:t>ש</w:t>
            </w:r>
            <w:r w:rsidRPr="00862313">
              <w:rPr>
                <w:rFonts w:ascii="David" w:hAnsi="David" w:cs="David"/>
                <w:b/>
                <w:bCs/>
                <w:rtl/>
              </w:rPr>
              <w:t>נ"ח – 1998)</w:t>
            </w:r>
          </w:p>
        </w:tc>
      </w:tr>
      <w:tr w:rsidR="0058627E" w:rsidRPr="00862313" w:rsidTr="00EA352C">
        <w:trPr>
          <w:jc w:val="right"/>
        </w:trPr>
        <w:tc>
          <w:tcPr>
            <w:tcW w:w="1561" w:type="dxa"/>
            <w:tcBorders>
              <w:top w:val="single" w:sz="18" w:space="0" w:color="auto"/>
              <w:left w:val="single" w:sz="18" w:space="0" w:color="auto"/>
              <w:bottom w:val="single" w:sz="4" w:space="0" w:color="auto"/>
              <w:right w:val="single" w:sz="4" w:space="0" w:color="auto"/>
            </w:tcBorders>
            <w:shd w:val="clear" w:color="auto" w:fill="auto"/>
          </w:tcPr>
          <w:p w:rsidR="0058627E" w:rsidRPr="00862313" w:rsidRDefault="0058627E" w:rsidP="000450E3">
            <w:pPr>
              <w:keepNext/>
              <w:keepLines/>
              <w:widowControl w:val="0"/>
              <w:rPr>
                <w:rFonts w:ascii="David" w:hAnsi="David" w:cs="David"/>
              </w:rPr>
            </w:pPr>
          </w:p>
        </w:tc>
        <w:tc>
          <w:tcPr>
            <w:tcW w:w="5525" w:type="dxa"/>
            <w:tcBorders>
              <w:top w:val="single" w:sz="18" w:space="0" w:color="auto"/>
              <w:left w:val="single" w:sz="4" w:space="0" w:color="auto"/>
              <w:bottom w:val="single" w:sz="4" w:space="0" w:color="auto"/>
              <w:right w:val="single" w:sz="18" w:space="0" w:color="auto"/>
            </w:tcBorders>
            <w:shd w:val="clear" w:color="auto" w:fill="auto"/>
          </w:tcPr>
          <w:p w:rsidR="0058627E" w:rsidRPr="00862313" w:rsidRDefault="0058627E" w:rsidP="000450E3">
            <w:pPr>
              <w:keepNext/>
              <w:keepLines/>
              <w:widowControl w:val="0"/>
              <w:rPr>
                <w:rFonts w:ascii="David" w:hAnsi="David" w:cs="David"/>
              </w:rPr>
            </w:pPr>
          </w:p>
        </w:tc>
      </w:tr>
      <w:tr w:rsidR="0058627E" w:rsidRPr="00862313" w:rsidTr="00EA352C">
        <w:trPr>
          <w:jc w:val="right"/>
        </w:trPr>
        <w:tc>
          <w:tcPr>
            <w:tcW w:w="1561" w:type="dxa"/>
            <w:tcBorders>
              <w:top w:val="single" w:sz="4" w:space="0" w:color="auto"/>
              <w:left w:val="single" w:sz="18" w:space="0" w:color="auto"/>
              <w:bottom w:val="single" w:sz="18" w:space="0" w:color="auto"/>
              <w:right w:val="single" w:sz="4" w:space="0" w:color="auto"/>
            </w:tcBorders>
            <w:shd w:val="clear" w:color="auto" w:fill="auto"/>
          </w:tcPr>
          <w:p w:rsidR="0058627E" w:rsidRPr="00862313" w:rsidRDefault="0058627E" w:rsidP="000450E3">
            <w:pPr>
              <w:keepNext/>
              <w:keepLines/>
              <w:widowControl w:val="0"/>
              <w:rPr>
                <w:rFonts w:ascii="David" w:hAnsi="David" w:cs="David"/>
              </w:rPr>
            </w:pPr>
          </w:p>
        </w:tc>
        <w:tc>
          <w:tcPr>
            <w:tcW w:w="5525" w:type="dxa"/>
            <w:tcBorders>
              <w:top w:val="single" w:sz="4" w:space="0" w:color="auto"/>
              <w:left w:val="single" w:sz="4" w:space="0" w:color="auto"/>
              <w:bottom w:val="single" w:sz="18" w:space="0" w:color="auto"/>
              <w:right w:val="single" w:sz="18" w:space="0" w:color="auto"/>
            </w:tcBorders>
            <w:shd w:val="clear" w:color="auto" w:fill="auto"/>
          </w:tcPr>
          <w:p w:rsidR="0058627E" w:rsidRPr="00862313" w:rsidRDefault="0058627E" w:rsidP="000450E3">
            <w:pPr>
              <w:keepNext/>
              <w:keepLines/>
              <w:widowControl w:val="0"/>
              <w:rPr>
                <w:rFonts w:ascii="David" w:hAnsi="David" w:cs="David"/>
              </w:rPr>
            </w:pPr>
          </w:p>
        </w:tc>
      </w:tr>
    </w:tbl>
    <w:p w:rsidR="0058627E" w:rsidRPr="00862313" w:rsidRDefault="0058627E" w:rsidP="004D36A2">
      <w:pPr>
        <w:pStyle w:val="aff"/>
        <w:bidi/>
        <w:ind w:left="2268"/>
        <w:rPr>
          <w:rFonts w:ascii="David" w:hAnsi="David" w:cs="David"/>
          <w:position w:val="2"/>
          <w:sz w:val="22"/>
          <w:rtl/>
          <w:lang w:eastAsia="en-US"/>
        </w:rPr>
      </w:pPr>
      <w:r w:rsidRPr="00862313">
        <w:rPr>
          <w:rFonts w:ascii="David" w:hAnsi="David" w:cs="David"/>
          <w:rtl/>
        </w:rPr>
        <w:t xml:space="preserve">(*) </w:t>
      </w:r>
      <w:r w:rsidRPr="00862313">
        <w:rPr>
          <w:rFonts w:ascii="David" w:hAnsi="David" w:cs="David"/>
          <w:rtl/>
        </w:rPr>
        <w:tab/>
        <w:t>ככל שיש מניעה מלפרסם מידע מהטעם שהוא שנוי במחלוקת וטרם חלפה התקופה להגשת העתירה או שלא ניתנה החלטה בעתירה שהוגשה, תצוין גם עובדה זו בטבלה.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הקבלן ימציא ערבות ביצוע, לפקודת המשרד בשיעור של 5% מהיקף ההתקשרות השנתי, בתוקף למשך תקופת ההתקשרות ועוד חודשיים. </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ערבות הביצוע לאבטחת מילוי התחייבויותיו על פי תנאי מכרז שימציא הקבלן, כמפורט לעיל תוחזק בידי המשרד אשר יהיה רשאי לממשה בכל מקרה שהקבלן לא יעמוד בהתחייבויותיו.</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הופר החוזה על ידי הקבלן ו/או בוטל האישור שניתן לקבלן הזוכה במכרז ו/או החוזה לביצוע השירותים, רשאי המשרד להגיש את ערבות הביצוע לגביה, וכן למסור את ביצוע החוזה/המכרז למי שייקבע ע"י המשרד, והקבלן יפצה את המשרד ו/או היחידה המזמינה על כל הפסד ונזק שיגרמו להם בגין כך.</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הקבלן יגיש למשרד את ערבות הביצוע, בצירוף הסכם חתום ע"י המורשים מטעמו, תוך שבוע מקבלת ההסכם החתום בראשי תיבות ע"י המורשים מטעם המשרד.</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במקרה שהמשרד יעשה שימוש בזכותו להאריך את תוקף החוזה, מתחייב הקבלן למסור למשרד לא פחות מ-30 יום לפני תחילת התקופה המוארכת, ערבות ביצוע כמפורט במכרז זה וכאמור לעיל, שתהיה בתוקף למשך כל תקופת ההתקשרות הנוספת בתוספת 60 יום והוראות חוזה זה יחולו עליה, בשינויים המחויבים לפי העניין.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על הקבלן לתעד במערכת המידע שלו כל פעילות הנדרשת במכרז זה ולשמור מידע זה במשך כל תקופת ההתקשרות ועוד חודשיים.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אין בסעיפי המכרז כדי לגרוע מזכויות הצדדים על פי כל דין.</w:t>
      </w:r>
    </w:p>
    <w:p w:rsidR="0058627E" w:rsidRPr="00862313" w:rsidRDefault="0058627E" w:rsidP="009A390B">
      <w:pPr>
        <w:pStyle w:val="20"/>
        <w:pageBreakBefore w:val="0"/>
        <w:numPr>
          <w:ilvl w:val="0"/>
          <w:numId w:val="9"/>
        </w:numPr>
        <w:spacing w:before="240"/>
        <w:jc w:val="left"/>
        <w:rPr>
          <w:rFonts w:ascii="David" w:hAnsi="David" w:cs="David"/>
          <w:rtl/>
        </w:rPr>
      </w:pPr>
      <w:bookmarkStart w:id="130" w:name="_Ref94623078"/>
      <w:bookmarkStart w:id="131" w:name="_Ref94623092"/>
      <w:bookmarkStart w:id="132" w:name="_Toc106032781"/>
      <w:r w:rsidRPr="00862313">
        <w:rPr>
          <w:rFonts w:ascii="David" w:hAnsi="David" w:cs="David"/>
          <w:rtl/>
        </w:rPr>
        <w:t>מסמכים נדרשים ותנאי מסירת ההצעה</w:t>
      </w:r>
      <w:bookmarkEnd w:id="130"/>
      <w:bookmarkEnd w:id="131"/>
      <w:bookmarkEnd w:id="132"/>
    </w:p>
    <w:p w:rsidR="0058627E" w:rsidRPr="00862313" w:rsidRDefault="0058627E" w:rsidP="0034737C">
      <w:pPr>
        <w:pStyle w:val="aff"/>
        <w:keepNext/>
        <w:numPr>
          <w:ilvl w:val="1"/>
          <w:numId w:val="9"/>
        </w:numPr>
        <w:bidi/>
        <w:ind w:left="1247"/>
        <w:rPr>
          <w:rFonts w:ascii="David" w:hAnsi="David" w:cs="David"/>
          <w:lang w:eastAsia="en-US"/>
        </w:rPr>
      </w:pPr>
      <w:r w:rsidRPr="00862313">
        <w:rPr>
          <w:rFonts w:ascii="David" w:hAnsi="David" w:cs="David"/>
          <w:rtl/>
          <w:lang w:eastAsia="en-US"/>
        </w:rPr>
        <w:t>להצעה (חוברת הצעה מלאה על כל סעיפיה) יש לצרף:</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יש לענות על כל הסעיפים המפורטים בטופס ההצעה ואין להשאיר סעיפים ללא מענה.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ההצעה תוגש ב-2 עותקים זהים (מקור</w:t>
      </w:r>
      <w:r w:rsidR="005317F1" w:rsidRPr="00862313">
        <w:rPr>
          <w:rFonts w:ascii="David" w:hAnsi="David" w:cs="David"/>
          <w:rtl/>
          <w:lang w:eastAsia="en-US"/>
        </w:rPr>
        <w:t xml:space="preserve"> </w:t>
      </w:r>
      <w:r w:rsidRPr="00862313">
        <w:rPr>
          <w:rFonts w:ascii="David" w:hAnsi="David" w:cs="David"/>
          <w:rtl/>
          <w:lang w:eastAsia="en-US"/>
        </w:rPr>
        <w:t>+</w:t>
      </w:r>
      <w:r w:rsidR="005317F1" w:rsidRPr="00862313">
        <w:rPr>
          <w:rFonts w:ascii="David" w:hAnsi="David" w:cs="David"/>
          <w:rtl/>
          <w:lang w:eastAsia="en-US"/>
        </w:rPr>
        <w:t xml:space="preserve"> </w:t>
      </w:r>
      <w:r w:rsidRPr="00862313">
        <w:rPr>
          <w:rFonts w:ascii="David" w:hAnsi="David" w:cs="David"/>
          <w:rtl/>
          <w:lang w:eastAsia="en-US"/>
        </w:rPr>
        <w:t xml:space="preserve">העתק), כרוכים בהדבקה או בספירלה או בכל דרך שתמנע את פירוק החוברת. ההצעה תוגש במעטפה סגורה, 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5541E0" w:rsidRPr="00862313">
        <w:rPr>
          <w:rFonts w:ascii="David" w:hAnsi="David" w:cs="David"/>
          <w:rtl/>
          <w:lang w:eastAsia="en-US"/>
        </w:rPr>
        <w:fldChar w:fldCharType="begin"/>
      </w:r>
      <w:r w:rsidR="005541E0" w:rsidRPr="00862313">
        <w:rPr>
          <w:rFonts w:ascii="David" w:hAnsi="David" w:cs="David"/>
          <w:rtl/>
          <w:lang w:eastAsia="en-US"/>
        </w:rPr>
        <w:instrText xml:space="preserve"> </w:instrText>
      </w:r>
      <w:r w:rsidR="005541E0" w:rsidRPr="00862313">
        <w:rPr>
          <w:rFonts w:ascii="David" w:hAnsi="David" w:cs="David"/>
          <w:lang w:eastAsia="en-US"/>
        </w:rPr>
        <w:instrText>REF</w:instrText>
      </w:r>
      <w:r w:rsidR="005541E0" w:rsidRPr="00862313">
        <w:rPr>
          <w:rFonts w:ascii="David" w:hAnsi="David" w:cs="David"/>
          <w:rtl/>
          <w:lang w:eastAsia="en-US"/>
        </w:rPr>
        <w:instrText xml:space="preserve"> מספר_המכרז \</w:instrText>
      </w:r>
      <w:r w:rsidR="005541E0" w:rsidRPr="00862313">
        <w:rPr>
          <w:rFonts w:ascii="David" w:hAnsi="David" w:cs="David"/>
          <w:lang w:eastAsia="en-US"/>
        </w:rPr>
        <w:instrText>h</w:instrText>
      </w:r>
      <w:r w:rsidR="005541E0" w:rsidRPr="00862313">
        <w:rPr>
          <w:rFonts w:ascii="David" w:hAnsi="David" w:cs="David"/>
          <w:rtl/>
          <w:lang w:eastAsia="en-US"/>
        </w:rPr>
        <w:instrText xml:space="preserve">  \* </w:instrText>
      </w:r>
      <w:r w:rsidR="005541E0" w:rsidRPr="00862313">
        <w:rPr>
          <w:rFonts w:ascii="David" w:hAnsi="David" w:cs="David"/>
          <w:lang w:eastAsia="en-US"/>
        </w:rPr>
        <w:instrText>MERGEFORMAT</w:instrText>
      </w:r>
      <w:r w:rsidR="005541E0" w:rsidRPr="00862313">
        <w:rPr>
          <w:rFonts w:ascii="David" w:hAnsi="David" w:cs="David"/>
          <w:rtl/>
          <w:lang w:eastAsia="en-US"/>
        </w:rPr>
        <w:instrText xml:space="preserve"> </w:instrText>
      </w:r>
      <w:r w:rsidR="005541E0" w:rsidRPr="00862313">
        <w:rPr>
          <w:rFonts w:ascii="David" w:hAnsi="David" w:cs="David"/>
          <w:rtl/>
          <w:lang w:eastAsia="en-US"/>
        </w:rPr>
      </w:r>
      <w:r w:rsidR="005541E0"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5541E0" w:rsidRPr="00862313">
        <w:rPr>
          <w:rFonts w:ascii="David" w:hAnsi="David" w:cs="David"/>
          <w:rtl/>
          <w:lang w:eastAsia="en-US"/>
        </w:rPr>
        <w:fldChar w:fldCharType="end"/>
      </w:r>
      <w:r w:rsidR="005541E0" w:rsidRPr="00862313">
        <w:rPr>
          <w:rFonts w:ascii="David" w:hAnsi="David" w:cs="David"/>
          <w:rtl/>
          <w:lang w:eastAsia="en-US"/>
        </w:rPr>
        <w:t xml:space="preserve"> – </w:t>
      </w:r>
      <w:r w:rsidR="005541E0" w:rsidRPr="00862313">
        <w:rPr>
          <w:rFonts w:ascii="David" w:hAnsi="David" w:cs="David"/>
          <w:rtl/>
          <w:lang w:eastAsia="en-US"/>
        </w:rPr>
        <w:fldChar w:fldCharType="begin"/>
      </w:r>
      <w:r w:rsidR="005541E0" w:rsidRPr="00862313">
        <w:rPr>
          <w:rFonts w:ascii="David" w:hAnsi="David" w:cs="David"/>
          <w:rtl/>
          <w:lang w:eastAsia="en-US"/>
        </w:rPr>
        <w:instrText xml:space="preserve"> </w:instrText>
      </w:r>
      <w:r w:rsidR="005541E0" w:rsidRPr="00862313">
        <w:rPr>
          <w:rFonts w:ascii="David" w:hAnsi="David" w:cs="David"/>
          <w:lang w:eastAsia="en-US"/>
        </w:rPr>
        <w:instrText>REF</w:instrText>
      </w:r>
      <w:r w:rsidR="005541E0" w:rsidRPr="00862313">
        <w:rPr>
          <w:rFonts w:ascii="David" w:hAnsi="David" w:cs="David"/>
          <w:rtl/>
          <w:lang w:eastAsia="en-US"/>
        </w:rPr>
        <w:instrText xml:space="preserve">  שם_המכרז_כולל_אזור \</w:instrText>
      </w:r>
      <w:r w:rsidR="005541E0" w:rsidRPr="00862313">
        <w:rPr>
          <w:rFonts w:ascii="David" w:hAnsi="David" w:cs="David"/>
          <w:lang w:eastAsia="en-US"/>
        </w:rPr>
        <w:instrText>h  \* MERGEFORMAT</w:instrText>
      </w:r>
      <w:r w:rsidR="005541E0" w:rsidRPr="00862313">
        <w:rPr>
          <w:rFonts w:ascii="David" w:hAnsi="David" w:cs="David"/>
          <w:rtl/>
          <w:lang w:eastAsia="en-US"/>
        </w:rPr>
        <w:instrText xml:space="preserve"> </w:instrText>
      </w:r>
      <w:r w:rsidR="005541E0" w:rsidRPr="00862313">
        <w:rPr>
          <w:rFonts w:ascii="David" w:hAnsi="David" w:cs="David"/>
          <w:rtl/>
          <w:lang w:eastAsia="en-US"/>
        </w:rPr>
      </w:r>
      <w:r w:rsidR="005541E0"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5541E0" w:rsidRPr="00862313">
        <w:rPr>
          <w:rFonts w:ascii="David" w:hAnsi="David" w:cs="David"/>
          <w:rtl/>
          <w:lang w:eastAsia="en-US"/>
        </w:rPr>
        <w:fldChar w:fldCharType="end"/>
      </w:r>
      <w:r w:rsidRPr="00862313">
        <w:rPr>
          <w:rFonts w:ascii="David" w:hAnsi="David" w:cs="David"/>
          <w:rtl/>
          <w:lang w:eastAsia="en-US"/>
        </w:rPr>
        <w:t>, "חוברת הצעה" וככל הניתן ללא סימן מזהה של המציע על גבי המעטפה.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בנוסף, על המציע לצרף להצעתו 3 תקליטורים או התקנים ניידים (</w:t>
      </w:r>
      <w:r w:rsidRPr="00862313">
        <w:rPr>
          <w:rFonts w:ascii="David" w:hAnsi="David" w:cs="David"/>
          <w:lang w:eastAsia="en-US"/>
        </w:rPr>
        <w:t>DOK</w:t>
      </w:r>
      <w:r w:rsidRPr="00862313">
        <w:rPr>
          <w:rFonts w:ascii="David" w:hAnsi="David" w:cs="David"/>
          <w:rtl/>
          <w:lang w:eastAsia="en-US"/>
        </w:rPr>
        <w:t xml:space="preserve">) כאשר בכל אחד מהם ייצרב עותק סרוק של </w:t>
      </w:r>
      <w:r w:rsidRPr="006378C8">
        <w:rPr>
          <w:rFonts w:ascii="David" w:hAnsi="David" w:cs="David"/>
          <w:rtl/>
          <w:lang w:eastAsia="en-US"/>
        </w:rPr>
        <w:t>חוברת ההצעה בלבד</w:t>
      </w:r>
      <w:r w:rsidRPr="00862313">
        <w:rPr>
          <w:rFonts w:ascii="David" w:hAnsi="David" w:cs="David"/>
          <w:rtl/>
          <w:lang w:eastAsia="en-US"/>
        </w:rPr>
        <w:t>, ללא הצעת המחיר או כל פריט ממנה. על גבי התקליטור או ההתקן הנייד יש לכתוב את שם המציע ושם המכרז.</w:t>
      </w:r>
    </w:p>
    <w:p w:rsidR="00B37BA9" w:rsidRPr="00862313" w:rsidRDefault="00B37BA9" w:rsidP="00B37BA9">
      <w:pPr>
        <w:pStyle w:val="aff"/>
        <w:numPr>
          <w:ilvl w:val="2"/>
          <w:numId w:val="9"/>
        </w:numPr>
        <w:bidi/>
        <w:ind w:left="2268"/>
        <w:rPr>
          <w:rFonts w:ascii="David" w:hAnsi="David" w:cs="David"/>
          <w:rtl/>
          <w:lang w:eastAsia="en-US"/>
        </w:rPr>
      </w:pPr>
      <w:r w:rsidRPr="00862313">
        <w:rPr>
          <w:rFonts w:ascii="David" w:hAnsi="David" w:cs="David"/>
          <w:rtl/>
          <w:lang w:eastAsia="en-US"/>
        </w:rPr>
        <w:t xml:space="preserve">הצעת המחיר </w:t>
      </w:r>
      <w:r w:rsidR="00FE33E5" w:rsidRPr="00862313">
        <w:rPr>
          <w:rFonts w:ascii="David" w:hAnsi="David" w:cs="David"/>
          <w:rtl/>
          <w:lang w:eastAsia="en-US"/>
        </w:rPr>
        <w:t>ת</w:t>
      </w:r>
      <w:r w:rsidRPr="00862313">
        <w:rPr>
          <w:rFonts w:ascii="David" w:hAnsi="David" w:cs="David"/>
          <w:rtl/>
          <w:lang w:eastAsia="en-US"/>
        </w:rPr>
        <w:t xml:space="preserve">ופרדו ע"י המציע </w:t>
      </w:r>
      <w:proofErr w:type="spellStart"/>
      <w:r w:rsidRPr="00862313">
        <w:rPr>
          <w:rFonts w:ascii="David" w:hAnsi="David" w:cs="David"/>
          <w:rtl/>
          <w:lang w:eastAsia="en-US"/>
        </w:rPr>
        <w:t>ו</w:t>
      </w:r>
      <w:r w:rsidR="00FE33E5" w:rsidRPr="00862313">
        <w:rPr>
          <w:rFonts w:ascii="David" w:hAnsi="David" w:cs="David"/>
          <w:rtl/>
          <w:lang w:eastAsia="en-US"/>
        </w:rPr>
        <w:t>ת</w:t>
      </w:r>
      <w:r w:rsidRPr="00862313">
        <w:rPr>
          <w:rFonts w:ascii="David" w:hAnsi="David" w:cs="David"/>
          <w:rtl/>
          <w:lang w:eastAsia="en-US"/>
        </w:rPr>
        <w:t>וגשו</w:t>
      </w:r>
      <w:proofErr w:type="spellEnd"/>
      <w:r w:rsidRPr="00862313">
        <w:rPr>
          <w:rFonts w:ascii="David" w:hAnsi="David" w:cs="David"/>
          <w:rtl/>
          <w:lang w:eastAsia="en-US"/>
        </w:rPr>
        <w:t xml:space="preserve"> ב- 2 עותקים במעטפה נפרדת </w:t>
      </w:r>
      <w:r w:rsidR="00FE33E5" w:rsidRPr="00862313">
        <w:rPr>
          <w:rFonts w:ascii="David" w:hAnsi="David" w:cs="David"/>
          <w:rtl/>
          <w:lang w:eastAsia="en-US"/>
        </w:rPr>
        <w:t xml:space="preserve">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מספר_המכרז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FE33E5" w:rsidRPr="00862313">
        <w:rPr>
          <w:rFonts w:ascii="David" w:hAnsi="David" w:cs="David"/>
          <w:rtl/>
          <w:lang w:eastAsia="en-US"/>
        </w:rPr>
        <w:fldChar w:fldCharType="end"/>
      </w:r>
      <w:r w:rsidR="00FE33E5" w:rsidRPr="00862313">
        <w:rPr>
          <w:rFonts w:ascii="David" w:hAnsi="David" w:cs="David"/>
          <w:rtl/>
          <w:lang w:eastAsia="en-US"/>
        </w:rPr>
        <w:t xml:space="preserve"> –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שם_המכרז_כולל_אזור \</w:instrText>
      </w:r>
      <w:r w:rsidR="00FE33E5" w:rsidRPr="00862313">
        <w:rPr>
          <w:rFonts w:ascii="David" w:hAnsi="David" w:cs="David"/>
          <w:lang w:eastAsia="en-US"/>
        </w:rPr>
        <w:instrText>h  \* 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FE33E5" w:rsidRPr="00862313">
        <w:rPr>
          <w:rFonts w:ascii="David" w:hAnsi="David" w:cs="David"/>
          <w:rtl/>
          <w:lang w:eastAsia="en-US"/>
        </w:rPr>
        <w:fldChar w:fldCharType="end"/>
      </w:r>
      <w:r w:rsidR="00FE33E5" w:rsidRPr="00862313">
        <w:rPr>
          <w:rFonts w:ascii="David" w:hAnsi="David" w:cs="David"/>
          <w:rtl/>
          <w:lang w:eastAsia="en-US"/>
        </w:rPr>
        <w:t>,</w:t>
      </w:r>
      <w:r w:rsidRPr="00862313">
        <w:rPr>
          <w:rFonts w:ascii="David" w:hAnsi="David" w:cs="David"/>
          <w:rtl/>
          <w:lang w:eastAsia="en-US"/>
        </w:rPr>
        <w:t xml:space="preserve"> "הצעת מחיר" וככל הניתן ללא סימן מזהה של המציע על גבי המעטפה.</w:t>
      </w:r>
    </w:p>
    <w:p w:rsidR="00B37BA9" w:rsidRPr="00862313" w:rsidRDefault="00B37BA9" w:rsidP="009A390B">
      <w:pPr>
        <w:pStyle w:val="aff"/>
        <w:numPr>
          <w:ilvl w:val="2"/>
          <w:numId w:val="9"/>
        </w:numPr>
        <w:bidi/>
        <w:ind w:left="2268"/>
        <w:rPr>
          <w:rFonts w:ascii="David" w:hAnsi="David" w:cs="David"/>
          <w:lang w:eastAsia="en-US"/>
        </w:rPr>
      </w:pPr>
      <w:r w:rsidRPr="00862313">
        <w:rPr>
          <w:rFonts w:ascii="David" w:hAnsi="David" w:cs="David"/>
          <w:rtl/>
          <w:lang w:eastAsia="en-US"/>
        </w:rPr>
        <w:t xml:space="preserve">המעטפה הכוללת את חוברת ההצעה והמעטפה הכוללת את הצעת המחיר יוכנסו למעטפה אחת </w:t>
      </w:r>
      <w:r w:rsidR="00FE33E5" w:rsidRPr="00862313">
        <w:rPr>
          <w:rFonts w:ascii="David" w:hAnsi="David" w:cs="David"/>
          <w:rtl/>
          <w:lang w:eastAsia="en-US"/>
        </w:rPr>
        <w:t xml:space="preserve">תוך ציון: </w:t>
      </w:r>
      <w:r w:rsidR="008E7276" w:rsidRPr="00862313">
        <w:rPr>
          <w:rFonts w:ascii="David" w:hAnsi="David" w:cs="David"/>
          <w:rtl/>
          <w:lang w:eastAsia="en-US"/>
        </w:rPr>
        <w:t xml:space="preserve">מכרז פומבי </w:t>
      </w:r>
      <w:proofErr w:type="spellStart"/>
      <w:r w:rsidR="008E7276" w:rsidRPr="00862313">
        <w:rPr>
          <w:rFonts w:ascii="David" w:hAnsi="David" w:cs="David"/>
          <w:rtl/>
          <w:lang w:eastAsia="en-US"/>
        </w:rPr>
        <w:t>דו־שלבי</w:t>
      </w:r>
      <w:proofErr w:type="spellEnd"/>
      <w:r w:rsidR="008E7276" w:rsidRPr="00862313">
        <w:rPr>
          <w:rFonts w:ascii="David" w:hAnsi="David" w:cs="David"/>
          <w:rtl/>
          <w:lang w:eastAsia="en-US"/>
        </w:rPr>
        <w:t xml:space="preserve"> מספר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מספר_המכרז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hint="cs"/>
          <w:rtl/>
          <w:lang w:eastAsia="en-US"/>
        </w:rPr>
        <w:t>26/6.</w:t>
      </w:r>
      <w:r w:rsidR="006378C8" w:rsidRPr="006378C8">
        <w:rPr>
          <w:rFonts w:ascii="David" w:hAnsi="David" w:cs="David"/>
          <w:rtl/>
          <w:lang w:eastAsia="en-US"/>
        </w:rPr>
        <w:t>2022</w:t>
      </w:r>
      <w:r w:rsidR="00FE33E5" w:rsidRPr="00862313">
        <w:rPr>
          <w:rFonts w:ascii="David" w:hAnsi="David" w:cs="David"/>
          <w:rtl/>
          <w:lang w:eastAsia="en-US"/>
        </w:rPr>
        <w:fldChar w:fldCharType="end"/>
      </w:r>
      <w:r w:rsidR="00FE33E5" w:rsidRPr="00862313">
        <w:rPr>
          <w:rFonts w:ascii="David" w:hAnsi="David" w:cs="David"/>
          <w:rtl/>
          <w:lang w:eastAsia="en-US"/>
        </w:rPr>
        <w:t xml:space="preserve"> –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שם_המכרז_כולל_אזור \</w:instrText>
      </w:r>
      <w:r w:rsidR="00FE33E5" w:rsidRPr="00862313">
        <w:rPr>
          <w:rFonts w:ascii="David" w:hAnsi="David" w:cs="David"/>
          <w:lang w:eastAsia="en-US"/>
        </w:rPr>
        <w:instrText>h  \* 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6378C8">
        <w:rPr>
          <w:rFonts w:ascii="David" w:hAnsi="David" w:cs="David"/>
          <w:rtl/>
          <w:lang w:eastAsia="en-US"/>
        </w:rPr>
        <w:t>הפעלת מעבדה לסיוע ותמיכה בהוראת ביולוגיה בבתי הספר</w:t>
      </w:r>
      <w:r w:rsidR="00FE33E5" w:rsidRPr="00862313">
        <w:rPr>
          <w:rFonts w:ascii="David" w:hAnsi="David" w:cs="David"/>
          <w:rtl/>
          <w:lang w:eastAsia="en-US"/>
        </w:rPr>
        <w:fldChar w:fldCharType="end"/>
      </w:r>
      <w:r w:rsidR="00FE33E5" w:rsidRPr="00862313">
        <w:rPr>
          <w:rFonts w:ascii="David" w:hAnsi="David" w:cs="David"/>
          <w:rtl/>
          <w:lang w:eastAsia="en-US"/>
        </w:rPr>
        <w:t xml:space="preserve">, </w:t>
      </w:r>
      <w:r w:rsidRPr="00862313">
        <w:rPr>
          <w:rFonts w:ascii="David" w:hAnsi="David" w:cs="David"/>
          <w:rtl/>
          <w:lang w:eastAsia="en-US"/>
        </w:rPr>
        <w:t>וככל הניתן ללא סימן מזהה של המציע על גבי המעטפה.</w:t>
      </w:r>
    </w:p>
    <w:p w:rsidR="0058627E" w:rsidRPr="00862313" w:rsidRDefault="0058627E" w:rsidP="00B37BA9">
      <w:pPr>
        <w:pStyle w:val="aff"/>
        <w:numPr>
          <w:ilvl w:val="2"/>
          <w:numId w:val="9"/>
        </w:numPr>
        <w:bidi/>
        <w:ind w:left="2268"/>
        <w:rPr>
          <w:rFonts w:ascii="David" w:hAnsi="David" w:cs="David"/>
          <w:rtl/>
          <w:lang w:eastAsia="en-US"/>
        </w:rPr>
      </w:pPr>
      <w:r w:rsidRPr="00862313">
        <w:rPr>
          <w:rFonts w:ascii="David" w:hAnsi="David" w:cs="David"/>
          <w:rtl/>
          <w:lang w:eastAsia="en-US"/>
        </w:rPr>
        <w:t xml:space="preserve">על המציע לחתום על כל דף מדפי הצעתו במתכונת המצורפת בחוברת ההצעה ובנוסף על המציע לדאוג להחתים עו"ד על אותם הדפים בהצעה בהם </w:t>
      </w:r>
      <w:r w:rsidR="005317F1" w:rsidRPr="00862313">
        <w:rPr>
          <w:rFonts w:ascii="David" w:hAnsi="David" w:cs="David"/>
          <w:rtl/>
          <w:lang w:eastAsia="en-US"/>
        </w:rPr>
        <w:t>מצוין</w:t>
      </w:r>
      <w:r w:rsidRPr="00862313">
        <w:rPr>
          <w:rFonts w:ascii="David" w:hAnsi="David" w:cs="David"/>
          <w:rtl/>
          <w:lang w:eastAsia="en-US"/>
        </w:rPr>
        <w:t xml:space="preserve"> כך במפורש.</w:t>
      </w:r>
    </w:p>
    <w:p w:rsidR="00FE33E5" w:rsidRPr="00862313" w:rsidRDefault="00FE33E5" w:rsidP="00FE33E5">
      <w:pPr>
        <w:pStyle w:val="aff"/>
        <w:numPr>
          <w:ilvl w:val="2"/>
          <w:numId w:val="9"/>
        </w:numPr>
        <w:bidi/>
        <w:ind w:left="2268"/>
        <w:rPr>
          <w:rFonts w:ascii="David" w:hAnsi="David" w:cs="David"/>
          <w:b/>
          <w:bCs/>
          <w:lang w:eastAsia="en-US"/>
        </w:rPr>
      </w:pP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ערבות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ערבות</w:t>
      </w:r>
      <w:r w:rsidRPr="00862313">
        <w:rPr>
          <w:rFonts w:ascii="David" w:hAnsi="David" w:cs="David"/>
          <w:b/>
          <w:bCs/>
          <w:rtl/>
          <w:lang w:eastAsia="en-US"/>
        </w:rPr>
        <w:fldChar w:fldCharType="end"/>
      </w:r>
      <w:r w:rsidRPr="00862313">
        <w:rPr>
          <w:rFonts w:ascii="David" w:hAnsi="David" w:cs="David"/>
          <w:b/>
          <w:bCs/>
          <w:rtl/>
          <w:lang w:eastAsia="en-US"/>
        </w:rPr>
        <w:t xml:space="preserve"> הצעה</w:t>
      </w:r>
    </w:p>
    <w:p w:rsidR="00FE33E5" w:rsidRPr="00862313" w:rsidRDefault="00FE33E5" w:rsidP="00FE33E5">
      <w:pPr>
        <w:pStyle w:val="aff"/>
        <w:numPr>
          <w:ilvl w:val="3"/>
          <w:numId w:val="9"/>
        </w:numPr>
        <w:bidi/>
        <w:spacing w:before="240"/>
        <w:ind w:left="3402"/>
        <w:rPr>
          <w:rFonts w:ascii="David" w:hAnsi="David" w:cs="David"/>
          <w:b/>
          <w:bCs/>
          <w:rtl/>
          <w:lang w:eastAsia="en-US"/>
        </w:rPr>
      </w:pPr>
      <w:r w:rsidRPr="00862313">
        <w:rPr>
          <w:rFonts w:ascii="David" w:hAnsi="David" w:cs="David"/>
          <w:rtl/>
          <w:lang w:eastAsia="en-US"/>
        </w:rPr>
        <w:t xml:space="preserve">להצעה תצורף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ערבות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lang w:eastAsia="en-US"/>
        </w:rPr>
        <w:t>ערבות</w:t>
      </w:r>
      <w:r w:rsidRPr="00862313">
        <w:rPr>
          <w:rFonts w:ascii="David" w:hAnsi="David" w:cs="David"/>
          <w:rtl/>
          <w:lang w:eastAsia="en-US"/>
        </w:rPr>
        <w:fldChar w:fldCharType="end"/>
      </w:r>
      <w:r w:rsidRPr="00862313">
        <w:rPr>
          <w:rFonts w:ascii="David" w:hAnsi="David" w:cs="David"/>
          <w:b/>
          <w:bCs/>
          <w:rtl/>
          <w:lang w:eastAsia="en-US"/>
        </w:rPr>
        <w:t xml:space="preserve"> </w:t>
      </w:r>
      <w:r w:rsidR="00771D85" w:rsidRPr="00862313">
        <w:rPr>
          <w:rFonts w:ascii="David" w:hAnsi="David" w:cs="David"/>
          <w:rtl/>
          <w:lang w:eastAsia="en-US"/>
        </w:rPr>
        <w:t xml:space="preserve">מטעם </w:t>
      </w:r>
      <w:r w:rsidR="00B37BA9" w:rsidRPr="00862313">
        <w:rPr>
          <w:rFonts w:ascii="David" w:hAnsi="David" w:cs="David"/>
          <w:rtl/>
          <w:lang w:eastAsia="en-US"/>
        </w:rPr>
        <w:t xml:space="preserve">המציע </w:t>
      </w:r>
      <w:r w:rsidR="00B37BA9" w:rsidRPr="00862313">
        <w:rPr>
          <w:rFonts w:ascii="David" w:hAnsi="David" w:cs="David"/>
          <w:u w:val="single"/>
          <w:rtl/>
          <w:lang w:eastAsia="en-US"/>
        </w:rPr>
        <w:t>לקיום תנאי</w:t>
      </w:r>
      <w:r w:rsidR="00B37BA9" w:rsidRPr="00862313">
        <w:rPr>
          <w:rFonts w:ascii="David" w:hAnsi="David" w:cs="David"/>
          <w:rtl/>
          <w:lang w:eastAsia="en-US"/>
        </w:rPr>
        <w:t xml:space="preserve"> המכרז, ההצעה וחתימה על החוזה</w:t>
      </w:r>
      <w:r w:rsidR="00B37BA9" w:rsidRPr="00862313">
        <w:rPr>
          <w:rFonts w:ascii="David" w:hAnsi="David" w:cs="David"/>
          <w:b/>
          <w:bCs/>
          <w:rtl/>
          <w:lang w:eastAsia="en-US"/>
        </w:rPr>
        <w:t xml:space="preserve">, </w:t>
      </w:r>
      <w:r w:rsidR="00B37BA9" w:rsidRPr="00862313">
        <w:rPr>
          <w:rFonts w:ascii="David" w:hAnsi="David" w:cs="David"/>
          <w:rtl/>
          <w:lang w:eastAsia="en-US"/>
        </w:rPr>
        <w:t xml:space="preserve">לפקודת המשרד בסך </w:t>
      </w:r>
      <w:bookmarkStart w:id="133" w:name="סכום_ערבות_הצעה"/>
      <w:sdt>
        <w:sdtPr>
          <w:rPr>
            <w:rFonts w:ascii="David" w:hAnsi="David" w:cs="David"/>
            <w:b/>
            <w:bCs/>
            <w:rtl/>
          </w:rPr>
          <w:id w:val="-349186999"/>
          <w:placeholder>
            <w:docPart w:val="A1F8428BE63042858A61CDFFA5DC4A10"/>
          </w:placeholder>
        </w:sdtPr>
        <w:sdtEndPr>
          <w:rPr>
            <w:lang w:eastAsia="en-US"/>
          </w:rPr>
        </w:sdtEndPr>
        <w:sdtContent>
          <w:bookmarkStart w:id="134" w:name="Text42"/>
          <w:r w:rsidRPr="00862313">
            <w:rPr>
              <w:rFonts w:ascii="David" w:hAnsi="David" w:cs="David"/>
              <w:b/>
              <w:bCs/>
              <w:rtl/>
            </w:rPr>
            <w:fldChar w:fldCharType="begin">
              <w:ffData>
                <w:name w:val="Text42"/>
                <w:enabled/>
                <w:calcOnExit w:val="0"/>
                <w:textInput>
                  <w:default w:val="67,500"/>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noProof/>
              <w:rtl/>
            </w:rPr>
            <w:t>67,500</w:t>
          </w:r>
          <w:r w:rsidRPr="00862313">
            <w:rPr>
              <w:rFonts w:ascii="David" w:hAnsi="David" w:cs="David"/>
              <w:b/>
              <w:bCs/>
              <w:rtl/>
            </w:rPr>
            <w:fldChar w:fldCharType="end"/>
          </w:r>
          <w:bookmarkEnd w:id="134"/>
        </w:sdtContent>
      </w:sdt>
      <w:r w:rsidRPr="00862313">
        <w:rPr>
          <w:rFonts w:ascii="David" w:hAnsi="David" w:cs="David"/>
          <w:b/>
          <w:bCs/>
          <w:rtl/>
          <w:lang w:eastAsia="en-US"/>
        </w:rPr>
        <w:t xml:space="preserve"> ₪</w:t>
      </w:r>
      <w:bookmarkEnd w:id="133"/>
      <w:r w:rsidRPr="00862313">
        <w:rPr>
          <w:rFonts w:ascii="David" w:hAnsi="David" w:cs="David"/>
          <w:b/>
          <w:bCs/>
          <w:rtl/>
          <w:lang w:eastAsia="en-US"/>
        </w:rPr>
        <w:t xml:space="preserve"> (</w:t>
      </w:r>
      <w:bookmarkStart w:id="135" w:name="סכום_ערבות_הצעה_במילים"/>
      <w:sdt>
        <w:sdtPr>
          <w:rPr>
            <w:rFonts w:ascii="David" w:hAnsi="David" w:cs="David"/>
            <w:b/>
            <w:bCs/>
            <w:rtl/>
          </w:rPr>
          <w:id w:val="1267193190"/>
          <w:placeholder>
            <w:docPart w:val="A1F8428BE63042858A61CDFFA5DC4A10"/>
          </w:placeholder>
        </w:sdtPr>
        <w:sdtEndPr>
          <w:rPr>
            <w:lang w:eastAsia="en-US"/>
          </w:rPr>
        </w:sdtEndPr>
        <w:sdtContent>
          <w:r w:rsidRPr="00862313">
            <w:rPr>
              <w:rFonts w:ascii="David" w:hAnsi="David" w:cs="David"/>
              <w:b/>
              <w:bCs/>
              <w:rtl/>
            </w:rPr>
            <w:fldChar w:fldCharType="begin">
              <w:ffData>
                <w:name w:val=""/>
                <w:enabled/>
                <w:calcOnExit w:val="0"/>
                <w:textInput>
                  <w:default w:val="ששים ושבע אלף וחמש מאות"/>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noProof/>
              <w:rtl/>
            </w:rPr>
            <w:t>ששים ושבע אלף וחמש מאות</w:t>
          </w:r>
          <w:r w:rsidRPr="00862313">
            <w:rPr>
              <w:rFonts w:ascii="David" w:hAnsi="David" w:cs="David"/>
              <w:b/>
              <w:bCs/>
              <w:rtl/>
            </w:rPr>
            <w:fldChar w:fldCharType="end"/>
          </w:r>
        </w:sdtContent>
      </w:sdt>
      <w:r w:rsidRPr="00862313">
        <w:rPr>
          <w:rFonts w:ascii="David" w:hAnsi="David" w:cs="David"/>
          <w:b/>
          <w:bCs/>
          <w:rtl/>
          <w:lang w:eastAsia="en-US"/>
        </w:rPr>
        <w:t xml:space="preserve"> ש"ח</w:t>
      </w:r>
      <w:bookmarkEnd w:id="135"/>
      <w:r w:rsidRPr="00862313">
        <w:rPr>
          <w:rFonts w:ascii="David" w:hAnsi="David" w:cs="David"/>
          <w:b/>
          <w:bCs/>
          <w:rtl/>
          <w:lang w:eastAsia="en-US"/>
        </w:rPr>
        <w:t>).</w:t>
      </w:r>
    </w:p>
    <w:p w:rsidR="00B37BA9" w:rsidRPr="00862313" w:rsidRDefault="00B37BA9" w:rsidP="00FE33E5">
      <w:pPr>
        <w:pStyle w:val="aff"/>
        <w:numPr>
          <w:ilvl w:val="3"/>
          <w:numId w:val="9"/>
        </w:numPr>
        <w:bidi/>
        <w:spacing w:before="240"/>
        <w:ind w:left="3402"/>
        <w:rPr>
          <w:rFonts w:ascii="David" w:hAnsi="David" w:cs="David"/>
          <w:lang w:eastAsia="en-US"/>
        </w:rPr>
      </w:pPr>
      <w:r w:rsidRPr="00862313">
        <w:rPr>
          <w:rFonts w:ascii="David" w:hAnsi="David" w:cs="David"/>
          <w:rtl/>
          <w:lang w:eastAsia="en-US"/>
        </w:rPr>
        <w:t xml:space="preserve">הערבות תישא את תאריך המועד להגשת ההצעה למכרז ותהיה </w:t>
      </w:r>
      <w:r w:rsidR="00FE33E5" w:rsidRPr="00862313">
        <w:rPr>
          <w:rFonts w:ascii="David" w:hAnsi="David" w:cs="David"/>
          <w:b/>
          <w:bCs/>
          <w:rtl/>
          <w:lang w:eastAsia="en-US"/>
        </w:rPr>
        <w:t xml:space="preserve">בתוקף עד ליום </w:t>
      </w:r>
      <w:r w:rsidR="00862313" w:rsidRPr="00862313">
        <w:rPr>
          <w:rFonts w:ascii="David" w:hAnsi="David" w:cs="David"/>
          <w:b/>
          <w:bCs/>
          <w:rtl/>
        </w:rPr>
        <w:fldChar w:fldCharType="begin">
          <w:ffData>
            <w:name w:val="תוקף_ערבות_הצעה"/>
            <w:enabled/>
            <w:calcOnExit w:val="0"/>
            <w:textInput>
              <w:default w:val="01.11.2022"/>
            </w:textInput>
          </w:ffData>
        </w:fldChar>
      </w:r>
      <w:bookmarkStart w:id="136" w:name="תוקף_ערבות_הצעה"/>
      <w:r w:rsidR="00862313" w:rsidRPr="00862313">
        <w:rPr>
          <w:rFonts w:ascii="David" w:hAnsi="David" w:cs="David"/>
          <w:b/>
          <w:bCs/>
          <w:rtl/>
        </w:rPr>
        <w:instrText xml:space="preserve"> </w:instrText>
      </w:r>
      <w:r w:rsidR="00862313" w:rsidRPr="00862313">
        <w:rPr>
          <w:rFonts w:ascii="David" w:hAnsi="David" w:cs="David"/>
          <w:b/>
          <w:bCs/>
        </w:rPr>
        <w:instrText>FORMTEXT</w:instrText>
      </w:r>
      <w:r w:rsidR="00862313" w:rsidRPr="00862313">
        <w:rPr>
          <w:rFonts w:ascii="David" w:hAnsi="David" w:cs="David"/>
          <w:b/>
          <w:bCs/>
          <w:rtl/>
        </w:rPr>
        <w:instrText xml:space="preserve"> </w:instrText>
      </w:r>
      <w:r w:rsidR="00862313" w:rsidRPr="00862313">
        <w:rPr>
          <w:rFonts w:ascii="David" w:hAnsi="David" w:cs="David"/>
          <w:b/>
          <w:bCs/>
          <w:rtl/>
        </w:rPr>
      </w:r>
      <w:r w:rsidR="00862313" w:rsidRPr="00862313">
        <w:rPr>
          <w:rFonts w:ascii="David" w:hAnsi="David" w:cs="David"/>
          <w:b/>
          <w:bCs/>
          <w:rtl/>
        </w:rPr>
        <w:fldChar w:fldCharType="separate"/>
      </w:r>
      <w:r w:rsidR="006378C8">
        <w:rPr>
          <w:rFonts w:ascii="David" w:hAnsi="David" w:cs="David"/>
          <w:b/>
          <w:bCs/>
          <w:noProof/>
          <w:rtl/>
        </w:rPr>
        <w:t>01.11.2022</w:t>
      </w:r>
      <w:r w:rsidR="00862313" w:rsidRPr="00862313">
        <w:rPr>
          <w:rFonts w:ascii="David" w:hAnsi="David" w:cs="David"/>
          <w:b/>
          <w:bCs/>
          <w:rtl/>
        </w:rPr>
        <w:fldChar w:fldCharType="end"/>
      </w:r>
      <w:bookmarkEnd w:id="136"/>
      <w:r w:rsidRPr="00862313">
        <w:rPr>
          <w:rFonts w:ascii="David" w:hAnsi="David" w:cs="David"/>
          <w:rtl/>
          <w:lang w:eastAsia="en-US"/>
        </w:rPr>
        <w:t>.</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הערבות תישא את תאריך המועד להגשת ההצעה למכרז או כל תאריך שקדם למועד זה.</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בשום מקרה לא תתקבל ערבות הנושאת תאריך מאוחר יותר.</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נוסח ערבות </w:t>
      </w:r>
      <w:r w:rsidR="00FE33E5" w:rsidRPr="00862313">
        <w:rPr>
          <w:rFonts w:ascii="David" w:hAnsi="David" w:cs="David"/>
          <w:rtl/>
          <w:lang w:eastAsia="en-US"/>
        </w:rPr>
        <w:t>ההצעה</w:t>
      </w:r>
      <w:r w:rsidRPr="00862313">
        <w:rPr>
          <w:rFonts w:ascii="David" w:hAnsi="David" w:cs="David"/>
          <w:rtl/>
          <w:lang w:eastAsia="en-US"/>
        </w:rPr>
        <w:t xml:space="preserve"> יהיה תואם לנוסח המצורף למכרז (</w:t>
      </w:r>
      <w:r w:rsidR="00FE33E5" w:rsidRPr="00862313">
        <w:rPr>
          <w:rFonts w:ascii="David" w:hAnsi="David" w:cs="David"/>
          <w:rtl/>
          <w:lang w:eastAsia="en-US"/>
        </w:rPr>
        <w:fldChar w:fldCharType="begin"/>
      </w:r>
      <w:r w:rsidR="00FE33E5" w:rsidRPr="00862313">
        <w:rPr>
          <w:rFonts w:ascii="David" w:hAnsi="David" w:cs="David"/>
          <w:rtl/>
          <w:lang w:eastAsia="en-US"/>
        </w:rPr>
        <w:instrText xml:space="preserve"> </w:instrText>
      </w:r>
      <w:r w:rsidR="00FE33E5" w:rsidRPr="00862313">
        <w:rPr>
          <w:rFonts w:ascii="David" w:hAnsi="David" w:cs="David"/>
          <w:lang w:eastAsia="en-US"/>
        </w:rPr>
        <w:instrText>REF</w:instrText>
      </w:r>
      <w:r w:rsidR="00FE33E5" w:rsidRPr="00862313">
        <w:rPr>
          <w:rFonts w:ascii="David" w:hAnsi="David" w:cs="David"/>
          <w:rtl/>
          <w:lang w:eastAsia="en-US"/>
        </w:rPr>
        <w:instrText xml:space="preserve"> נספח_ערבות_הצעה \</w:instrText>
      </w:r>
      <w:r w:rsidR="00FE33E5" w:rsidRPr="00862313">
        <w:rPr>
          <w:rFonts w:ascii="David" w:hAnsi="David" w:cs="David"/>
          <w:lang w:eastAsia="en-US"/>
        </w:rPr>
        <w:instrText>h</w:instrText>
      </w:r>
      <w:r w:rsidR="00FE33E5" w:rsidRPr="00862313">
        <w:rPr>
          <w:rFonts w:ascii="David" w:hAnsi="David" w:cs="David"/>
          <w:rtl/>
          <w:lang w:eastAsia="en-US"/>
        </w:rPr>
        <w:instrText xml:space="preserve">  \* </w:instrText>
      </w:r>
      <w:r w:rsidR="00FE33E5" w:rsidRPr="00862313">
        <w:rPr>
          <w:rFonts w:ascii="David" w:hAnsi="David" w:cs="David"/>
          <w:lang w:eastAsia="en-US"/>
        </w:rPr>
        <w:instrText>MERGEFORMAT</w:instrText>
      </w:r>
      <w:r w:rsidR="00FE33E5" w:rsidRPr="00862313">
        <w:rPr>
          <w:rFonts w:ascii="David" w:hAnsi="David" w:cs="David"/>
          <w:rtl/>
          <w:lang w:eastAsia="en-US"/>
        </w:rPr>
        <w:instrText xml:space="preserve"> </w:instrText>
      </w:r>
      <w:r w:rsidR="00FE33E5" w:rsidRPr="00862313">
        <w:rPr>
          <w:rFonts w:ascii="David" w:hAnsi="David" w:cs="David"/>
          <w:rtl/>
          <w:lang w:eastAsia="en-US"/>
        </w:rPr>
      </w:r>
      <w:r w:rsidR="00FE33E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w:t>
      </w:r>
      <w:r w:rsidR="00FE33E5" w:rsidRPr="00862313">
        <w:rPr>
          <w:rFonts w:ascii="David" w:hAnsi="David" w:cs="David"/>
          <w:rtl/>
          <w:lang w:eastAsia="en-US"/>
        </w:rPr>
        <w:fldChar w:fldCharType="end"/>
      </w:r>
      <w:r w:rsidRPr="00862313">
        <w:rPr>
          <w:rFonts w:ascii="David" w:hAnsi="David" w:cs="David"/>
          <w:rtl/>
          <w:lang w:eastAsia="en-US"/>
        </w:rPr>
        <w:t xml:space="preserve">). </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ניתן להגיש מספר כתבי ערבות </w:t>
      </w:r>
      <w:r w:rsidR="00771D85" w:rsidRPr="00862313">
        <w:rPr>
          <w:rFonts w:ascii="David" w:hAnsi="David" w:cs="David"/>
          <w:rtl/>
          <w:lang w:eastAsia="en-US"/>
        </w:rPr>
        <w:t xml:space="preserve">הצעה </w:t>
      </w:r>
      <w:r w:rsidRPr="00862313">
        <w:rPr>
          <w:rFonts w:ascii="David" w:hAnsi="David" w:cs="David"/>
          <w:rtl/>
          <w:lang w:eastAsia="en-US"/>
        </w:rPr>
        <w:t xml:space="preserve">ובלבד שהסכום הכולל שלהם יהיה תואם את הסכום הכולל הנדרש במכרז. כל כתבי ערבות </w:t>
      </w:r>
      <w:r w:rsidR="00771D85" w:rsidRPr="00862313">
        <w:rPr>
          <w:rFonts w:ascii="David" w:hAnsi="David" w:cs="David"/>
          <w:rtl/>
          <w:lang w:eastAsia="en-US"/>
        </w:rPr>
        <w:t xml:space="preserve">ההצעה </w:t>
      </w:r>
      <w:r w:rsidRPr="00862313">
        <w:rPr>
          <w:rFonts w:ascii="David" w:hAnsi="David" w:cs="David"/>
          <w:rtl/>
          <w:lang w:eastAsia="en-US"/>
        </w:rPr>
        <w:t>יהיו בנוסח הנדרש וישאו את התאריכים.</w:t>
      </w:r>
    </w:p>
    <w:p w:rsidR="00B37BA9" w:rsidRPr="00862313" w:rsidRDefault="00B37BA9" w:rsidP="00FE33E5">
      <w:pPr>
        <w:pStyle w:val="aff"/>
        <w:numPr>
          <w:ilvl w:val="3"/>
          <w:numId w:val="9"/>
        </w:numPr>
        <w:bidi/>
        <w:spacing w:before="240"/>
        <w:ind w:left="3402"/>
        <w:rPr>
          <w:rFonts w:ascii="David" w:hAnsi="David" w:cs="David"/>
          <w:b/>
          <w:bCs/>
          <w:sz w:val="22"/>
          <w:u w:val="single"/>
          <w:rtl/>
          <w:lang w:eastAsia="en-US"/>
        </w:rPr>
      </w:pPr>
      <w:r w:rsidRPr="00862313">
        <w:rPr>
          <w:rFonts w:ascii="David" w:hAnsi="David" w:cs="David"/>
          <w:b/>
          <w:bCs/>
          <w:sz w:val="22"/>
          <w:u w:val="single"/>
          <w:rtl/>
          <w:lang w:eastAsia="en-US"/>
        </w:rPr>
        <w:t xml:space="preserve">הצעות שלא תצורף אליהן ערבות </w:t>
      </w:r>
      <w:r w:rsidR="00771D85" w:rsidRPr="00862313">
        <w:rPr>
          <w:rFonts w:ascii="David" w:hAnsi="David" w:cs="David"/>
          <w:b/>
          <w:bCs/>
          <w:u w:val="single"/>
          <w:rtl/>
          <w:lang w:eastAsia="en-US"/>
        </w:rPr>
        <w:t>הצעה</w:t>
      </w:r>
      <w:r w:rsidR="00771D85" w:rsidRPr="00862313">
        <w:rPr>
          <w:rFonts w:ascii="David" w:hAnsi="David" w:cs="David"/>
          <w:u w:val="single"/>
          <w:rtl/>
          <w:lang w:eastAsia="en-US"/>
        </w:rPr>
        <w:t xml:space="preserve"> </w:t>
      </w:r>
      <w:r w:rsidRPr="00862313">
        <w:rPr>
          <w:rFonts w:ascii="David" w:hAnsi="David" w:cs="David"/>
          <w:b/>
          <w:bCs/>
          <w:sz w:val="22"/>
          <w:u w:val="single"/>
          <w:rtl/>
          <w:lang w:eastAsia="en-US"/>
        </w:rPr>
        <w:t>כנדרש תיפסלנה על הסף.</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לאחר תום הליכי המכרז תוחזרנה ערבויות </w:t>
      </w:r>
      <w:r w:rsidR="00771D85" w:rsidRPr="00862313">
        <w:rPr>
          <w:rFonts w:ascii="David" w:hAnsi="David" w:cs="David"/>
          <w:rtl/>
          <w:lang w:eastAsia="en-US"/>
        </w:rPr>
        <w:t>ההצעה</w:t>
      </w:r>
      <w:r w:rsidRPr="00862313">
        <w:rPr>
          <w:rFonts w:ascii="David" w:hAnsi="David" w:cs="David"/>
          <w:rtl/>
          <w:lang w:eastAsia="en-US"/>
        </w:rPr>
        <w:t xml:space="preserve"> למציעים שלא יזכו במכרז.</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ערבות </w:t>
      </w:r>
      <w:r w:rsidR="00771D85" w:rsidRPr="00862313">
        <w:rPr>
          <w:rFonts w:ascii="David" w:hAnsi="David" w:cs="David"/>
          <w:rtl/>
          <w:lang w:eastAsia="en-US"/>
        </w:rPr>
        <w:t>ההצעה של המציע</w:t>
      </w:r>
      <w:r w:rsidRPr="00862313">
        <w:rPr>
          <w:rFonts w:ascii="David" w:hAnsi="David" w:cs="David"/>
          <w:rtl/>
          <w:lang w:eastAsia="en-US"/>
        </w:rPr>
        <w:t xml:space="preserve"> שיזכה במכרז תוחזר לו עם החתימה על החוזה וקבלת ערבות ביצוע למשך תקופת ההתקשרות.</w:t>
      </w:r>
    </w:p>
    <w:p w:rsidR="00B37BA9" w:rsidRPr="00862313" w:rsidRDefault="00B37BA9" w:rsidP="00FE33E5">
      <w:pPr>
        <w:pStyle w:val="aff"/>
        <w:numPr>
          <w:ilvl w:val="3"/>
          <w:numId w:val="9"/>
        </w:numPr>
        <w:bidi/>
        <w:spacing w:before="240"/>
        <w:ind w:left="3402"/>
        <w:rPr>
          <w:rFonts w:ascii="David" w:hAnsi="David" w:cs="David"/>
          <w:rtl/>
          <w:lang w:eastAsia="en-US"/>
        </w:rPr>
      </w:pPr>
      <w:r w:rsidRPr="00862313">
        <w:rPr>
          <w:rFonts w:ascii="David" w:hAnsi="David" w:cs="David"/>
          <w:rtl/>
          <w:lang w:eastAsia="en-US"/>
        </w:rPr>
        <w:t xml:space="preserve">המציע מתחייב לעמוד בכל תנאי הצעתו למכרז, שאלמלא כן, יהיה המשרד רשאי להגיש את ערבות </w:t>
      </w:r>
      <w:r w:rsidR="00771D85" w:rsidRPr="00862313">
        <w:rPr>
          <w:rFonts w:ascii="David" w:hAnsi="David" w:cs="David"/>
          <w:rtl/>
          <w:lang w:eastAsia="en-US"/>
        </w:rPr>
        <w:t>ההצעה</w:t>
      </w:r>
      <w:r w:rsidRPr="00862313">
        <w:rPr>
          <w:rFonts w:ascii="David" w:hAnsi="David" w:cs="David"/>
          <w:rtl/>
          <w:lang w:eastAsia="en-US"/>
        </w:rPr>
        <w:t xml:space="preserve">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w:t>
      </w:r>
      <w:r w:rsidR="00771D85" w:rsidRPr="00862313">
        <w:rPr>
          <w:rFonts w:ascii="David" w:hAnsi="David" w:cs="David"/>
          <w:rtl/>
          <w:lang w:eastAsia="en-US"/>
        </w:rPr>
        <w:t>ההצעה</w:t>
      </w:r>
      <w:r w:rsidRPr="00862313">
        <w:rPr>
          <w:rFonts w:ascii="David" w:hAnsi="David" w:cs="David"/>
          <w:rtl/>
          <w:lang w:eastAsia="en-US"/>
        </w:rPr>
        <w:t xml:space="preserve"> שצרף המציע למכרז.</w:t>
      </w:r>
    </w:p>
    <w:p w:rsidR="0058627E" w:rsidRPr="00862313" w:rsidRDefault="0058627E" w:rsidP="00B37BA9">
      <w:pPr>
        <w:pStyle w:val="aff"/>
        <w:numPr>
          <w:ilvl w:val="2"/>
          <w:numId w:val="9"/>
        </w:numPr>
        <w:bidi/>
        <w:ind w:left="2268"/>
        <w:rPr>
          <w:rFonts w:ascii="David" w:hAnsi="David" w:cs="David"/>
          <w:lang w:eastAsia="en-US"/>
        </w:rPr>
      </w:pPr>
      <w:r w:rsidRPr="00862313">
        <w:rPr>
          <w:rFonts w:ascii="David" w:hAnsi="David" w:cs="David"/>
          <w:rtl/>
          <w:lang w:eastAsia="en-US"/>
        </w:rPr>
        <w:t>במקרה שההצעה מוגשת על ידי תאגיד, יצורפו אישורים מתאימים לגבי רישום התאגיד, זכויות החותמים בשמו וסמכותם לחייב את התאגיד בחתימתם.</w:t>
      </w:r>
    </w:p>
    <w:p w:rsidR="0058627E" w:rsidRPr="00862313" w:rsidRDefault="0058627E" w:rsidP="009A390B">
      <w:pPr>
        <w:pStyle w:val="aff"/>
        <w:numPr>
          <w:ilvl w:val="2"/>
          <w:numId w:val="9"/>
        </w:numPr>
        <w:bidi/>
        <w:ind w:left="2268"/>
        <w:rPr>
          <w:rFonts w:ascii="David" w:hAnsi="David" w:cs="David"/>
          <w:lang w:eastAsia="x-none"/>
        </w:rPr>
      </w:pPr>
      <w:r w:rsidRPr="00862313">
        <w:rPr>
          <w:rFonts w:ascii="David" w:hAnsi="David" w:cs="David"/>
          <w:rtl/>
          <w:lang w:eastAsia="en-US"/>
        </w:rPr>
        <w:t>במקרה של גוף משפטי</w:t>
      </w:r>
      <w:r w:rsidRPr="00862313">
        <w:rPr>
          <w:rFonts w:ascii="David" w:hAnsi="David" w:cs="David"/>
          <w:rtl/>
          <w:lang w:eastAsia="x-none"/>
        </w:rPr>
        <w:t xml:space="preserve"> מאוגד יש לצרף את האישורים הבאים:</w:t>
      </w:r>
    </w:p>
    <w:p w:rsidR="0058627E" w:rsidRPr="00862313" w:rsidRDefault="005541E0" w:rsidP="009A390B">
      <w:pPr>
        <w:pStyle w:val="aff"/>
        <w:numPr>
          <w:ilvl w:val="3"/>
          <w:numId w:val="9"/>
        </w:numPr>
        <w:bidi/>
        <w:spacing w:before="240"/>
        <w:ind w:left="3402"/>
        <w:rPr>
          <w:rFonts w:ascii="David" w:hAnsi="David" w:cs="David"/>
        </w:rPr>
      </w:pPr>
      <w:bookmarkStart w:id="137" w:name="תנאי_סף_אישור_רישום_במרשם"/>
      <w:r w:rsidRPr="00862313">
        <w:rPr>
          <w:rFonts w:ascii="David" w:hAnsi="David" w:cs="David"/>
          <w:rtl/>
          <w:lang w:eastAsia="en-US"/>
        </w:rPr>
        <w:t>אישור על רישום המציע במרשם הרלוונטי, בהתאם לדין החל עליו</w:t>
      </w:r>
      <w:bookmarkEnd w:id="137"/>
      <w:r w:rsidR="0058627E" w:rsidRPr="00862313">
        <w:rPr>
          <w:rFonts w:ascii="David" w:hAnsi="David" w:cs="David"/>
          <w:rtl/>
        </w:rPr>
        <w:t>.</w:t>
      </w:r>
    </w:p>
    <w:p w:rsidR="0058627E" w:rsidRPr="00862313" w:rsidRDefault="0058627E" w:rsidP="009A390B">
      <w:pPr>
        <w:pStyle w:val="aff"/>
        <w:numPr>
          <w:ilvl w:val="3"/>
          <w:numId w:val="9"/>
        </w:numPr>
        <w:bidi/>
        <w:spacing w:before="240"/>
        <w:ind w:left="3402"/>
        <w:rPr>
          <w:rFonts w:ascii="David" w:hAnsi="David" w:cs="David"/>
        </w:rPr>
      </w:pPr>
      <w:r w:rsidRPr="00862313">
        <w:rPr>
          <w:rFonts w:ascii="David" w:hAnsi="David" w:cs="David"/>
          <w:rtl/>
        </w:rPr>
        <w:t>אישור נסח חברה עדכני של רשם התאגידים (פלט עדכני).</w:t>
      </w:r>
    </w:p>
    <w:p w:rsidR="0058627E" w:rsidRPr="00862313" w:rsidRDefault="0058627E" w:rsidP="009A390B">
      <w:pPr>
        <w:pStyle w:val="aff"/>
        <w:numPr>
          <w:ilvl w:val="3"/>
          <w:numId w:val="9"/>
        </w:numPr>
        <w:bidi/>
        <w:spacing w:before="240"/>
        <w:ind w:left="3402"/>
        <w:rPr>
          <w:rFonts w:ascii="David" w:hAnsi="David" w:cs="David"/>
          <w:sz w:val="28"/>
          <w:lang w:eastAsia="x-none"/>
        </w:rPr>
      </w:pPr>
      <w:r w:rsidRPr="00862313">
        <w:rPr>
          <w:rFonts w:ascii="David" w:hAnsi="David" w:cs="David"/>
          <w:rtl/>
        </w:rPr>
        <w:t>פרטים</w:t>
      </w:r>
      <w:r w:rsidRPr="00862313">
        <w:rPr>
          <w:rFonts w:ascii="David" w:hAnsi="David" w:cs="David"/>
          <w:sz w:val="28"/>
          <w:rtl/>
          <w:lang w:eastAsia="x-none"/>
        </w:rPr>
        <w:t xml:space="preserve"> על המציע, מאושרים ע"י עו"ד:</w:t>
      </w:r>
    </w:p>
    <w:p w:rsidR="0058627E" w:rsidRPr="00862313" w:rsidRDefault="0058627E" w:rsidP="00133B6D">
      <w:pPr>
        <w:pStyle w:val="63"/>
        <w:numPr>
          <w:ilvl w:val="0"/>
          <w:numId w:val="12"/>
        </w:numPr>
        <w:tabs>
          <w:tab w:val="clear" w:pos="3402"/>
        </w:tabs>
        <w:ind w:left="3712"/>
        <w:rPr>
          <w:rFonts w:ascii="David" w:hAnsi="David" w:cs="David"/>
          <w:sz w:val="24"/>
          <w:szCs w:val="24"/>
          <w:rtl/>
        </w:rPr>
      </w:pPr>
      <w:r w:rsidRPr="00862313">
        <w:rPr>
          <w:rFonts w:ascii="David" w:hAnsi="David" w:cs="David"/>
          <w:sz w:val="24"/>
          <w:szCs w:val="24"/>
          <w:rtl/>
        </w:rPr>
        <w:t>שם המציע כפי שהוא רשום ברשם רשמי.</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סוג ההתארגנות.</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תאריך ההתארגנות.</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מספר מזהה.</w:t>
      </w:r>
    </w:p>
    <w:p w:rsidR="0058627E" w:rsidRPr="00862313" w:rsidRDefault="0058627E" w:rsidP="00133B6D">
      <w:pPr>
        <w:pStyle w:val="63"/>
        <w:numPr>
          <w:ilvl w:val="0"/>
          <w:numId w:val="12"/>
        </w:numPr>
        <w:tabs>
          <w:tab w:val="clear" w:pos="3402"/>
        </w:tabs>
        <w:ind w:left="3643" w:hanging="283"/>
        <w:rPr>
          <w:rFonts w:ascii="David" w:hAnsi="David" w:cs="David"/>
          <w:sz w:val="24"/>
          <w:szCs w:val="24"/>
          <w:rtl/>
        </w:rPr>
      </w:pPr>
      <w:r w:rsidRPr="00862313">
        <w:rPr>
          <w:rFonts w:ascii="David" w:hAnsi="David" w:cs="David"/>
          <w:sz w:val="24"/>
          <w:szCs w:val="24"/>
          <w:rtl/>
        </w:rPr>
        <w:t>שמות ומס' ת.ז. של המוסמכים לחתום ולהתחייב בשם המציע.</w:t>
      </w:r>
    </w:p>
    <w:p w:rsidR="0058627E" w:rsidRPr="00862313" w:rsidRDefault="0058627E" w:rsidP="00747EFA">
      <w:pPr>
        <w:pStyle w:val="aff"/>
        <w:bidi/>
        <w:ind w:left="3402"/>
        <w:rPr>
          <w:rFonts w:ascii="David" w:hAnsi="David" w:cs="David"/>
          <w:rtl/>
        </w:rPr>
      </w:pPr>
      <w:r w:rsidRPr="00862313">
        <w:rPr>
          <w:rFonts w:ascii="David" w:hAnsi="David" w:cs="David"/>
          <w:rtl/>
        </w:rPr>
        <w:t>כל זאת יוגש על פי הנוסח בטופס ההצעה ב</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נספח_הצעה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4715B5" w:rsidRPr="00862313">
        <w:rPr>
          <w:rFonts w:ascii="David" w:hAnsi="David" w:cs="David"/>
          <w:rtl/>
          <w:lang w:eastAsia="en-US"/>
        </w:rPr>
        <w:fldChar w:fldCharType="end"/>
      </w:r>
      <w:r w:rsidRPr="00862313">
        <w:rPr>
          <w:rFonts w:ascii="David" w:hAnsi="David" w:cs="David"/>
          <w:rtl/>
        </w:rPr>
        <w:t>.</w:t>
      </w:r>
    </w:p>
    <w:p w:rsidR="0058627E" w:rsidRPr="00862313" w:rsidRDefault="0058627E" w:rsidP="009A390B">
      <w:pPr>
        <w:pStyle w:val="aff"/>
        <w:numPr>
          <w:ilvl w:val="3"/>
          <w:numId w:val="9"/>
        </w:numPr>
        <w:bidi/>
        <w:ind w:left="3402"/>
        <w:rPr>
          <w:rFonts w:ascii="David" w:hAnsi="David" w:cs="David"/>
          <w:sz w:val="28"/>
          <w:lang w:eastAsia="x-none"/>
        </w:rPr>
      </w:pPr>
      <w:r w:rsidRPr="00862313">
        <w:rPr>
          <w:rFonts w:ascii="David" w:hAnsi="David" w:cs="David"/>
          <w:sz w:val="28"/>
          <w:rtl/>
          <w:lang w:eastAsia="x-none"/>
        </w:rPr>
        <w:t xml:space="preserve">אישור בר-תוקף על ניהול ספרי חשבונות ורשומות עפ"י חוק עסקאות גופים ציבוריים (אכיפת ניהול חשבונות) תשל"ו – 1976 מטעם פקיד השומה וממונה </w:t>
      </w:r>
      <w:r w:rsidR="005317F1" w:rsidRPr="00862313">
        <w:rPr>
          <w:rFonts w:ascii="David" w:hAnsi="David" w:cs="David"/>
          <w:sz w:val="28"/>
          <w:rtl/>
          <w:lang w:eastAsia="x-none"/>
        </w:rPr>
        <w:t>אזורי</w:t>
      </w:r>
      <w:r w:rsidRPr="00862313">
        <w:rPr>
          <w:rFonts w:ascii="David" w:hAnsi="David" w:cs="David"/>
          <w:sz w:val="28"/>
          <w:rtl/>
          <w:lang w:eastAsia="x-none"/>
        </w:rPr>
        <w:t xml:space="preserve"> מע"מ, על שם המציע. אישור מטעם רואה חשבון או יועץ מס לא יתקבל.</w:t>
      </w:r>
    </w:p>
    <w:p w:rsidR="00771D85" w:rsidRPr="00862313" w:rsidRDefault="00771D85" w:rsidP="00771D85">
      <w:pPr>
        <w:pStyle w:val="aff"/>
        <w:numPr>
          <w:ilvl w:val="2"/>
          <w:numId w:val="9"/>
        </w:numPr>
        <w:bidi/>
        <w:ind w:left="2268"/>
        <w:rPr>
          <w:rFonts w:ascii="David" w:hAnsi="David" w:cs="David"/>
          <w:lang w:eastAsia="en-US"/>
        </w:rPr>
      </w:pPr>
      <w:bookmarkStart w:id="138" w:name="_Ref260630"/>
      <w:bookmarkStart w:id="139" w:name="תנאי_סף_עמותות"/>
      <w:r w:rsidRPr="00862313">
        <w:rPr>
          <w:rFonts w:ascii="David" w:hAnsi="David" w:cs="David"/>
          <w:rtl/>
          <w:lang w:eastAsia="en-US"/>
        </w:rPr>
        <w:t xml:space="preserve">אם המציע הוא אגודה </w:t>
      </w:r>
      <w:proofErr w:type="spellStart"/>
      <w:r w:rsidRPr="00862313">
        <w:rPr>
          <w:rFonts w:ascii="David" w:hAnsi="David" w:cs="David"/>
          <w:rtl/>
          <w:lang w:eastAsia="en-US"/>
        </w:rPr>
        <w:t>עותמאנית</w:t>
      </w:r>
      <w:proofErr w:type="spellEnd"/>
      <w:r w:rsidRPr="00862313">
        <w:rPr>
          <w:rFonts w:ascii="David" w:hAnsi="David" w:cs="David"/>
          <w:rtl/>
          <w:lang w:eastAsia="en-US"/>
        </w:rPr>
        <w:t>, עמותה, חברה לתועלת הציבור (חל"צ) או הקדש, עליו לצרף להצעתו את המסמכים הבאים לפי העניין:</w:t>
      </w:r>
    </w:p>
    <w:p w:rsidR="00771D85" w:rsidRPr="00862313" w:rsidRDefault="00771D85" w:rsidP="00771D85">
      <w:pPr>
        <w:pStyle w:val="aff"/>
        <w:numPr>
          <w:ilvl w:val="3"/>
          <w:numId w:val="9"/>
        </w:numPr>
        <w:bidi/>
        <w:spacing w:before="240"/>
        <w:ind w:left="3402"/>
        <w:rPr>
          <w:rFonts w:ascii="David" w:hAnsi="David" w:cs="David"/>
        </w:rPr>
      </w:pPr>
      <w:r w:rsidRPr="00862313">
        <w:rPr>
          <w:rFonts w:ascii="David" w:hAnsi="David" w:cs="David"/>
          <w:b/>
          <w:bCs/>
          <w:rtl/>
        </w:rPr>
        <w:t>עבור עמותה, חברה לתועלת הציבור (חל"צ) או הקדש במקרה בו חלפו שנתיים מיום רישום המציע כעמותה או חל"צ או הקדש</w:t>
      </w:r>
      <w:r w:rsidRPr="00862313">
        <w:rPr>
          <w:rFonts w:ascii="David" w:hAnsi="David" w:cs="David"/>
          <w:rtl/>
        </w:rPr>
        <w:t xml:space="preserve"> – על המציע לצרף </w:t>
      </w:r>
      <w:bookmarkStart w:id="140" w:name="תנאי_סף_אישור_ניהול_תקין"/>
      <w:r w:rsidRPr="00862313">
        <w:rPr>
          <w:rFonts w:ascii="David" w:hAnsi="David" w:cs="David"/>
          <w:rtl/>
        </w:rPr>
        <w:t xml:space="preserve">אישור מטעם רשם העמותות, או רשם ההקדשות, לפי העניין, על ניהול תקין, תקף לשנת </w:t>
      </w:r>
      <w:r w:rsidRPr="00862313">
        <w:rPr>
          <w:rFonts w:ascii="David" w:hAnsi="David" w:cs="David"/>
          <w:rtl/>
        </w:rPr>
        <w:fldChar w:fldCharType="begin">
          <w:ffData>
            <w:name w:val="Text37"/>
            <w:enabled/>
            <w:calcOnExit w:val="0"/>
            <w:textInput>
              <w:default w:val="2022"/>
            </w:textInput>
          </w:ffData>
        </w:fldChar>
      </w:r>
      <w:bookmarkStart w:id="141" w:name="Text37"/>
      <w:r w:rsidRPr="00862313">
        <w:rPr>
          <w:rFonts w:ascii="David" w:hAnsi="David" w:cs="David"/>
          <w:rtl/>
        </w:rPr>
        <w:instrText xml:space="preserve"> </w:instrText>
      </w:r>
      <w:r w:rsidRPr="00862313">
        <w:rPr>
          <w:rFonts w:ascii="David" w:hAnsi="David" w:cs="David"/>
        </w:rPr>
        <w:instrText>FORMTEXT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noProof/>
          <w:rtl/>
        </w:rPr>
        <w:t>2022</w:t>
      </w:r>
      <w:r w:rsidRPr="00862313">
        <w:rPr>
          <w:rFonts w:ascii="David" w:hAnsi="David" w:cs="David"/>
          <w:rtl/>
        </w:rPr>
        <w:fldChar w:fldCharType="end"/>
      </w:r>
      <w:bookmarkEnd w:id="141"/>
      <w:r w:rsidRPr="00862313">
        <w:rPr>
          <w:rFonts w:ascii="David" w:hAnsi="David" w:cs="David"/>
          <w:rtl/>
        </w:rPr>
        <w:t>.</w:t>
      </w:r>
      <w:bookmarkEnd w:id="140"/>
      <w:r w:rsidRPr="00862313">
        <w:rPr>
          <w:rFonts w:ascii="David" w:hAnsi="David" w:cs="David"/>
          <w:rtl/>
        </w:rPr>
        <w:t xml:space="preserve"> </w:t>
      </w:r>
      <w:bookmarkEnd w:id="138"/>
    </w:p>
    <w:p w:rsidR="00771D85" w:rsidRPr="00862313" w:rsidRDefault="00771D85" w:rsidP="00771D85">
      <w:pPr>
        <w:pStyle w:val="aff"/>
        <w:numPr>
          <w:ilvl w:val="3"/>
          <w:numId w:val="9"/>
        </w:numPr>
        <w:bidi/>
        <w:spacing w:before="240"/>
        <w:ind w:left="3402"/>
        <w:rPr>
          <w:rFonts w:ascii="David" w:hAnsi="David" w:cs="David"/>
        </w:rPr>
      </w:pPr>
      <w:r w:rsidRPr="00862313">
        <w:rPr>
          <w:rFonts w:ascii="David" w:hAnsi="David" w:cs="David"/>
          <w:b/>
          <w:bCs/>
          <w:rtl/>
        </w:rPr>
        <w:t xml:space="preserve">עבור עמותה, חברה לתועלת הציבור (חל"צ) או הקדש במקרה בו לא חלפו שנתיים מיום רישום המציע כעמותה או חל"צ או הקדש או עבור אגודה </w:t>
      </w:r>
      <w:proofErr w:type="spellStart"/>
      <w:r w:rsidRPr="00862313">
        <w:rPr>
          <w:rFonts w:ascii="David" w:hAnsi="David" w:cs="David"/>
          <w:b/>
          <w:bCs/>
          <w:rtl/>
        </w:rPr>
        <w:t>עותמאנית</w:t>
      </w:r>
      <w:proofErr w:type="spellEnd"/>
      <w:r w:rsidRPr="00862313">
        <w:rPr>
          <w:rFonts w:ascii="David" w:hAnsi="David" w:cs="David"/>
          <w:b/>
          <w:bCs/>
          <w:rtl/>
        </w:rPr>
        <w:t xml:space="preserve"> </w:t>
      </w:r>
      <w:r w:rsidRPr="00862313">
        <w:rPr>
          <w:rFonts w:ascii="David" w:hAnsi="David" w:cs="David"/>
          <w:rtl/>
        </w:rPr>
        <w:t xml:space="preserve">– על המציע לצרף </w:t>
      </w:r>
      <w:bookmarkStart w:id="142" w:name="תנאי_סף_אישור_ניהול_תקין_חלף"/>
      <w:r w:rsidRPr="00862313">
        <w:rPr>
          <w:rFonts w:ascii="David" w:hAnsi="David" w:cs="David"/>
          <w:rtl/>
        </w:rPr>
        <w:t>אישור מטעם הרשם הרלוונטי, לפי העניין, על הגשת מסמכים</w:t>
      </w:r>
      <w:bookmarkEnd w:id="139"/>
      <w:bookmarkEnd w:id="142"/>
      <w:r w:rsidRPr="00862313">
        <w:rPr>
          <w:rFonts w:ascii="David" w:hAnsi="David" w:cs="David"/>
          <w:rtl/>
        </w:rPr>
        <w:t>.</w:t>
      </w:r>
    </w:p>
    <w:p w:rsidR="00771D85" w:rsidRPr="00862313" w:rsidRDefault="00771D85" w:rsidP="00771D85">
      <w:pPr>
        <w:pStyle w:val="aff"/>
        <w:numPr>
          <w:ilvl w:val="3"/>
          <w:numId w:val="9"/>
        </w:numPr>
        <w:bidi/>
        <w:spacing w:before="240"/>
        <w:ind w:left="3402"/>
        <w:rPr>
          <w:rFonts w:ascii="David" w:hAnsi="David" w:cs="David"/>
          <w:rtl/>
        </w:rPr>
      </w:pPr>
      <w:r w:rsidRPr="00862313">
        <w:rPr>
          <w:rFonts w:ascii="David" w:hAnsi="David" w:cs="David"/>
          <w:rtl/>
        </w:rPr>
        <w:t xml:space="preserve">אישור מאת רשות המיסים על כך שהוא אינו חב במע"מ במסגרת ביצוע ההתקשרות, לכל המאוחר עד מועד החתימה על ההסכם. </w:t>
      </w:r>
    </w:p>
    <w:p w:rsidR="00771D85" w:rsidRPr="00862313" w:rsidRDefault="00771D85" w:rsidP="00771D85">
      <w:pPr>
        <w:pStyle w:val="aff"/>
        <w:bidi/>
        <w:spacing w:before="240"/>
        <w:ind w:left="3402"/>
        <w:rPr>
          <w:rFonts w:ascii="David" w:hAnsi="David" w:cs="David"/>
          <w:rtl/>
        </w:rPr>
      </w:pPr>
      <w:r w:rsidRPr="00862313">
        <w:rPr>
          <w:rFonts w:ascii="David" w:hAnsi="David" w:cs="David"/>
          <w:rtl/>
        </w:rPr>
        <w:t>ככל שהמציע פנה אל רשות המסים, המתין למעלה מ-45 יום ולא קיבל אישור כאמור מרשות המסים, המציע יהיה רשאי להציג למשרד בטרם החתימה על ההסכם העתק הפניה שנערכה על ידי המציע אל רשות המסים וכן אישור של עו"ד או רואה חשבון חיצוני, בעל ידע וניסיון בתחום, כי המציע אינו מחויב במע"מ באספקת השירותים מכח המכרז.</w:t>
      </w:r>
    </w:p>
    <w:p w:rsidR="0058627E" w:rsidRPr="00862313" w:rsidRDefault="00771D85" w:rsidP="00771D85">
      <w:pPr>
        <w:pStyle w:val="aff"/>
        <w:bidi/>
        <w:spacing w:before="240"/>
        <w:ind w:left="3402"/>
        <w:rPr>
          <w:rFonts w:ascii="David" w:hAnsi="David" w:cs="David"/>
          <w:b/>
          <w:bCs/>
        </w:rPr>
      </w:pPr>
      <w:r w:rsidRPr="00862313">
        <w:rPr>
          <w:rFonts w:ascii="David" w:hAnsi="David" w:cs="David"/>
          <w:b/>
          <w:bCs/>
          <w:rtl/>
        </w:rPr>
        <w:t>יודגש כי ככל שהמציע יצהיר,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0058627E" w:rsidRPr="00862313">
        <w:rPr>
          <w:rFonts w:ascii="David" w:hAnsi="David" w:cs="David"/>
          <w:b/>
          <w:bCs/>
          <w:rtl/>
        </w:rPr>
        <w:t>.</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ב</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נספח_הסכם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ג'</w:t>
      </w:r>
      <w:r w:rsidR="004715B5" w:rsidRPr="00862313">
        <w:rPr>
          <w:rFonts w:ascii="David" w:hAnsi="David" w:cs="David"/>
          <w:rtl/>
          <w:lang w:eastAsia="en-US"/>
        </w:rPr>
        <w:fldChar w:fldCharType="end"/>
      </w:r>
      <w:r w:rsidRPr="00862313">
        <w:rPr>
          <w:rFonts w:ascii="David" w:hAnsi="David" w:cs="David"/>
          <w:rtl/>
          <w:lang w:eastAsia="en-US"/>
        </w:rPr>
        <w:t xml:space="preserve"> למכרז זה מצורף חוזה ההתקשרות:</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על המציע למלא את פרטיו במקומות המיועדים לכך בחוזה, לחתום על דפי חוזה זה בראשי תיבות (כולל חותמת) בכל עמוד וכן חתימה מלאה (כולל חותמת) בעמוד האחרון.</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 xml:space="preserve">פרטי ההתקשרות (סכום, מועד תחילת ההתקשרות ומשכה ותנאים אחרים שנותרו ריקים בחוזה) ימולאו רק </w:t>
      </w:r>
      <w:r w:rsidRPr="00862313">
        <w:rPr>
          <w:rFonts w:ascii="David" w:hAnsi="David" w:cs="David"/>
          <w:b/>
          <w:bCs/>
          <w:rtl/>
          <w:lang w:eastAsia="en-US"/>
        </w:rPr>
        <w:t>לאחר הודעה על זכיה</w:t>
      </w:r>
      <w:r w:rsidRPr="00862313">
        <w:rPr>
          <w:rFonts w:ascii="David" w:hAnsi="David" w:cs="David"/>
          <w:rtl/>
          <w:lang w:eastAsia="en-US"/>
        </w:rPr>
        <w:t xml:space="preserve"> ורק על ידי מציע שהצעתו נקבעה כזוכה במכרז.</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יש לצרף את החוזה החתום לחוברת ההצעה המוגשת למשרד.</w:t>
      </w:r>
    </w:p>
    <w:p w:rsidR="0058627E" w:rsidRPr="00862313" w:rsidRDefault="0058627E" w:rsidP="009A390B">
      <w:pPr>
        <w:pStyle w:val="aff"/>
        <w:numPr>
          <w:ilvl w:val="2"/>
          <w:numId w:val="9"/>
        </w:numPr>
        <w:bidi/>
        <w:ind w:left="2268"/>
        <w:rPr>
          <w:rFonts w:ascii="David" w:hAnsi="David" w:cs="David"/>
          <w:lang w:eastAsia="en-US"/>
        </w:rPr>
      </w:pPr>
      <w:r w:rsidRPr="00862313">
        <w:rPr>
          <w:rFonts w:ascii="David" w:hAnsi="David" w:cs="David"/>
          <w:rtl/>
          <w:lang w:eastAsia="en-US"/>
        </w:rPr>
        <w:t>ככל שלא יעשה כן עליו לקחת בחשבון כי הדבר עשוי להוות עילה לביטול זכייתו במכרז.</w:t>
      </w:r>
    </w:p>
    <w:p w:rsidR="00E93545" w:rsidRPr="00862313" w:rsidRDefault="00E93545" w:rsidP="009A390B">
      <w:pPr>
        <w:pStyle w:val="aff"/>
        <w:numPr>
          <w:ilvl w:val="2"/>
          <w:numId w:val="9"/>
        </w:numPr>
        <w:bidi/>
        <w:ind w:left="2268"/>
        <w:rPr>
          <w:rFonts w:ascii="David" w:hAnsi="David" w:cs="David"/>
        </w:rPr>
      </w:pPr>
      <w:r w:rsidRPr="00862313">
        <w:rPr>
          <w:rFonts w:ascii="David" w:hAnsi="David" w:cs="David"/>
          <w:rtl/>
          <w:lang w:eastAsia="en-US"/>
        </w:rPr>
        <w:t>בהתאם להחלטת ממשלה מס' 1116 מיום</w:t>
      </w:r>
      <w:r w:rsidRPr="00862313">
        <w:rPr>
          <w:rFonts w:ascii="David" w:hAnsi="David" w:cs="David"/>
          <w:rtl/>
        </w:rPr>
        <w:t xml:space="preserve">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4" w:tooltip="אתר חופש המידע הממשלתי" w:history="1">
        <w:r w:rsidRPr="00862313">
          <w:rPr>
            <w:rStyle w:val="Hyperlink"/>
            <w:rFonts w:ascii="David" w:hAnsi="David" w:cs="David"/>
          </w:rPr>
          <w:t>www.foi.gov.il</w:t>
        </w:r>
      </w:hyperlink>
      <w:r w:rsidRPr="00862313">
        <w:rPr>
          <w:rFonts w:ascii="David" w:hAnsi="David" w:cs="David"/>
          <w:rtl/>
        </w:rPr>
        <w:t xml:space="preserve">, וזאת בתוך כחודש ימים מיום חתימתו. </w:t>
      </w:r>
    </w:p>
    <w:p w:rsidR="00E93545" w:rsidRPr="00862313" w:rsidRDefault="00E93545" w:rsidP="00E93545">
      <w:pPr>
        <w:pStyle w:val="aff"/>
        <w:bidi/>
        <w:ind w:left="2268"/>
        <w:rPr>
          <w:rFonts w:ascii="David" w:hAnsi="David" w:cs="David"/>
          <w:rtl/>
        </w:rPr>
      </w:pPr>
      <w:r w:rsidRPr="00862313">
        <w:rPr>
          <w:rFonts w:ascii="David" w:hAnsi="David" w:cs="David"/>
          <w:rtl/>
        </w:rPr>
        <w:t xml:space="preserve">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 על גבי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נספח_פרסום_התקשרות \</w:instrText>
      </w:r>
      <w:r w:rsidRPr="00862313">
        <w:rPr>
          <w:rFonts w:ascii="David" w:hAnsi="David" w:cs="David"/>
          <w:lang w:eastAsia="en-US"/>
        </w:rPr>
        <w:instrText>h  \* 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ג'</w:t>
      </w:r>
      <w:r w:rsidR="006378C8" w:rsidRPr="00862313">
        <w:rPr>
          <w:rFonts w:ascii="David" w:hAnsi="David" w:cs="David"/>
          <w:rtl/>
        </w:rPr>
        <w:t>2</w:t>
      </w:r>
      <w:r w:rsidRPr="00862313">
        <w:rPr>
          <w:rFonts w:ascii="David" w:hAnsi="David" w:cs="David"/>
          <w:rtl/>
          <w:lang w:eastAsia="en-US"/>
        </w:rPr>
        <w:fldChar w:fldCharType="end"/>
      </w:r>
      <w:r w:rsidRPr="00862313">
        <w:rPr>
          <w:rFonts w:ascii="David" w:hAnsi="David" w:cs="David"/>
          <w:rtl/>
        </w:rPr>
        <w:t xml:space="preserve"> להסכם.</w:t>
      </w:r>
    </w:p>
    <w:p w:rsidR="0058627E" w:rsidRPr="00862313" w:rsidRDefault="0058627E" w:rsidP="009A390B">
      <w:pPr>
        <w:pStyle w:val="aff"/>
        <w:numPr>
          <w:ilvl w:val="1"/>
          <w:numId w:val="9"/>
        </w:numPr>
        <w:bidi/>
        <w:ind w:left="1247"/>
        <w:rPr>
          <w:rFonts w:ascii="David" w:hAnsi="David" w:cs="David"/>
          <w:rtl/>
          <w:lang w:eastAsia="en-US"/>
        </w:rPr>
      </w:pPr>
      <w:r w:rsidRPr="00862313">
        <w:rPr>
          <w:rFonts w:ascii="David" w:hAnsi="David" w:cs="David"/>
          <w:rtl/>
          <w:lang w:eastAsia="en-US"/>
        </w:rPr>
        <w:t xml:space="preserve">כל בקשה לשינוי או הבהרה לגבי הדרישות הנ"ל יש להפנות במסגרת שאלות ובירורים כאמור בסעיף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Ref94621312 \r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1.1</w:t>
      </w:r>
      <w:r w:rsidR="00747EFA" w:rsidRPr="00862313">
        <w:rPr>
          <w:rFonts w:ascii="David" w:hAnsi="David" w:cs="David"/>
          <w:rtl/>
          <w:lang w:eastAsia="en-US"/>
        </w:rPr>
        <w:fldChar w:fldCharType="end"/>
      </w:r>
      <w:r w:rsidR="00747EFA" w:rsidRPr="00862313">
        <w:rPr>
          <w:rFonts w:ascii="David" w:hAnsi="David" w:cs="David"/>
          <w:rtl/>
          <w:lang w:eastAsia="en-US"/>
        </w:rPr>
        <w:t xml:space="preserve"> </w:t>
      </w:r>
      <w:r w:rsidRPr="00862313">
        <w:rPr>
          <w:rFonts w:ascii="David" w:hAnsi="David" w:cs="David"/>
          <w:rtl/>
          <w:lang w:eastAsia="en-US"/>
        </w:rPr>
        <w:t>במכרז בלבד. התייחסות תינתן אך ורק באופן האמור בסעיף זה.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מסמכי הבהרות ככל שיהיו, חתומים בראשי תיבות (כולל חותמת) ע"י המציע על כל עמוד (כנדרש בפרק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Ref94621334 \r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w:t>
      </w:r>
      <w:r w:rsidR="00747EFA" w:rsidRPr="00862313">
        <w:rPr>
          <w:rFonts w:ascii="David" w:hAnsi="David" w:cs="David"/>
          <w:rtl/>
          <w:lang w:eastAsia="en-US"/>
        </w:rPr>
        <w:fldChar w:fldCharType="end"/>
      </w:r>
      <w:r w:rsidRPr="00862313">
        <w:rPr>
          <w:rFonts w:ascii="David" w:hAnsi="David" w:cs="David"/>
          <w:rtl/>
          <w:lang w:eastAsia="en-US"/>
        </w:rPr>
        <w:t xml:space="preserve"> – </w:t>
      </w:r>
      <w:r w:rsidR="00747EFA" w:rsidRPr="00862313">
        <w:rPr>
          <w:rFonts w:ascii="David" w:hAnsi="David" w:cs="David"/>
          <w:rtl/>
          <w:lang w:eastAsia="en-US"/>
        </w:rPr>
        <w:fldChar w:fldCharType="begin"/>
      </w:r>
      <w:r w:rsidR="00747EFA" w:rsidRPr="00862313">
        <w:rPr>
          <w:rFonts w:ascii="David" w:hAnsi="David" w:cs="David"/>
          <w:rtl/>
          <w:lang w:eastAsia="en-US"/>
        </w:rPr>
        <w:instrText xml:space="preserve"> </w:instrText>
      </w:r>
      <w:r w:rsidR="00747EFA" w:rsidRPr="00862313">
        <w:rPr>
          <w:rFonts w:ascii="David" w:hAnsi="David" w:cs="David"/>
          <w:lang w:eastAsia="en-US"/>
        </w:rPr>
        <w:instrText>REF</w:instrText>
      </w:r>
      <w:r w:rsidR="00747EFA" w:rsidRPr="00862313">
        <w:rPr>
          <w:rFonts w:ascii="David" w:hAnsi="David" w:cs="David"/>
          <w:rtl/>
          <w:lang w:eastAsia="en-US"/>
        </w:rPr>
        <w:instrText xml:space="preserve"> _</w:instrText>
      </w:r>
      <w:r w:rsidR="00747EFA" w:rsidRPr="00862313">
        <w:rPr>
          <w:rFonts w:ascii="David" w:hAnsi="David" w:cs="David"/>
          <w:lang w:eastAsia="en-US"/>
        </w:rPr>
        <w:instrText>Ref94621344 \h</w:instrText>
      </w:r>
      <w:r w:rsidR="00747EFA" w:rsidRPr="00862313">
        <w:rPr>
          <w:rFonts w:ascii="David" w:hAnsi="David" w:cs="David"/>
          <w:rtl/>
          <w:lang w:eastAsia="en-US"/>
        </w:rPr>
        <w:instrText xml:space="preserve"> </w:instrText>
      </w:r>
      <w:r w:rsidR="006171D8" w:rsidRPr="00862313">
        <w:rPr>
          <w:rFonts w:ascii="David" w:hAnsi="David" w:cs="David"/>
          <w:rtl/>
          <w:lang w:eastAsia="en-US"/>
        </w:rPr>
        <w:instrText xml:space="preserve"> \* </w:instrText>
      </w:r>
      <w:r w:rsidR="006171D8" w:rsidRPr="00862313">
        <w:rPr>
          <w:rFonts w:ascii="David" w:hAnsi="David" w:cs="David"/>
          <w:lang w:eastAsia="en-US"/>
        </w:rPr>
        <w:instrText>MERGEFORMAT</w:instrText>
      </w:r>
      <w:r w:rsidR="006171D8" w:rsidRPr="00862313">
        <w:rPr>
          <w:rFonts w:ascii="David" w:hAnsi="David" w:cs="David"/>
          <w:rtl/>
          <w:lang w:eastAsia="en-US"/>
        </w:rPr>
        <w:instrText xml:space="preserve"> </w:instrText>
      </w:r>
      <w:r w:rsidR="00747EFA" w:rsidRPr="00862313">
        <w:rPr>
          <w:rFonts w:ascii="David" w:hAnsi="David" w:cs="David"/>
          <w:rtl/>
          <w:lang w:eastAsia="en-US"/>
        </w:rPr>
      </w:r>
      <w:r w:rsidR="00747EFA" w:rsidRPr="00862313">
        <w:rPr>
          <w:rFonts w:ascii="David" w:hAnsi="David" w:cs="David"/>
          <w:rtl/>
          <w:lang w:eastAsia="en-US"/>
        </w:rPr>
        <w:fldChar w:fldCharType="separate"/>
      </w:r>
      <w:r w:rsidR="006378C8" w:rsidRPr="00862313">
        <w:rPr>
          <w:rFonts w:ascii="David" w:hAnsi="David" w:cs="David"/>
          <w:rtl/>
        </w:rPr>
        <w:t>מבוא</w:t>
      </w:r>
      <w:r w:rsidR="00747EFA" w:rsidRPr="00862313">
        <w:rPr>
          <w:rFonts w:ascii="David" w:hAnsi="David" w:cs="David"/>
          <w:rtl/>
          <w:lang w:eastAsia="en-US"/>
        </w:rPr>
        <w:fldChar w:fldCharType="end"/>
      </w:r>
      <w:r w:rsidRPr="00862313">
        <w:rPr>
          <w:rFonts w:ascii="David" w:hAnsi="David" w:cs="David"/>
          <w:rtl/>
          <w:lang w:eastAsia="en-US"/>
        </w:rPr>
        <w:t>).</w:t>
      </w:r>
    </w:p>
    <w:p w:rsidR="00B37BA9" w:rsidRPr="00862313" w:rsidRDefault="00B37BA9" w:rsidP="00771D85">
      <w:pPr>
        <w:pStyle w:val="aff"/>
        <w:numPr>
          <w:ilvl w:val="1"/>
          <w:numId w:val="9"/>
        </w:numPr>
        <w:bidi/>
        <w:ind w:left="1247"/>
        <w:rPr>
          <w:rFonts w:ascii="David" w:hAnsi="David" w:cs="David"/>
          <w:lang w:eastAsia="en-US"/>
        </w:rPr>
      </w:pPr>
      <w:r w:rsidRPr="00862313">
        <w:rPr>
          <w:rFonts w:ascii="David" w:hAnsi="David" w:cs="David"/>
          <w:rtl/>
          <w:lang w:eastAsia="en-US"/>
        </w:rPr>
        <w:t xml:space="preserve">הניסיון הנדרש </w:t>
      </w:r>
      <w:r w:rsidR="00771D85" w:rsidRPr="00862313">
        <w:rPr>
          <w:rFonts w:ascii="David" w:hAnsi="David" w:cs="David"/>
          <w:rtl/>
        </w:rPr>
        <w:t xml:space="preserve">בסעיף </w:t>
      </w:r>
      <w:r w:rsidR="00771D85" w:rsidRPr="00862313">
        <w:rPr>
          <w:rFonts w:ascii="David" w:hAnsi="David" w:cs="David"/>
          <w:rtl/>
        </w:rPr>
        <w:fldChar w:fldCharType="begin"/>
      </w:r>
      <w:r w:rsidR="00771D85" w:rsidRPr="00862313">
        <w:rPr>
          <w:rFonts w:ascii="David" w:hAnsi="David" w:cs="David"/>
          <w:rtl/>
        </w:rPr>
        <w:instrText xml:space="preserve"> </w:instrText>
      </w:r>
      <w:r w:rsidR="00771D85" w:rsidRPr="00862313">
        <w:rPr>
          <w:rFonts w:ascii="David" w:hAnsi="David" w:cs="David"/>
        </w:rPr>
        <w:instrText>REF</w:instrText>
      </w:r>
      <w:r w:rsidR="00771D85" w:rsidRPr="00862313">
        <w:rPr>
          <w:rFonts w:ascii="David" w:hAnsi="David" w:cs="David"/>
          <w:rtl/>
        </w:rPr>
        <w:instrText xml:space="preserve"> _</w:instrText>
      </w:r>
      <w:r w:rsidR="00771D85" w:rsidRPr="00862313">
        <w:rPr>
          <w:rFonts w:ascii="David" w:hAnsi="David" w:cs="David"/>
        </w:rPr>
        <w:instrText>Ref105667176 \r \h</w:instrText>
      </w:r>
      <w:r w:rsidR="00771D85" w:rsidRPr="00862313">
        <w:rPr>
          <w:rFonts w:ascii="David" w:hAnsi="David" w:cs="David"/>
          <w:rtl/>
        </w:rPr>
        <w:instrText xml:space="preserve"> </w:instrText>
      </w:r>
      <w:r w:rsidR="008E7276" w:rsidRPr="00862313">
        <w:rPr>
          <w:rFonts w:ascii="David" w:hAnsi="David" w:cs="David"/>
          <w:rtl/>
        </w:rPr>
        <w:instrText xml:space="preserve"> \* </w:instrText>
      </w:r>
      <w:r w:rsidR="008E7276" w:rsidRPr="00862313">
        <w:rPr>
          <w:rFonts w:ascii="David" w:hAnsi="David" w:cs="David"/>
        </w:rPr>
        <w:instrText>MERGEFORMAT</w:instrText>
      </w:r>
      <w:r w:rsidR="008E7276" w:rsidRPr="00862313">
        <w:rPr>
          <w:rFonts w:ascii="David" w:hAnsi="David" w:cs="David"/>
          <w:rtl/>
        </w:rPr>
        <w:instrText xml:space="preserve"> </w:instrText>
      </w:r>
      <w:r w:rsidR="00771D85" w:rsidRPr="00862313">
        <w:rPr>
          <w:rFonts w:ascii="David" w:hAnsi="David" w:cs="David"/>
          <w:rtl/>
        </w:rPr>
      </w:r>
      <w:r w:rsidR="00771D85" w:rsidRPr="00862313">
        <w:rPr>
          <w:rFonts w:ascii="David" w:hAnsi="David" w:cs="David"/>
          <w:rtl/>
        </w:rPr>
        <w:fldChar w:fldCharType="separate"/>
      </w:r>
      <w:r w:rsidR="006378C8">
        <w:rPr>
          <w:rFonts w:ascii="David" w:hAnsi="David" w:cs="David"/>
          <w:cs/>
        </w:rPr>
        <w:t>‎</w:t>
      </w:r>
      <w:r w:rsidR="006378C8">
        <w:rPr>
          <w:rFonts w:ascii="David" w:hAnsi="David" w:cs="David"/>
        </w:rPr>
        <w:t>2.4.4</w:t>
      </w:r>
      <w:r w:rsidR="00771D85" w:rsidRPr="00862313">
        <w:rPr>
          <w:rFonts w:ascii="David" w:hAnsi="David" w:cs="David"/>
          <w:rtl/>
        </w:rPr>
        <w:fldChar w:fldCharType="end"/>
      </w:r>
      <w:r w:rsidRPr="00862313">
        <w:rPr>
          <w:rFonts w:ascii="David" w:hAnsi="David" w:cs="David"/>
          <w:rtl/>
          <w:lang w:eastAsia="en-US"/>
        </w:rPr>
        <w:t xml:space="preserve">, יפורט ברשימה כרונולוגית מלאה של העבודות שבוצעו לפחות </w:t>
      </w:r>
      <w:r w:rsidR="00771D85" w:rsidRPr="00862313">
        <w:rPr>
          <w:rFonts w:ascii="David" w:hAnsi="David" w:cs="David"/>
          <w:rtl/>
        </w:rPr>
        <w:t xml:space="preserve">במהלך 5 השנים האחרונות </w:t>
      </w:r>
      <w:r w:rsidRPr="00862313">
        <w:rPr>
          <w:rFonts w:ascii="David" w:hAnsi="David" w:cs="David"/>
          <w:rtl/>
          <w:lang w:eastAsia="en-US"/>
        </w:rPr>
        <w:t>ושל לקוחות שקיבלו שירות זה או דומה לו מהמציע, תוך ציון שם הלקוח, שם איש הקשר, מספר הטלפון הקווי וטלפון הסלולרי שלו</w:t>
      </w:r>
    </w:p>
    <w:p w:rsidR="00B37BA9" w:rsidRPr="00862313" w:rsidRDefault="00B37BA9" w:rsidP="00771D85">
      <w:pPr>
        <w:pStyle w:val="aff"/>
        <w:numPr>
          <w:ilvl w:val="1"/>
          <w:numId w:val="9"/>
        </w:numPr>
        <w:bidi/>
        <w:ind w:left="1247"/>
        <w:rPr>
          <w:rFonts w:ascii="David" w:hAnsi="David" w:cs="David"/>
          <w:lang w:eastAsia="en-US"/>
        </w:rPr>
      </w:pPr>
      <w:r w:rsidRPr="00862313">
        <w:rPr>
          <w:rFonts w:ascii="David" w:hAnsi="David" w:cs="David"/>
          <w:rtl/>
          <w:lang w:eastAsia="en-US"/>
        </w:rPr>
        <w:t xml:space="preserve">קורות חיים ומסמכים המעידים על הכשרתו וניסיונו של </w:t>
      </w:r>
      <w:r w:rsidR="00771D85" w:rsidRPr="00862313">
        <w:rPr>
          <w:rFonts w:ascii="David" w:hAnsi="David" w:cs="David"/>
          <w:noProof/>
          <w:rtl/>
          <w:lang w:eastAsia="en-US"/>
        </w:rPr>
        <w:fldChar w:fldCharType="begin"/>
      </w:r>
      <w:r w:rsidR="00771D85" w:rsidRPr="00862313">
        <w:rPr>
          <w:rFonts w:ascii="David" w:hAnsi="David" w:cs="David"/>
          <w:noProof/>
          <w:rtl/>
          <w:lang w:eastAsia="en-US"/>
        </w:rPr>
        <w:instrText xml:space="preserve"> </w:instrText>
      </w:r>
      <w:r w:rsidR="00771D85" w:rsidRPr="00862313">
        <w:rPr>
          <w:rFonts w:ascii="David" w:hAnsi="David" w:cs="David"/>
          <w:noProof/>
          <w:lang w:eastAsia="en-US"/>
        </w:rPr>
        <w:instrText>REF</w:instrText>
      </w:r>
      <w:r w:rsidR="00771D85" w:rsidRPr="00862313">
        <w:rPr>
          <w:rFonts w:ascii="David" w:hAnsi="David" w:cs="David"/>
          <w:noProof/>
          <w:rtl/>
          <w:lang w:eastAsia="en-US"/>
        </w:rPr>
        <w:instrText xml:space="preserve"> כינוי_איש_צוות_1 \</w:instrText>
      </w:r>
      <w:r w:rsidR="00771D85" w:rsidRPr="00862313">
        <w:rPr>
          <w:rFonts w:ascii="David" w:hAnsi="David" w:cs="David"/>
          <w:noProof/>
          <w:lang w:eastAsia="en-US"/>
        </w:rPr>
        <w:instrText>h</w:instrText>
      </w:r>
      <w:r w:rsidR="00771D85" w:rsidRPr="00862313">
        <w:rPr>
          <w:rFonts w:ascii="David" w:hAnsi="David" w:cs="David"/>
          <w:noProof/>
          <w:rtl/>
          <w:lang w:eastAsia="en-US"/>
        </w:rPr>
        <w:instrText xml:space="preserve">  \* </w:instrText>
      </w:r>
      <w:r w:rsidR="00771D85" w:rsidRPr="00862313">
        <w:rPr>
          <w:rFonts w:ascii="David" w:hAnsi="David" w:cs="David"/>
          <w:noProof/>
          <w:lang w:eastAsia="en-US"/>
        </w:rPr>
        <w:instrText>MERGEFORMAT</w:instrText>
      </w:r>
      <w:r w:rsidR="00771D85" w:rsidRPr="00862313">
        <w:rPr>
          <w:rFonts w:ascii="David" w:hAnsi="David" w:cs="David"/>
          <w:noProof/>
          <w:rtl/>
          <w:lang w:eastAsia="en-US"/>
        </w:rPr>
        <w:instrText xml:space="preserve"> </w:instrText>
      </w:r>
      <w:r w:rsidR="00771D85" w:rsidRPr="00862313">
        <w:rPr>
          <w:rFonts w:ascii="David" w:hAnsi="David" w:cs="David"/>
          <w:noProof/>
          <w:rtl/>
          <w:lang w:eastAsia="en-US"/>
        </w:rPr>
      </w:r>
      <w:r w:rsidR="00771D85" w:rsidRPr="00862313">
        <w:rPr>
          <w:rFonts w:ascii="David" w:hAnsi="David" w:cs="David"/>
          <w:noProof/>
          <w:rtl/>
          <w:lang w:eastAsia="en-US"/>
        </w:rPr>
        <w:fldChar w:fldCharType="separate"/>
      </w:r>
      <w:r w:rsidR="006378C8" w:rsidRPr="006378C8">
        <w:rPr>
          <w:rFonts w:ascii="David" w:hAnsi="David" w:cs="David"/>
          <w:noProof/>
          <w:rtl/>
        </w:rPr>
        <w:t>מנהל מעבדה</w:t>
      </w:r>
      <w:r w:rsidR="00771D85" w:rsidRPr="00862313">
        <w:rPr>
          <w:rFonts w:ascii="David" w:hAnsi="David" w:cs="David"/>
          <w:noProof/>
          <w:rtl/>
          <w:lang w:eastAsia="en-US"/>
        </w:rPr>
        <w:fldChar w:fldCharType="end"/>
      </w:r>
      <w:r w:rsidR="00771D85" w:rsidRPr="00862313">
        <w:rPr>
          <w:rFonts w:ascii="David" w:hAnsi="David" w:cs="David"/>
          <w:rtl/>
          <w:lang w:eastAsia="en-US"/>
        </w:rPr>
        <w:t xml:space="preserve"> </w:t>
      </w:r>
      <w:r w:rsidRPr="00862313">
        <w:rPr>
          <w:rFonts w:ascii="David" w:hAnsi="David" w:cs="David"/>
          <w:rtl/>
          <w:lang w:eastAsia="en-US"/>
        </w:rPr>
        <w:t xml:space="preserve">ושל </w:t>
      </w:r>
      <w:r w:rsidR="00771D85" w:rsidRPr="00862313">
        <w:rPr>
          <w:rFonts w:ascii="David" w:hAnsi="David" w:cs="David"/>
          <w:noProof/>
          <w:rtl/>
          <w:lang w:eastAsia="en-US"/>
        </w:rPr>
        <w:fldChar w:fldCharType="begin"/>
      </w:r>
      <w:r w:rsidR="00771D85" w:rsidRPr="00862313">
        <w:rPr>
          <w:rFonts w:ascii="David" w:hAnsi="David" w:cs="David"/>
          <w:noProof/>
          <w:rtl/>
          <w:lang w:eastAsia="en-US"/>
        </w:rPr>
        <w:instrText xml:space="preserve"> </w:instrText>
      </w:r>
      <w:r w:rsidR="00771D85" w:rsidRPr="00862313">
        <w:rPr>
          <w:rFonts w:ascii="David" w:hAnsi="David" w:cs="David"/>
          <w:noProof/>
          <w:lang w:eastAsia="en-US"/>
        </w:rPr>
        <w:instrText>REF</w:instrText>
      </w:r>
      <w:r w:rsidR="00771D85" w:rsidRPr="00862313">
        <w:rPr>
          <w:rFonts w:ascii="David" w:hAnsi="David" w:cs="David"/>
          <w:noProof/>
          <w:rtl/>
          <w:lang w:eastAsia="en-US"/>
        </w:rPr>
        <w:instrText xml:space="preserve">  כינוי_איש_צוות_2 \</w:instrText>
      </w:r>
      <w:r w:rsidR="00771D85" w:rsidRPr="00862313">
        <w:rPr>
          <w:rFonts w:ascii="David" w:hAnsi="David" w:cs="David"/>
          <w:noProof/>
          <w:lang w:eastAsia="en-US"/>
        </w:rPr>
        <w:instrText>h  \* MERGEFORMAT</w:instrText>
      </w:r>
      <w:r w:rsidR="00771D85" w:rsidRPr="00862313">
        <w:rPr>
          <w:rFonts w:ascii="David" w:hAnsi="David" w:cs="David"/>
          <w:noProof/>
          <w:rtl/>
          <w:lang w:eastAsia="en-US"/>
        </w:rPr>
        <w:instrText xml:space="preserve"> </w:instrText>
      </w:r>
      <w:r w:rsidR="00771D85" w:rsidRPr="00862313">
        <w:rPr>
          <w:rFonts w:ascii="David" w:hAnsi="David" w:cs="David"/>
          <w:noProof/>
          <w:rtl/>
          <w:lang w:eastAsia="en-US"/>
        </w:rPr>
      </w:r>
      <w:r w:rsidR="00771D85" w:rsidRPr="00862313">
        <w:rPr>
          <w:rFonts w:ascii="David" w:hAnsi="David" w:cs="David"/>
          <w:noProof/>
          <w:rtl/>
          <w:lang w:eastAsia="en-US"/>
        </w:rPr>
        <w:fldChar w:fldCharType="separate"/>
      </w:r>
      <w:r w:rsidR="006378C8" w:rsidRPr="006378C8">
        <w:rPr>
          <w:rFonts w:ascii="David" w:hAnsi="David" w:cs="David"/>
          <w:rtl/>
        </w:rPr>
        <w:t>ראש אקדמי למעבדה</w:t>
      </w:r>
      <w:r w:rsidR="00771D85" w:rsidRPr="00862313">
        <w:rPr>
          <w:rFonts w:ascii="David" w:hAnsi="David" w:cs="David"/>
          <w:noProof/>
          <w:rtl/>
          <w:lang w:eastAsia="en-US"/>
        </w:rPr>
        <w:fldChar w:fldCharType="end"/>
      </w:r>
      <w:r w:rsidR="00771D85" w:rsidRPr="00862313">
        <w:rPr>
          <w:rFonts w:ascii="David" w:hAnsi="David" w:cs="David"/>
          <w:rtl/>
          <w:lang w:eastAsia="en-US"/>
        </w:rPr>
        <w:t xml:space="preserve"> ושל </w:t>
      </w:r>
      <w:r w:rsidR="00771D85" w:rsidRPr="00862313">
        <w:rPr>
          <w:rFonts w:ascii="David" w:hAnsi="David" w:cs="David"/>
          <w:rtl/>
        </w:rPr>
        <w:fldChar w:fldCharType="begin"/>
      </w:r>
      <w:r w:rsidR="00771D85" w:rsidRPr="00862313">
        <w:rPr>
          <w:rFonts w:ascii="David" w:hAnsi="David" w:cs="David"/>
          <w:rtl/>
        </w:rPr>
        <w:instrText xml:space="preserve"> </w:instrText>
      </w:r>
      <w:r w:rsidR="00771D85" w:rsidRPr="00862313">
        <w:rPr>
          <w:rFonts w:ascii="David" w:hAnsi="David" w:cs="David"/>
        </w:rPr>
        <w:instrText>REF</w:instrText>
      </w:r>
      <w:r w:rsidR="00771D85" w:rsidRPr="00862313">
        <w:rPr>
          <w:rFonts w:ascii="David" w:hAnsi="David" w:cs="David"/>
          <w:rtl/>
        </w:rPr>
        <w:instrText xml:space="preserve">  כינוי_איש_צוות_</w:instrText>
      </w:r>
      <w:r w:rsidR="00771D85" w:rsidRPr="00862313">
        <w:rPr>
          <w:rFonts w:ascii="David" w:hAnsi="David" w:cs="David"/>
        </w:rPr>
        <w:instrText>5</w:instrText>
      </w:r>
      <w:r w:rsidR="00771D85" w:rsidRPr="00862313">
        <w:rPr>
          <w:rFonts w:ascii="David" w:hAnsi="David" w:cs="David"/>
          <w:rtl/>
        </w:rPr>
        <w:instrText xml:space="preserve"> \</w:instrText>
      </w:r>
      <w:r w:rsidR="00771D85" w:rsidRPr="00862313">
        <w:rPr>
          <w:rFonts w:ascii="David" w:hAnsi="David" w:cs="David"/>
        </w:rPr>
        <w:instrText>h  \* MERGEFORMAT</w:instrText>
      </w:r>
      <w:r w:rsidR="00771D85" w:rsidRPr="00862313">
        <w:rPr>
          <w:rFonts w:ascii="David" w:hAnsi="David" w:cs="David"/>
          <w:rtl/>
        </w:rPr>
        <w:instrText xml:space="preserve"> </w:instrText>
      </w:r>
      <w:r w:rsidR="00771D85" w:rsidRPr="00862313">
        <w:rPr>
          <w:rFonts w:ascii="David" w:hAnsi="David" w:cs="David"/>
          <w:rtl/>
        </w:rPr>
      </w:r>
      <w:r w:rsidR="00771D85" w:rsidRPr="00862313">
        <w:rPr>
          <w:rFonts w:ascii="David" w:hAnsi="David" w:cs="David"/>
          <w:rtl/>
        </w:rPr>
        <w:fldChar w:fldCharType="separate"/>
      </w:r>
      <w:r w:rsidR="006378C8" w:rsidRPr="006378C8">
        <w:rPr>
          <w:rFonts w:ascii="David" w:hAnsi="David" w:cs="David"/>
          <w:rtl/>
        </w:rPr>
        <w:t>לבורנט אחראי</w:t>
      </w:r>
      <w:r w:rsidR="00771D85" w:rsidRPr="00862313">
        <w:rPr>
          <w:rFonts w:ascii="David" w:hAnsi="David" w:cs="David"/>
          <w:rtl/>
        </w:rPr>
        <w:fldChar w:fldCharType="end"/>
      </w:r>
      <w:r w:rsidR="00771D85" w:rsidRPr="00862313">
        <w:rPr>
          <w:rFonts w:ascii="David" w:hAnsi="David" w:cs="David"/>
          <w:rtl/>
        </w:rPr>
        <w:t xml:space="preserve"> </w:t>
      </w:r>
      <w:r w:rsidRPr="00862313">
        <w:rPr>
          <w:rFonts w:ascii="David" w:hAnsi="David" w:cs="David"/>
          <w:rtl/>
          <w:lang w:eastAsia="en-US"/>
        </w:rPr>
        <w:t>הנדרשים במכרז.</w:t>
      </w:r>
    </w:p>
    <w:p w:rsidR="00B37BA9" w:rsidRPr="00862313" w:rsidRDefault="00771D85" w:rsidP="00771D85">
      <w:pPr>
        <w:pStyle w:val="aff"/>
        <w:numPr>
          <w:ilvl w:val="1"/>
          <w:numId w:val="9"/>
        </w:numPr>
        <w:bidi/>
        <w:ind w:left="1247"/>
        <w:rPr>
          <w:rFonts w:ascii="David" w:hAnsi="David" w:cs="David"/>
          <w:lang w:eastAsia="en-US"/>
        </w:rPr>
      </w:pPr>
      <w:r w:rsidRPr="00862313">
        <w:rPr>
          <w:rFonts w:ascii="David" w:hAnsi="David" w:cs="David"/>
          <w:rtl/>
          <w:lang w:eastAsia="en-US"/>
        </w:rPr>
        <w:t xml:space="preserve">פירוט </w:t>
      </w:r>
      <w:r w:rsidRPr="00862313">
        <w:rPr>
          <w:rFonts w:ascii="David" w:hAnsi="David" w:cs="David"/>
          <w:color w:val="000000"/>
          <w:rtl/>
          <w:lang w:eastAsia="en-US"/>
        </w:rPr>
        <w:fldChar w:fldCharType="begin"/>
      </w:r>
      <w:r w:rsidRPr="00862313">
        <w:rPr>
          <w:rFonts w:ascii="David" w:hAnsi="David" w:cs="David"/>
          <w:color w:val="000000"/>
          <w:rtl/>
          <w:lang w:eastAsia="en-US"/>
        </w:rPr>
        <w:instrText xml:space="preserve"> </w:instrText>
      </w:r>
      <w:r w:rsidRPr="00862313">
        <w:rPr>
          <w:rFonts w:ascii="David" w:hAnsi="David" w:cs="David"/>
          <w:color w:val="000000"/>
          <w:lang w:eastAsia="en-US"/>
        </w:rPr>
        <w:instrText>REF</w:instrText>
      </w:r>
      <w:r w:rsidRPr="00862313">
        <w:rPr>
          <w:rFonts w:ascii="David" w:hAnsi="David" w:cs="David"/>
          <w:color w:val="000000"/>
          <w:rtl/>
          <w:lang w:eastAsia="en-US"/>
        </w:rPr>
        <w:instrText xml:space="preserve"> אמות_מידה_יוזמות_פיתוחיות_מקוצר \</w:instrText>
      </w:r>
      <w:r w:rsidRPr="00862313">
        <w:rPr>
          <w:rFonts w:ascii="David" w:hAnsi="David" w:cs="David"/>
          <w:color w:val="000000"/>
          <w:lang w:eastAsia="en-US"/>
        </w:rPr>
        <w:instrText>h</w:instrText>
      </w:r>
      <w:r w:rsidRPr="00862313">
        <w:rPr>
          <w:rFonts w:ascii="David" w:hAnsi="David" w:cs="David"/>
          <w:color w:val="000000"/>
          <w:rtl/>
          <w:lang w:eastAsia="en-US"/>
        </w:rPr>
        <w:instrText xml:space="preserve">  \* </w:instrText>
      </w:r>
      <w:r w:rsidRPr="00862313">
        <w:rPr>
          <w:rFonts w:ascii="David" w:hAnsi="David" w:cs="David"/>
          <w:color w:val="000000"/>
          <w:lang w:eastAsia="en-US"/>
        </w:rPr>
        <w:instrText>MERGEFORMAT</w:instrText>
      </w:r>
      <w:r w:rsidRPr="00862313">
        <w:rPr>
          <w:rFonts w:ascii="David" w:hAnsi="David" w:cs="David"/>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862313">
        <w:rPr>
          <w:rFonts w:ascii="David" w:hAnsi="David" w:cs="David"/>
          <w:color w:val="000000"/>
          <w:rtl/>
          <w:lang w:eastAsia="en-US"/>
        </w:rPr>
        <w:t xml:space="preserve">תכניות עצמאיות שביצע </w:t>
      </w:r>
      <w:r w:rsidR="006378C8" w:rsidRPr="006378C8">
        <w:rPr>
          <w:rFonts w:ascii="David" w:hAnsi="David" w:cs="David"/>
          <w:noProof/>
          <w:rtl/>
        </w:rPr>
        <w:t>המציע</w:t>
      </w:r>
      <w:r w:rsidRPr="00862313">
        <w:rPr>
          <w:rFonts w:ascii="David" w:hAnsi="David" w:cs="David"/>
          <w:color w:val="000000"/>
          <w:rtl/>
          <w:lang w:eastAsia="en-US"/>
        </w:rPr>
        <w:fldChar w:fldCharType="end"/>
      </w:r>
      <w:r w:rsidR="00B37BA9" w:rsidRPr="00862313">
        <w:rPr>
          <w:rFonts w:ascii="David" w:hAnsi="David" w:cs="David"/>
          <w:rtl/>
          <w:lang w:eastAsia="en-US"/>
        </w:rPr>
        <w:t>.</w:t>
      </w:r>
    </w:p>
    <w:p w:rsidR="00771D85" w:rsidRPr="00862313" w:rsidRDefault="00771D85" w:rsidP="00771D85">
      <w:pPr>
        <w:pStyle w:val="aff"/>
        <w:numPr>
          <w:ilvl w:val="1"/>
          <w:numId w:val="9"/>
        </w:numPr>
        <w:bidi/>
        <w:ind w:left="1247"/>
        <w:rPr>
          <w:rFonts w:ascii="David" w:hAnsi="David" w:cs="David"/>
          <w:rtl/>
          <w:lang w:eastAsia="en-US"/>
        </w:rPr>
      </w:pPr>
      <w:r w:rsidRPr="00862313">
        <w:rPr>
          <w:rFonts w:ascii="David" w:hAnsi="David" w:cs="David"/>
          <w:color w:val="000000"/>
          <w:rtl/>
          <w:lang w:eastAsia="en-US"/>
        </w:rPr>
        <w:t>ערכת ניסוי שפיתח המציע לדוגמה.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התחייבות לקיום חקיקה בתחום העסקת עובדים, על גבי הטופס המצורף ב</w:t>
      </w:r>
      <w:r w:rsidR="00E93545" w:rsidRPr="00862313">
        <w:rPr>
          <w:rFonts w:ascii="David" w:hAnsi="David" w:cs="David"/>
          <w:rtl/>
        </w:rPr>
        <w:fldChar w:fldCharType="begin"/>
      </w:r>
      <w:r w:rsidR="00E93545" w:rsidRPr="00862313">
        <w:rPr>
          <w:rFonts w:ascii="David" w:hAnsi="David" w:cs="David"/>
          <w:rtl/>
        </w:rPr>
        <w:instrText xml:space="preserve"> </w:instrText>
      </w:r>
      <w:r w:rsidR="00E93545" w:rsidRPr="00862313">
        <w:rPr>
          <w:rFonts w:ascii="David" w:hAnsi="David" w:cs="David"/>
        </w:rPr>
        <w:instrText>REF</w:instrText>
      </w:r>
      <w:r w:rsidR="00E93545" w:rsidRPr="00862313">
        <w:rPr>
          <w:rFonts w:ascii="David" w:hAnsi="David" w:cs="David"/>
          <w:rtl/>
        </w:rPr>
        <w:instrText xml:space="preserve">  נספח_חקיקה \</w:instrText>
      </w:r>
      <w:r w:rsidR="00E93545" w:rsidRPr="00862313">
        <w:rPr>
          <w:rFonts w:ascii="David" w:hAnsi="David" w:cs="David"/>
        </w:rPr>
        <w:instrText>h  \* MERGEFORMAT</w:instrText>
      </w:r>
      <w:r w:rsidR="00E93545" w:rsidRPr="00862313">
        <w:rPr>
          <w:rFonts w:ascii="David" w:hAnsi="David" w:cs="David"/>
          <w:rtl/>
        </w:rPr>
        <w:instrText xml:space="preserve"> </w:instrText>
      </w:r>
      <w:r w:rsidR="00E93545" w:rsidRPr="00862313">
        <w:rPr>
          <w:rFonts w:ascii="David" w:hAnsi="David" w:cs="David"/>
          <w:rtl/>
        </w:rPr>
      </w:r>
      <w:r w:rsidR="00E93545"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3</w:t>
      </w:r>
      <w:r w:rsidR="00E93545" w:rsidRPr="00862313">
        <w:rPr>
          <w:rFonts w:ascii="David" w:hAnsi="David" w:cs="David"/>
          <w:rtl/>
        </w:rPr>
        <w:fldChar w:fldCharType="end"/>
      </w:r>
      <w:r w:rsidRPr="00862313">
        <w:rPr>
          <w:rFonts w:ascii="David" w:hAnsi="David" w:cs="David"/>
          <w:rtl/>
          <w:lang w:eastAsia="en-US"/>
        </w:rPr>
        <w:t xml:space="preserve"> לחוברת ההצעה.</w:t>
      </w:r>
      <w:r w:rsidRPr="00862313" w:rsidDel="006C3C0C">
        <w:rPr>
          <w:rFonts w:ascii="David" w:hAnsi="David" w:cs="David"/>
          <w:rtl/>
          <w:lang w:eastAsia="en-US"/>
        </w:rPr>
        <w:t xml:space="preserve">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w:t>
      </w:r>
      <w:r w:rsidR="00FD0866" w:rsidRPr="00862313">
        <w:rPr>
          <w:rFonts w:ascii="David" w:hAnsi="David" w:cs="David"/>
          <w:rtl/>
          <w:lang w:eastAsia="en-US"/>
        </w:rPr>
        <w:fldChar w:fldCharType="begin"/>
      </w:r>
      <w:r w:rsidR="00FD0866" w:rsidRPr="00862313">
        <w:rPr>
          <w:rFonts w:ascii="David" w:hAnsi="David" w:cs="David"/>
          <w:rtl/>
          <w:lang w:eastAsia="en-US"/>
        </w:rPr>
        <w:instrText xml:space="preserve"> </w:instrText>
      </w:r>
      <w:r w:rsidR="00FD0866" w:rsidRPr="00862313">
        <w:rPr>
          <w:rFonts w:ascii="David" w:hAnsi="David" w:cs="David"/>
          <w:lang w:eastAsia="en-US"/>
        </w:rPr>
        <w:instrText>REF</w:instrText>
      </w:r>
      <w:r w:rsidR="00FD0866" w:rsidRPr="00862313">
        <w:rPr>
          <w:rFonts w:ascii="David" w:hAnsi="David" w:cs="David"/>
          <w:rtl/>
          <w:lang w:eastAsia="en-US"/>
        </w:rPr>
        <w:instrText xml:space="preserve">  נספח_זהות \</w:instrText>
      </w:r>
      <w:r w:rsidR="00FD0866" w:rsidRPr="00862313">
        <w:rPr>
          <w:rFonts w:ascii="David" w:hAnsi="David" w:cs="David"/>
          <w:lang w:eastAsia="en-US"/>
        </w:rPr>
        <w:instrText>h  \* MERGEFORMAT</w:instrText>
      </w:r>
      <w:r w:rsidR="00FD0866" w:rsidRPr="00862313">
        <w:rPr>
          <w:rFonts w:ascii="David" w:hAnsi="David" w:cs="David"/>
          <w:rtl/>
          <w:lang w:eastAsia="en-US"/>
        </w:rPr>
        <w:instrText xml:space="preserve"> </w:instrText>
      </w:r>
      <w:r w:rsidR="00FD0866" w:rsidRPr="00862313">
        <w:rPr>
          <w:rFonts w:ascii="David" w:hAnsi="David" w:cs="David"/>
          <w:rtl/>
          <w:lang w:eastAsia="en-US"/>
        </w:rPr>
      </w:r>
      <w:r w:rsidR="00FD0866"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4</w:t>
      </w:r>
      <w:r w:rsidR="00FD0866"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המאומת ע"י עו"ד בדבר היעדר הרשעות בעבירות לפי חוק עובדים זרים ולפי חוק שכר מינימום, עפ"י הנוסח המצורף ב</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נספח_עובדים_זרים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5</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תצהיר של המציע המאומת ע"י עו"ד בדבר העסקת עובדים עם מוגבלות, עפ"י הנוסח המצורף ב</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נספח_הצהרה_חוק_שוויון_זכויות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6</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אישור מעורך דין שבשרות החברה על התחייבות המציע לדרישה לעשות שימוש לצורך המכרז אך ורק בתוכנות מקוריות, לשמור על סודיות ולשמור על זכויות יוצרים כחוק (</w:t>
      </w:r>
      <w:r w:rsidR="00C80952" w:rsidRPr="00862313">
        <w:rPr>
          <w:rFonts w:ascii="David" w:hAnsi="David" w:cs="David"/>
          <w:rtl/>
          <w:lang w:eastAsia="en-US"/>
        </w:rPr>
        <w:fldChar w:fldCharType="begin"/>
      </w:r>
      <w:r w:rsidR="00C80952" w:rsidRPr="00862313">
        <w:rPr>
          <w:rFonts w:ascii="David" w:hAnsi="David" w:cs="David"/>
          <w:rtl/>
          <w:lang w:eastAsia="en-US"/>
        </w:rPr>
        <w:instrText xml:space="preserve"> </w:instrText>
      </w:r>
      <w:r w:rsidR="00C80952" w:rsidRPr="00862313">
        <w:rPr>
          <w:rFonts w:ascii="David" w:hAnsi="David" w:cs="David"/>
          <w:lang w:eastAsia="en-US"/>
        </w:rPr>
        <w:instrText>REF</w:instrText>
      </w:r>
      <w:r w:rsidR="00C80952" w:rsidRPr="00862313">
        <w:rPr>
          <w:rFonts w:ascii="David" w:hAnsi="David" w:cs="David"/>
          <w:rtl/>
          <w:lang w:eastAsia="en-US"/>
        </w:rPr>
        <w:instrText xml:space="preserve">  נספח_הצהרות \</w:instrText>
      </w:r>
      <w:r w:rsidR="00C80952" w:rsidRPr="00862313">
        <w:rPr>
          <w:rFonts w:ascii="David" w:hAnsi="David" w:cs="David"/>
          <w:lang w:eastAsia="en-US"/>
        </w:rPr>
        <w:instrText>h  \* MERGEFORMAT</w:instrText>
      </w:r>
      <w:r w:rsidR="00C80952" w:rsidRPr="00862313">
        <w:rPr>
          <w:rFonts w:ascii="David" w:hAnsi="David" w:cs="David"/>
          <w:rtl/>
          <w:lang w:eastAsia="en-US"/>
        </w:rPr>
        <w:instrText xml:space="preserve"> </w:instrText>
      </w:r>
      <w:r w:rsidR="00C80952" w:rsidRPr="00862313">
        <w:rPr>
          <w:rFonts w:ascii="David" w:hAnsi="David" w:cs="David"/>
          <w:rtl/>
          <w:lang w:eastAsia="en-US"/>
        </w:rPr>
      </w:r>
      <w:r w:rsidR="00C80952"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7</w:t>
      </w:r>
      <w:r w:rsidR="00C80952" w:rsidRPr="00862313">
        <w:rPr>
          <w:rFonts w:ascii="David" w:hAnsi="David" w:cs="David"/>
          <w:rtl/>
          <w:lang w:eastAsia="en-US"/>
        </w:rPr>
        <w:fldChar w:fldCharType="end"/>
      </w:r>
      <w:r w:rsidRPr="00862313">
        <w:rPr>
          <w:rFonts w:ascii="David" w:hAnsi="David" w:cs="David"/>
          <w:rtl/>
          <w:lang w:eastAsia="en-US"/>
        </w:rPr>
        <w:t xml:space="preserve"> לחוברת ההצעה). </w:t>
      </w:r>
    </w:p>
    <w:p w:rsidR="00D52ED9" w:rsidRPr="00862313" w:rsidRDefault="00D52ED9" w:rsidP="009A390B">
      <w:pPr>
        <w:pStyle w:val="aff"/>
        <w:numPr>
          <w:ilvl w:val="1"/>
          <w:numId w:val="9"/>
        </w:numPr>
        <w:bidi/>
        <w:ind w:left="1247"/>
        <w:rPr>
          <w:rFonts w:ascii="David" w:hAnsi="David" w:cs="David"/>
          <w:lang w:eastAsia="en-US"/>
        </w:rPr>
      </w:pPr>
      <w:r w:rsidRPr="00862313">
        <w:rPr>
          <w:rFonts w:ascii="David" w:hAnsi="David" w:cs="David"/>
          <w:rtl/>
          <w:lang w:eastAsia="en-US"/>
        </w:rPr>
        <w:t>הצעת המחיר של המציע עפ"י הנוסח המצורף כ</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נספח_הצעת_מחיר \</w:instrText>
      </w:r>
      <w:r w:rsidRPr="00862313">
        <w:rPr>
          <w:rFonts w:ascii="David" w:hAnsi="David" w:cs="David"/>
          <w:lang w:eastAsia="en-US"/>
        </w:rPr>
        <w:instrText>h  \* 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6378C8" w:rsidRPr="00862313">
        <w:rPr>
          <w:rFonts w:ascii="David" w:hAnsi="David" w:cs="David"/>
          <w:rtl/>
        </w:rPr>
        <w:t>11</w:t>
      </w:r>
      <w:r w:rsidRPr="00862313">
        <w:rPr>
          <w:rFonts w:ascii="David" w:hAnsi="David" w:cs="David"/>
          <w:rtl/>
          <w:lang w:eastAsia="en-US"/>
        </w:rPr>
        <w:fldChar w:fldCharType="end"/>
      </w:r>
      <w:r w:rsidRPr="00862313">
        <w:rPr>
          <w:rFonts w:ascii="David" w:hAnsi="David" w:cs="David"/>
          <w:rtl/>
          <w:lang w:eastAsia="en-US"/>
        </w:rPr>
        <w:t xml:space="preserve"> לחוברת ההצעה.</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 xml:space="preserve">בהתאם לתקנות חוק חובת המכרזים, תקנה 21-ה' ותקנה 21-ו', מציעים אשר לא נקבעו כזוכים במכרז רשאים לעיין בהצעה שנקבעה כזוכה, למעט חלקים בהצעה אשר העיון בהם עלול לחשוף סוד מסחרי או סוד מקצועי. </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המשרד רשאי לגבות תשלום לכיסוי העלות הכרוכה בקיום ההוראות בתקנה זה.</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 xml:space="preserve">המציע חייב לציין מראש בסעיף </w:t>
      </w:r>
      <w:r w:rsidR="00E93545" w:rsidRPr="00862313">
        <w:rPr>
          <w:rFonts w:ascii="David" w:hAnsi="David" w:cs="David"/>
          <w:rtl/>
          <w:lang w:eastAsia="en-US"/>
        </w:rPr>
        <w:fldChar w:fldCharType="begin"/>
      </w:r>
      <w:r w:rsidR="00E93545" w:rsidRPr="00862313">
        <w:rPr>
          <w:rFonts w:ascii="David" w:hAnsi="David" w:cs="David"/>
          <w:rtl/>
          <w:lang w:eastAsia="en-US"/>
        </w:rPr>
        <w:instrText xml:space="preserve"> </w:instrText>
      </w:r>
      <w:r w:rsidR="00E93545" w:rsidRPr="00862313">
        <w:rPr>
          <w:rFonts w:ascii="David" w:hAnsi="David" w:cs="David"/>
          <w:lang w:eastAsia="en-US"/>
        </w:rPr>
        <w:instrText>REF</w:instrText>
      </w:r>
      <w:r w:rsidR="00E93545" w:rsidRPr="00862313">
        <w:rPr>
          <w:rFonts w:ascii="David" w:hAnsi="David" w:cs="David"/>
          <w:rtl/>
          <w:lang w:eastAsia="en-US"/>
        </w:rPr>
        <w:instrText xml:space="preserve"> _</w:instrText>
      </w:r>
      <w:r w:rsidR="00E93545" w:rsidRPr="00862313">
        <w:rPr>
          <w:rFonts w:ascii="David" w:hAnsi="David" w:cs="David"/>
          <w:lang w:eastAsia="en-US"/>
        </w:rPr>
        <w:instrText>Ref94628430 \r \h</w:instrText>
      </w:r>
      <w:r w:rsidR="00E93545" w:rsidRPr="00862313">
        <w:rPr>
          <w:rFonts w:ascii="David" w:hAnsi="David" w:cs="David"/>
          <w:rtl/>
          <w:lang w:eastAsia="en-US"/>
        </w:rPr>
        <w:instrText xml:space="preserve"> </w:instrText>
      </w:r>
      <w:r w:rsidR="00FD0866" w:rsidRPr="00862313">
        <w:rPr>
          <w:rFonts w:ascii="David" w:hAnsi="David" w:cs="David"/>
          <w:rtl/>
          <w:lang w:eastAsia="en-US"/>
        </w:rPr>
        <w:instrText xml:space="preserve"> \* </w:instrText>
      </w:r>
      <w:r w:rsidR="00FD0866" w:rsidRPr="00862313">
        <w:rPr>
          <w:rFonts w:ascii="David" w:hAnsi="David" w:cs="David"/>
          <w:lang w:eastAsia="en-US"/>
        </w:rPr>
        <w:instrText>MERGEFORMAT</w:instrText>
      </w:r>
      <w:r w:rsidR="00FD0866" w:rsidRPr="00862313">
        <w:rPr>
          <w:rFonts w:ascii="David" w:hAnsi="David" w:cs="David"/>
          <w:rtl/>
          <w:lang w:eastAsia="en-US"/>
        </w:rPr>
        <w:instrText xml:space="preserve"> </w:instrText>
      </w:r>
      <w:r w:rsidR="00E93545" w:rsidRPr="00862313">
        <w:rPr>
          <w:rFonts w:ascii="David" w:hAnsi="David" w:cs="David"/>
          <w:rtl/>
          <w:lang w:eastAsia="en-US"/>
        </w:rPr>
      </w:r>
      <w:r w:rsidR="00E93545"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10</w:t>
      </w:r>
      <w:r w:rsidR="00E93545" w:rsidRPr="00862313">
        <w:rPr>
          <w:rFonts w:ascii="David" w:hAnsi="David" w:cs="David"/>
          <w:rtl/>
          <w:lang w:eastAsia="en-US"/>
        </w:rPr>
        <w:fldChar w:fldCharType="end"/>
      </w:r>
      <w:r w:rsidR="00E93545" w:rsidRPr="00862313">
        <w:rPr>
          <w:rFonts w:ascii="David" w:hAnsi="David" w:cs="David"/>
          <w:rtl/>
          <w:lang w:eastAsia="en-US"/>
        </w:rPr>
        <w:t xml:space="preserve"> </w:t>
      </w:r>
      <w:r w:rsidR="004715B5" w:rsidRPr="00862313">
        <w:rPr>
          <w:rFonts w:ascii="David" w:hAnsi="David" w:cs="David"/>
          <w:rtl/>
          <w:lang w:eastAsia="en-US"/>
        </w:rPr>
        <w:t>ל</w:t>
      </w:r>
      <w:r w:rsidR="004715B5" w:rsidRPr="00862313">
        <w:rPr>
          <w:rFonts w:ascii="David" w:hAnsi="David" w:cs="David"/>
          <w:rtl/>
          <w:lang w:eastAsia="en-US"/>
        </w:rPr>
        <w:fldChar w:fldCharType="begin"/>
      </w:r>
      <w:r w:rsidR="004715B5" w:rsidRPr="00862313">
        <w:rPr>
          <w:rFonts w:ascii="David" w:hAnsi="David" w:cs="David"/>
          <w:rtl/>
          <w:lang w:eastAsia="en-US"/>
        </w:rPr>
        <w:instrText xml:space="preserve"> </w:instrText>
      </w:r>
      <w:r w:rsidR="004715B5" w:rsidRPr="00862313">
        <w:rPr>
          <w:rFonts w:ascii="David" w:hAnsi="David" w:cs="David"/>
          <w:lang w:eastAsia="en-US"/>
        </w:rPr>
        <w:instrText>REF</w:instrText>
      </w:r>
      <w:r w:rsidR="004715B5" w:rsidRPr="00862313">
        <w:rPr>
          <w:rFonts w:ascii="David" w:hAnsi="David" w:cs="David"/>
          <w:rtl/>
          <w:lang w:eastAsia="en-US"/>
        </w:rPr>
        <w:instrText xml:space="preserve">  נספח_הצעה \</w:instrText>
      </w:r>
      <w:r w:rsidR="004715B5" w:rsidRPr="00862313">
        <w:rPr>
          <w:rFonts w:ascii="David" w:hAnsi="David" w:cs="David"/>
          <w:lang w:eastAsia="en-US"/>
        </w:rPr>
        <w:instrText>h  \* MERGEFORMAT</w:instrText>
      </w:r>
      <w:r w:rsidR="004715B5" w:rsidRPr="00862313">
        <w:rPr>
          <w:rFonts w:ascii="David" w:hAnsi="David" w:cs="David"/>
          <w:rtl/>
          <w:lang w:eastAsia="en-US"/>
        </w:rPr>
        <w:instrText xml:space="preserve"> </w:instrText>
      </w:r>
      <w:r w:rsidR="004715B5" w:rsidRPr="00862313">
        <w:rPr>
          <w:rFonts w:ascii="David" w:hAnsi="David" w:cs="David"/>
          <w:rtl/>
          <w:lang w:eastAsia="en-US"/>
        </w:rPr>
      </w:r>
      <w:r w:rsidR="004715B5" w:rsidRPr="00862313">
        <w:rPr>
          <w:rFonts w:ascii="David" w:hAnsi="David" w:cs="David"/>
          <w:rtl/>
          <w:lang w:eastAsia="en-US"/>
        </w:rPr>
        <w:fldChar w:fldCharType="separate"/>
      </w:r>
      <w:r w:rsidR="006378C8" w:rsidRPr="00862313">
        <w:rPr>
          <w:rFonts w:ascii="David" w:hAnsi="David" w:cs="David"/>
          <w:rtl/>
        </w:rPr>
        <w:t xml:space="preserve">נספח </w:t>
      </w:r>
      <w:r w:rsidR="006378C8">
        <w:rPr>
          <w:rFonts w:ascii="David" w:hAnsi="David" w:cs="David"/>
          <w:rtl/>
        </w:rPr>
        <w:t>ב'</w:t>
      </w:r>
      <w:r w:rsidR="004715B5" w:rsidRPr="00862313">
        <w:rPr>
          <w:rFonts w:ascii="David" w:hAnsi="David" w:cs="David"/>
          <w:rtl/>
          <w:lang w:eastAsia="en-US"/>
        </w:rPr>
        <w:fldChar w:fldCharType="end"/>
      </w:r>
      <w:r w:rsidRPr="00862313">
        <w:rPr>
          <w:rFonts w:ascii="David" w:hAnsi="David" w:cs="David"/>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rsidR="0058627E" w:rsidRPr="00862313" w:rsidRDefault="0058627E" w:rsidP="004715B5">
      <w:pPr>
        <w:pStyle w:val="aff"/>
        <w:bidi/>
        <w:ind w:left="1247"/>
        <w:rPr>
          <w:rFonts w:ascii="David" w:hAnsi="David" w:cs="David"/>
          <w:rtl/>
          <w:lang w:eastAsia="en-US"/>
        </w:rPr>
      </w:pPr>
      <w:r w:rsidRPr="00862313">
        <w:rPr>
          <w:rFonts w:ascii="David" w:hAnsi="David" w:cs="David"/>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rsidR="0058627E" w:rsidRPr="00862313" w:rsidRDefault="0058627E" w:rsidP="009A390B">
      <w:pPr>
        <w:pStyle w:val="aff"/>
        <w:numPr>
          <w:ilvl w:val="1"/>
          <w:numId w:val="9"/>
        </w:numPr>
        <w:bidi/>
        <w:ind w:left="1247"/>
        <w:rPr>
          <w:rFonts w:ascii="David" w:hAnsi="David" w:cs="David"/>
          <w:lang w:eastAsia="en-US"/>
        </w:rPr>
      </w:pPr>
      <w:r w:rsidRPr="00862313">
        <w:rPr>
          <w:rFonts w:ascii="David" w:hAnsi="David" w:cs="David"/>
          <w:rtl/>
          <w:lang w:eastAsia="en-US"/>
        </w:rPr>
        <w:t>משרד החינוך רשאי לפסול הצעות אשר לא יצורפו אליהם המסמכים הנ"ל.</w:t>
      </w:r>
    </w:p>
    <w:p w:rsidR="0058627E" w:rsidRPr="00862313" w:rsidRDefault="0058627E" w:rsidP="00862313">
      <w:pPr>
        <w:pStyle w:val="aff"/>
        <w:numPr>
          <w:ilvl w:val="1"/>
          <w:numId w:val="9"/>
        </w:numPr>
        <w:bidi/>
        <w:ind w:left="1247"/>
        <w:rPr>
          <w:rFonts w:ascii="David" w:hAnsi="David" w:cs="David"/>
          <w:b/>
          <w:bCs/>
          <w:rtl/>
          <w:lang w:eastAsia="en-US"/>
        </w:rPr>
      </w:pPr>
      <w:r w:rsidRPr="00862313">
        <w:rPr>
          <w:rFonts w:ascii="David" w:hAnsi="David" w:cs="David"/>
          <w:b/>
          <w:bCs/>
          <w:rtl/>
          <w:lang w:eastAsia="en-US"/>
        </w:rPr>
        <w:t>לעניין עידוד נשים בעסקים</w:t>
      </w:r>
      <w:r w:rsidR="00862313" w:rsidRPr="00862313">
        <w:rPr>
          <w:rFonts w:ascii="David" w:hAnsi="David" w:cs="David" w:hint="cs"/>
          <w:b/>
          <w:bCs/>
          <w:rtl/>
          <w:lang w:eastAsia="en-US"/>
        </w:rPr>
        <w:t>:</w:t>
      </w:r>
    </w:p>
    <w:p w:rsidR="0058627E" w:rsidRPr="00862313" w:rsidRDefault="00E93545" w:rsidP="004D36A2">
      <w:pPr>
        <w:pStyle w:val="aff"/>
        <w:bidi/>
        <w:ind w:left="1247"/>
        <w:rPr>
          <w:rFonts w:ascii="David" w:hAnsi="David" w:cs="David"/>
          <w:rtl/>
          <w:lang w:eastAsia="x-none"/>
        </w:rPr>
      </w:pPr>
      <w:r w:rsidRPr="00862313">
        <w:rPr>
          <w:rFonts w:ascii="David" w:hAnsi="David" w:cs="David"/>
          <w:rtl/>
          <w:lang w:eastAsia="x-none"/>
        </w:rPr>
        <w:t xml:space="preserve">תצהיר בפני עורך דין וכן </w:t>
      </w:r>
      <w:r w:rsidR="0058627E" w:rsidRPr="00862313">
        <w:rPr>
          <w:rFonts w:ascii="David" w:hAnsi="David" w:cs="David"/>
          <w:rtl/>
          <w:lang w:eastAsia="x-none"/>
        </w:rPr>
        <w:t>אישור של רואה חשבון כי בעסק מסוים אישה מחזיקה בשליטה וכי לא התקיים אף אחד מאלה:</w:t>
      </w:r>
    </w:p>
    <w:p w:rsidR="0058627E" w:rsidRPr="00862313" w:rsidRDefault="0058627E" w:rsidP="009A390B">
      <w:pPr>
        <w:pStyle w:val="aff"/>
        <w:numPr>
          <w:ilvl w:val="2"/>
          <w:numId w:val="9"/>
        </w:numPr>
        <w:bidi/>
        <w:ind w:left="2268"/>
        <w:rPr>
          <w:rFonts w:ascii="David" w:hAnsi="David" w:cs="David"/>
          <w:lang w:eastAsia="en-US"/>
        </w:rPr>
      </w:pPr>
      <w:r w:rsidRPr="00862313">
        <w:rPr>
          <w:rFonts w:ascii="David" w:hAnsi="David" w:cs="David"/>
          <w:rtl/>
          <w:lang w:eastAsia="en-US"/>
        </w:rPr>
        <w:t>אם מכהן בעסק נושא משרה שאינו אישה – הוא אינו קרוב של המחזיקה בשליטה.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אם שליש מהדירקטורים אינם נשים – אין הם קרובים של המחזיקה בשליטה.</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 xml:space="preserve">על המציע לוודא, כי המספר המזהה (לדוגמא מס' </w:t>
      </w:r>
      <w:proofErr w:type="spellStart"/>
      <w:r w:rsidRPr="00862313">
        <w:rPr>
          <w:rFonts w:ascii="David" w:hAnsi="David" w:cs="David"/>
          <w:rtl/>
        </w:rPr>
        <w:t>ח"פ</w:t>
      </w:r>
      <w:proofErr w:type="spellEnd"/>
      <w:r w:rsidRPr="00862313">
        <w:rPr>
          <w:rFonts w:ascii="David" w:hAnsi="David" w:cs="David"/>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rsidR="0058627E" w:rsidRPr="00862313" w:rsidRDefault="0058627E" w:rsidP="009A390B">
      <w:pPr>
        <w:pStyle w:val="aff"/>
        <w:numPr>
          <w:ilvl w:val="1"/>
          <w:numId w:val="9"/>
        </w:numPr>
        <w:bidi/>
        <w:ind w:left="1247"/>
        <w:rPr>
          <w:rFonts w:ascii="David" w:hAnsi="David" w:cs="David"/>
        </w:rPr>
      </w:pPr>
      <w:r w:rsidRPr="00862313">
        <w:rPr>
          <w:rFonts w:ascii="David" w:hAnsi="David" w:cs="David"/>
          <w:rtl/>
        </w:rPr>
        <w:t>כל שינוי שייעשה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rsidR="0058627E" w:rsidRPr="00862313" w:rsidRDefault="0058627E" w:rsidP="009A390B">
      <w:pPr>
        <w:pStyle w:val="aff"/>
        <w:numPr>
          <w:ilvl w:val="2"/>
          <w:numId w:val="9"/>
        </w:numPr>
        <w:bidi/>
        <w:ind w:left="2268"/>
        <w:rPr>
          <w:rFonts w:ascii="David" w:hAnsi="David" w:cs="David"/>
          <w:rtl/>
          <w:lang w:eastAsia="en-US"/>
        </w:rPr>
      </w:pPr>
      <w:r w:rsidRPr="00862313">
        <w:rPr>
          <w:rFonts w:ascii="David" w:hAnsi="David" w:cs="David"/>
          <w:rtl/>
          <w:lang w:eastAsia="en-US"/>
        </w:rPr>
        <w:t>אין כל חובה על המשרד להודיע למציע כל הודעה בנוסף על האמור בסעיף זה.</w:t>
      </w:r>
    </w:p>
    <w:p w:rsidR="0058627E" w:rsidRPr="00862313" w:rsidRDefault="0058627E" w:rsidP="009A390B">
      <w:pPr>
        <w:pStyle w:val="aff"/>
        <w:numPr>
          <w:ilvl w:val="2"/>
          <w:numId w:val="9"/>
        </w:numPr>
        <w:bidi/>
        <w:ind w:left="2268"/>
        <w:rPr>
          <w:rFonts w:ascii="David" w:hAnsi="David" w:cs="David"/>
          <w:rtl/>
        </w:rPr>
      </w:pPr>
      <w:r w:rsidRPr="00862313">
        <w:rPr>
          <w:rFonts w:ascii="David" w:hAnsi="David" w:cs="David"/>
          <w:rtl/>
          <w:lang w:eastAsia="en-US"/>
        </w:rPr>
        <w:t>קיבל המשרד</w:t>
      </w:r>
      <w:r w:rsidRPr="00862313">
        <w:rPr>
          <w:rFonts w:ascii="David" w:hAnsi="David" w:cs="David"/>
          <w:rtl/>
        </w:rPr>
        <w:t xml:space="preserve"> את הצעת המציע, יראו את השינויים האמורים כאילו לא היו כלל.</w:t>
      </w:r>
    </w:p>
    <w:p w:rsidR="004D36A2" w:rsidRPr="00862313" w:rsidRDefault="004D36A2" w:rsidP="009A390B">
      <w:pPr>
        <w:pStyle w:val="20"/>
        <w:pageBreakBefore w:val="0"/>
        <w:numPr>
          <w:ilvl w:val="0"/>
          <w:numId w:val="9"/>
        </w:numPr>
        <w:spacing w:before="240"/>
        <w:jc w:val="left"/>
        <w:rPr>
          <w:rFonts w:ascii="David" w:hAnsi="David" w:cs="David"/>
          <w:rtl/>
        </w:rPr>
      </w:pPr>
      <w:bookmarkStart w:id="143" w:name="_Toc106032782"/>
      <w:r w:rsidRPr="00862313">
        <w:rPr>
          <w:rFonts w:ascii="David" w:hAnsi="David" w:cs="David"/>
          <w:rtl/>
        </w:rPr>
        <w:t>הגשת ההצעה</w:t>
      </w:r>
      <w:bookmarkEnd w:id="143"/>
    </w:p>
    <w:p w:rsidR="0058627E" w:rsidRPr="00862313" w:rsidRDefault="0058627E" w:rsidP="009A390B">
      <w:pPr>
        <w:pStyle w:val="aff"/>
        <w:numPr>
          <w:ilvl w:val="1"/>
          <w:numId w:val="9"/>
        </w:numPr>
        <w:bidi/>
        <w:ind w:left="1247"/>
        <w:rPr>
          <w:rFonts w:ascii="David" w:hAnsi="David" w:cs="David"/>
          <w:b/>
          <w:bCs/>
          <w:rtl/>
        </w:rPr>
      </w:pPr>
      <w:r w:rsidRPr="00862313">
        <w:rPr>
          <w:rFonts w:ascii="David" w:hAnsi="David" w:cs="David"/>
          <w:b/>
          <w:bCs/>
          <w:rtl/>
        </w:rPr>
        <w:t>הצעות מפורטות בהתאם לדרישות המכרז, יש לשלוח אל:</w:t>
      </w:r>
    </w:p>
    <w:p w:rsidR="0058627E" w:rsidRPr="00862313" w:rsidRDefault="0058627E" w:rsidP="00AB636C">
      <w:pPr>
        <w:pStyle w:val="HNormal"/>
        <w:spacing w:after="0" w:line="360" w:lineRule="auto"/>
        <w:ind w:left="1274"/>
        <w:rPr>
          <w:rFonts w:ascii="David" w:hAnsi="David" w:cs="David"/>
          <w:b/>
          <w:bCs/>
          <w:rtl/>
        </w:rPr>
      </w:pPr>
      <w:r w:rsidRPr="00862313">
        <w:rPr>
          <w:rFonts w:ascii="David" w:hAnsi="David" w:cs="David"/>
          <w:b/>
          <w:bCs/>
          <w:rtl/>
        </w:rPr>
        <w:t xml:space="preserve">משרד החינוך </w:t>
      </w:r>
    </w:p>
    <w:p w:rsidR="0058627E" w:rsidRPr="00862313" w:rsidRDefault="0058627E" w:rsidP="00AB636C">
      <w:pPr>
        <w:pStyle w:val="HNormal"/>
        <w:spacing w:after="0" w:line="360" w:lineRule="auto"/>
        <w:ind w:left="1274"/>
        <w:rPr>
          <w:rFonts w:ascii="David" w:hAnsi="David" w:cs="David"/>
          <w:b/>
          <w:bCs/>
        </w:rPr>
      </w:pPr>
      <w:r w:rsidRPr="00862313">
        <w:rPr>
          <w:rFonts w:ascii="David" w:hAnsi="David" w:cs="David"/>
          <w:b/>
          <w:bCs/>
          <w:rtl/>
        </w:rPr>
        <w:t>אגף בכיר, תפעול רכש ולוגיסטיקה</w:t>
      </w:r>
    </w:p>
    <w:p w:rsidR="0058627E" w:rsidRPr="00862313" w:rsidRDefault="0058627E" w:rsidP="00AB636C">
      <w:pPr>
        <w:pStyle w:val="HNormal"/>
        <w:spacing w:after="0" w:line="360" w:lineRule="auto"/>
        <w:ind w:left="1274"/>
        <w:rPr>
          <w:rFonts w:ascii="David" w:hAnsi="David" w:cs="David"/>
          <w:b/>
          <w:bCs/>
          <w:rtl/>
          <w:lang w:eastAsia="en-US"/>
        </w:rPr>
      </w:pPr>
      <w:r w:rsidRPr="00862313">
        <w:rPr>
          <w:rFonts w:ascii="David" w:hAnsi="David" w:cs="David"/>
          <w:b/>
          <w:bCs/>
          <w:rtl/>
        </w:rPr>
        <w:t>אגף</w:t>
      </w:r>
      <w:r w:rsidRPr="00862313">
        <w:rPr>
          <w:rFonts w:ascii="David" w:hAnsi="David" w:cs="David"/>
          <w:b/>
          <w:bCs/>
          <w:rtl/>
          <w:lang w:eastAsia="en-US"/>
        </w:rPr>
        <w:t xml:space="preserve"> רכש, מכרזים והתקשרויות</w:t>
      </w:r>
    </w:p>
    <w:p w:rsidR="0058627E" w:rsidRPr="00862313" w:rsidRDefault="0058627E" w:rsidP="00AB636C">
      <w:pPr>
        <w:pStyle w:val="HNormal"/>
        <w:spacing w:after="0" w:line="360" w:lineRule="auto"/>
        <w:ind w:left="1274"/>
        <w:rPr>
          <w:rFonts w:ascii="David" w:hAnsi="David" w:cs="David"/>
          <w:b/>
          <w:bCs/>
          <w:position w:val="2"/>
          <w:sz w:val="40"/>
          <w:szCs w:val="40"/>
          <w:rtl/>
          <w:lang w:eastAsia="en-US"/>
        </w:rPr>
      </w:pPr>
      <w:r w:rsidRPr="00862313">
        <w:rPr>
          <w:rFonts w:ascii="David" w:hAnsi="David" w:cs="David"/>
          <w:b/>
          <w:bCs/>
          <w:position w:val="2"/>
          <w:sz w:val="40"/>
          <w:szCs w:val="40"/>
          <w:rtl/>
          <w:lang w:eastAsia="en-US"/>
        </w:rPr>
        <w:t>"תיבת המכרזים"</w:t>
      </w:r>
    </w:p>
    <w:p w:rsidR="0058627E" w:rsidRPr="00862313" w:rsidRDefault="0058627E" w:rsidP="00AB636C">
      <w:pPr>
        <w:pStyle w:val="HNormal"/>
        <w:spacing w:after="0" w:line="360" w:lineRule="auto"/>
        <w:ind w:left="1274"/>
        <w:rPr>
          <w:rFonts w:ascii="David" w:hAnsi="David" w:cs="David"/>
          <w:b/>
          <w:bCs/>
          <w:sz w:val="22"/>
          <w:rtl/>
          <w:lang w:eastAsia="en-US"/>
        </w:rPr>
      </w:pPr>
      <w:r w:rsidRPr="00862313">
        <w:rPr>
          <w:rFonts w:ascii="David" w:hAnsi="David" w:cs="David"/>
          <w:b/>
          <w:bCs/>
          <w:sz w:val="22"/>
          <w:rtl/>
          <w:lang w:eastAsia="en-US"/>
        </w:rPr>
        <w:t xml:space="preserve">רח' שבטי ישראל 34 </w:t>
      </w:r>
    </w:p>
    <w:p w:rsidR="0058627E" w:rsidRPr="00862313" w:rsidRDefault="0058627E" w:rsidP="00AB636C">
      <w:pPr>
        <w:pStyle w:val="HNormal"/>
        <w:spacing w:after="0" w:line="360" w:lineRule="auto"/>
        <w:ind w:left="1274"/>
        <w:rPr>
          <w:rFonts w:ascii="David" w:hAnsi="David" w:cs="David"/>
          <w:b/>
          <w:bCs/>
          <w:sz w:val="22"/>
          <w:u w:val="single"/>
          <w:rtl/>
          <w:lang w:eastAsia="en-US"/>
        </w:rPr>
      </w:pPr>
      <w:r w:rsidRPr="00862313">
        <w:rPr>
          <w:rFonts w:ascii="David" w:hAnsi="David" w:cs="David"/>
          <w:b/>
          <w:bCs/>
          <w:sz w:val="22"/>
          <w:u w:val="single"/>
          <w:rtl/>
          <w:lang w:eastAsia="en-US"/>
        </w:rPr>
        <w:t>ירושלים 9100201</w:t>
      </w:r>
    </w:p>
    <w:p w:rsidR="0058627E" w:rsidRPr="00862313" w:rsidRDefault="008E7276" w:rsidP="00AB636C">
      <w:pPr>
        <w:pStyle w:val="HNormal"/>
        <w:spacing w:after="0" w:line="360" w:lineRule="auto"/>
        <w:ind w:left="1274"/>
        <w:rPr>
          <w:rFonts w:ascii="David" w:hAnsi="David" w:cs="David"/>
          <w:b/>
          <w:bCs/>
          <w:sz w:val="28"/>
          <w:szCs w:val="28"/>
          <w:u w:val="single"/>
          <w:rtl/>
        </w:rPr>
      </w:pPr>
      <w:r w:rsidRPr="00862313">
        <w:rPr>
          <w:rFonts w:ascii="David" w:hAnsi="David" w:cs="David"/>
          <w:b/>
          <w:bCs/>
          <w:sz w:val="28"/>
          <w:szCs w:val="28"/>
          <w:u w:val="single"/>
          <w:rtl/>
        </w:rPr>
        <w:t xml:space="preserve">מכרז פומבי דו־שלבי מספר </w:t>
      </w:r>
      <w:r w:rsidR="00AB636C" w:rsidRPr="00862313">
        <w:rPr>
          <w:rFonts w:ascii="David" w:hAnsi="David" w:cs="David"/>
          <w:b/>
          <w:bCs/>
          <w:sz w:val="28"/>
          <w:szCs w:val="28"/>
          <w:u w:val="single"/>
          <w:rtl/>
        </w:rPr>
        <w:fldChar w:fldCharType="begin"/>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Pr>
        <w:instrText>REF</w:instrText>
      </w:r>
      <w:r w:rsidR="00AB636C" w:rsidRPr="00862313">
        <w:rPr>
          <w:rFonts w:ascii="David" w:hAnsi="David" w:cs="David"/>
          <w:b/>
          <w:bCs/>
          <w:sz w:val="28"/>
          <w:szCs w:val="28"/>
          <w:u w:val="single"/>
          <w:rtl/>
        </w:rPr>
        <w:instrText xml:space="preserve"> מספר_המכרז \</w:instrText>
      </w:r>
      <w:r w:rsidR="00AB636C" w:rsidRPr="00862313">
        <w:rPr>
          <w:rFonts w:ascii="David" w:hAnsi="David" w:cs="David"/>
          <w:b/>
          <w:bCs/>
          <w:sz w:val="28"/>
          <w:szCs w:val="28"/>
          <w:u w:val="single"/>
        </w:rPr>
        <w:instrText>h</w:instrText>
      </w:r>
      <w:r w:rsidR="00AB636C" w:rsidRPr="00862313">
        <w:rPr>
          <w:rFonts w:ascii="David" w:hAnsi="David" w:cs="David"/>
          <w:b/>
          <w:bCs/>
          <w:sz w:val="28"/>
          <w:szCs w:val="28"/>
          <w:u w:val="single"/>
          <w:rtl/>
        </w:rPr>
        <w:instrText xml:space="preserve">  \* </w:instrText>
      </w:r>
      <w:r w:rsidR="00AB636C" w:rsidRPr="00862313">
        <w:rPr>
          <w:rFonts w:ascii="David" w:hAnsi="David" w:cs="David"/>
          <w:b/>
          <w:bCs/>
          <w:sz w:val="28"/>
          <w:szCs w:val="28"/>
          <w:u w:val="single"/>
        </w:rPr>
        <w:instrText>MERGEFORMAT</w:instrText>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tl/>
        </w:rPr>
      </w:r>
      <w:r w:rsidR="00AB636C" w:rsidRPr="00862313">
        <w:rPr>
          <w:rFonts w:ascii="David" w:hAnsi="David" w:cs="David"/>
          <w:b/>
          <w:bCs/>
          <w:sz w:val="28"/>
          <w:szCs w:val="28"/>
          <w:u w:val="single"/>
          <w:rtl/>
        </w:rPr>
        <w:fldChar w:fldCharType="separate"/>
      </w:r>
      <w:r w:rsidR="006378C8" w:rsidRPr="006378C8">
        <w:rPr>
          <w:rFonts w:ascii="David" w:hAnsi="David" w:cs="David" w:hint="cs"/>
          <w:b/>
          <w:bCs/>
          <w:sz w:val="28"/>
          <w:szCs w:val="28"/>
          <w:u w:val="single"/>
          <w:rtl/>
        </w:rPr>
        <w:t>26/6.</w:t>
      </w:r>
      <w:r w:rsidR="006378C8" w:rsidRPr="006378C8">
        <w:rPr>
          <w:rFonts w:ascii="David" w:hAnsi="David" w:cs="David"/>
          <w:b/>
          <w:bCs/>
          <w:sz w:val="28"/>
          <w:szCs w:val="28"/>
          <w:u w:val="single"/>
          <w:rtl/>
        </w:rPr>
        <w:t>2022</w:t>
      </w:r>
      <w:r w:rsidR="00AB636C" w:rsidRPr="00862313">
        <w:rPr>
          <w:rFonts w:ascii="David" w:hAnsi="David" w:cs="David"/>
          <w:b/>
          <w:bCs/>
          <w:sz w:val="28"/>
          <w:szCs w:val="28"/>
          <w:u w:val="single"/>
          <w:rtl/>
        </w:rPr>
        <w:fldChar w:fldCharType="end"/>
      </w:r>
      <w:r w:rsidR="00AB636C" w:rsidRPr="00862313">
        <w:rPr>
          <w:rFonts w:ascii="David" w:hAnsi="David" w:cs="David"/>
          <w:b/>
          <w:bCs/>
          <w:sz w:val="28"/>
          <w:szCs w:val="28"/>
          <w:u w:val="single"/>
          <w:rtl/>
        </w:rPr>
        <w:t xml:space="preserve"> – </w:t>
      </w:r>
      <w:r w:rsidR="00AB636C" w:rsidRPr="00862313">
        <w:rPr>
          <w:rFonts w:ascii="David" w:hAnsi="David" w:cs="David"/>
          <w:b/>
          <w:bCs/>
          <w:sz w:val="28"/>
          <w:szCs w:val="28"/>
          <w:u w:val="single"/>
          <w:rtl/>
        </w:rPr>
        <w:fldChar w:fldCharType="begin"/>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Pr>
        <w:instrText>REF</w:instrText>
      </w:r>
      <w:r w:rsidR="00AB636C" w:rsidRPr="00862313">
        <w:rPr>
          <w:rFonts w:ascii="David" w:hAnsi="David" w:cs="David"/>
          <w:b/>
          <w:bCs/>
          <w:sz w:val="28"/>
          <w:szCs w:val="28"/>
          <w:u w:val="single"/>
          <w:rtl/>
        </w:rPr>
        <w:instrText xml:space="preserve"> שם_המכרז_כולל_אזור \</w:instrText>
      </w:r>
      <w:r w:rsidR="00AB636C" w:rsidRPr="00862313">
        <w:rPr>
          <w:rFonts w:ascii="David" w:hAnsi="David" w:cs="David"/>
          <w:b/>
          <w:bCs/>
          <w:sz w:val="28"/>
          <w:szCs w:val="28"/>
          <w:u w:val="single"/>
        </w:rPr>
        <w:instrText>h</w:instrText>
      </w:r>
      <w:r w:rsidR="00AB636C" w:rsidRPr="00862313">
        <w:rPr>
          <w:rFonts w:ascii="David" w:hAnsi="David" w:cs="David"/>
          <w:b/>
          <w:bCs/>
          <w:sz w:val="28"/>
          <w:szCs w:val="28"/>
          <w:u w:val="single"/>
          <w:rtl/>
        </w:rPr>
        <w:instrText xml:space="preserve">  \* </w:instrText>
      </w:r>
      <w:r w:rsidR="00AB636C" w:rsidRPr="00862313">
        <w:rPr>
          <w:rFonts w:ascii="David" w:hAnsi="David" w:cs="David"/>
          <w:b/>
          <w:bCs/>
          <w:sz w:val="28"/>
          <w:szCs w:val="28"/>
          <w:u w:val="single"/>
        </w:rPr>
        <w:instrText>MERGEFORMAT</w:instrText>
      </w:r>
      <w:r w:rsidR="00AB636C" w:rsidRPr="00862313">
        <w:rPr>
          <w:rFonts w:ascii="David" w:hAnsi="David" w:cs="David"/>
          <w:b/>
          <w:bCs/>
          <w:sz w:val="28"/>
          <w:szCs w:val="28"/>
          <w:u w:val="single"/>
          <w:rtl/>
        </w:rPr>
        <w:instrText xml:space="preserve"> </w:instrText>
      </w:r>
      <w:r w:rsidR="00AB636C" w:rsidRPr="00862313">
        <w:rPr>
          <w:rFonts w:ascii="David" w:hAnsi="David" w:cs="David"/>
          <w:b/>
          <w:bCs/>
          <w:sz w:val="28"/>
          <w:szCs w:val="28"/>
          <w:u w:val="single"/>
          <w:rtl/>
        </w:rPr>
      </w:r>
      <w:r w:rsidR="00AB636C" w:rsidRPr="00862313">
        <w:rPr>
          <w:rFonts w:ascii="David" w:hAnsi="David" w:cs="David"/>
          <w:b/>
          <w:bCs/>
          <w:sz w:val="28"/>
          <w:szCs w:val="28"/>
          <w:u w:val="single"/>
          <w:rtl/>
        </w:rPr>
        <w:fldChar w:fldCharType="separate"/>
      </w:r>
      <w:r w:rsidR="006378C8" w:rsidRPr="006378C8">
        <w:rPr>
          <w:rFonts w:ascii="David" w:hAnsi="David" w:cs="David"/>
          <w:b/>
          <w:bCs/>
          <w:sz w:val="28"/>
          <w:szCs w:val="28"/>
          <w:u w:val="single"/>
          <w:rtl/>
        </w:rPr>
        <w:t>הפעלת מעבדה לסיוע ותמיכה בהוראת ביולוגיה בבתי הספר</w:t>
      </w:r>
      <w:r w:rsidR="00AB636C" w:rsidRPr="00862313">
        <w:rPr>
          <w:rFonts w:ascii="David" w:hAnsi="David" w:cs="David"/>
          <w:b/>
          <w:bCs/>
          <w:sz w:val="28"/>
          <w:szCs w:val="28"/>
          <w:u w:val="single"/>
          <w:rtl/>
        </w:rPr>
        <w:fldChar w:fldCharType="end"/>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יש לציין על המעטפה הסגורה את מספר המכרז ונושאו.</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 xml:space="preserve">על ההצעה להתקבל ל- "תיבת המכרזים" </w:t>
      </w:r>
      <w:bookmarkStart w:id="144" w:name="מועד_אחרון_להגשת_הצעות_לערבות"/>
      <w:bookmarkStart w:id="145" w:name="מועד_אחרון_להגשת_הצעות"/>
      <w:r w:rsidR="00AB636C" w:rsidRPr="00862313">
        <w:rPr>
          <w:rFonts w:ascii="David" w:hAnsi="David" w:cs="David"/>
          <w:rtl/>
        </w:rPr>
        <w:t xml:space="preserve">עד ליום </w:t>
      </w:r>
      <w:sdt>
        <w:sdtPr>
          <w:rPr>
            <w:rFonts w:ascii="David" w:hAnsi="David" w:cs="David"/>
            <w:rtl/>
          </w:rPr>
          <w:id w:val="-1817403840"/>
          <w:placeholder>
            <w:docPart w:val="E62E222C5586410AACB317E5CA9E7FBA"/>
          </w:placeholder>
        </w:sdtPr>
        <w:sdtEndPr/>
        <w:sdtContent>
          <w:r w:rsidR="00862313" w:rsidRPr="00862313">
            <w:rPr>
              <w:rFonts w:ascii="David" w:hAnsi="David" w:cs="David" w:hint="cs"/>
              <w:rtl/>
            </w:rPr>
            <w:t>ב'</w:t>
          </w:r>
        </w:sdtContent>
      </w:sdt>
      <w:r w:rsidR="00AB636C" w:rsidRPr="00862313">
        <w:rPr>
          <w:rFonts w:ascii="David" w:hAnsi="David" w:cs="David"/>
          <w:rtl/>
        </w:rPr>
        <w:t xml:space="preserve"> ה-</w:t>
      </w:r>
      <w:bookmarkEnd w:id="144"/>
      <w:r w:rsidR="00862313" w:rsidRPr="00862313">
        <w:rPr>
          <w:rFonts w:ascii="David" w:hAnsi="David" w:cs="David"/>
          <w:b/>
          <w:bCs/>
          <w:rtl/>
        </w:rPr>
        <w:fldChar w:fldCharType="begin">
          <w:ffData>
            <w:name w:val="מועד_אחרון_ערבות"/>
            <w:enabled/>
            <w:calcOnExit w:val="0"/>
            <w:textInput>
              <w:default w:val="01.08.2022"/>
            </w:textInput>
          </w:ffData>
        </w:fldChar>
      </w:r>
      <w:bookmarkStart w:id="146" w:name="מועד_אחרון_ערבות"/>
      <w:r w:rsidR="00862313" w:rsidRPr="00862313">
        <w:rPr>
          <w:rFonts w:ascii="David" w:hAnsi="David" w:cs="David"/>
          <w:b/>
          <w:bCs/>
          <w:rtl/>
        </w:rPr>
        <w:instrText xml:space="preserve"> </w:instrText>
      </w:r>
      <w:r w:rsidR="00862313" w:rsidRPr="00862313">
        <w:rPr>
          <w:rFonts w:ascii="David" w:hAnsi="David" w:cs="David"/>
          <w:b/>
          <w:bCs/>
        </w:rPr>
        <w:instrText>FORMTEXT</w:instrText>
      </w:r>
      <w:r w:rsidR="00862313" w:rsidRPr="00862313">
        <w:rPr>
          <w:rFonts w:ascii="David" w:hAnsi="David" w:cs="David"/>
          <w:b/>
          <w:bCs/>
          <w:rtl/>
        </w:rPr>
        <w:instrText xml:space="preserve"> </w:instrText>
      </w:r>
      <w:r w:rsidR="00862313" w:rsidRPr="00862313">
        <w:rPr>
          <w:rFonts w:ascii="David" w:hAnsi="David" w:cs="David"/>
          <w:b/>
          <w:bCs/>
          <w:rtl/>
        </w:rPr>
      </w:r>
      <w:r w:rsidR="00862313" w:rsidRPr="00862313">
        <w:rPr>
          <w:rFonts w:ascii="David" w:hAnsi="David" w:cs="David"/>
          <w:b/>
          <w:bCs/>
          <w:rtl/>
        </w:rPr>
        <w:fldChar w:fldCharType="separate"/>
      </w:r>
      <w:r w:rsidR="006378C8">
        <w:rPr>
          <w:rFonts w:ascii="David" w:hAnsi="David" w:cs="David"/>
          <w:b/>
          <w:bCs/>
          <w:noProof/>
          <w:rtl/>
        </w:rPr>
        <w:t>01.08.2022</w:t>
      </w:r>
      <w:r w:rsidR="00862313" w:rsidRPr="00862313">
        <w:rPr>
          <w:rFonts w:ascii="David" w:hAnsi="David" w:cs="David"/>
          <w:b/>
          <w:bCs/>
          <w:rtl/>
        </w:rPr>
        <w:fldChar w:fldCharType="end"/>
      </w:r>
      <w:bookmarkEnd w:id="146"/>
      <w:r w:rsidR="00AB636C" w:rsidRPr="00862313">
        <w:rPr>
          <w:rFonts w:ascii="David" w:hAnsi="David" w:cs="David"/>
          <w:rtl/>
        </w:rPr>
        <w:t xml:space="preserve"> בשעה 11:00</w:t>
      </w:r>
      <w:bookmarkEnd w:id="145"/>
      <w:r w:rsidR="00AB636C" w:rsidRPr="00862313">
        <w:rPr>
          <w:rFonts w:ascii="David" w:hAnsi="David" w:cs="David"/>
          <w:rtl/>
        </w:rPr>
        <w:t>,</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באחריות המציע לדאוג כי הצעתו תגיע לכל המאוחר במועד הנ"ל, למשרדי אגף רכש מכרזים והתקשרויות, תירשם ותוכנס לתיבת המכרזים.</w:t>
      </w:r>
    </w:p>
    <w:p w:rsidR="0058627E" w:rsidRPr="00862313" w:rsidRDefault="0058627E" w:rsidP="009A390B">
      <w:pPr>
        <w:pStyle w:val="aff"/>
        <w:numPr>
          <w:ilvl w:val="1"/>
          <w:numId w:val="9"/>
        </w:numPr>
        <w:bidi/>
        <w:ind w:left="1247"/>
        <w:rPr>
          <w:rFonts w:ascii="David" w:hAnsi="David" w:cs="David"/>
          <w:rtl/>
        </w:rPr>
      </w:pPr>
      <w:r w:rsidRPr="00862313">
        <w:rPr>
          <w:rFonts w:ascii="David" w:hAnsi="David" w:cs="David"/>
          <w:rtl/>
        </w:rPr>
        <w:t>הצעה שתגיע בפקס או בדואר אלקטרוני- תיפסל על הסף.</w:t>
      </w:r>
    </w:p>
    <w:p w:rsidR="0058627E" w:rsidRPr="00862313" w:rsidRDefault="0058627E" w:rsidP="009A390B">
      <w:pPr>
        <w:pStyle w:val="aff"/>
        <w:numPr>
          <w:ilvl w:val="1"/>
          <w:numId w:val="9"/>
        </w:numPr>
        <w:bidi/>
        <w:ind w:left="1247"/>
        <w:rPr>
          <w:rFonts w:ascii="David" w:hAnsi="David" w:cs="David"/>
        </w:rPr>
      </w:pPr>
      <w:r w:rsidRPr="00862313">
        <w:rPr>
          <w:rFonts w:ascii="David" w:hAnsi="David" w:cs="David"/>
          <w:rtl/>
        </w:rPr>
        <w:t>הצעה שתגיע לאחר המועד האחרון להגשת ההצעות, לא תובא לדיון ותיפסל על הסף.</w:t>
      </w:r>
    </w:p>
    <w:p w:rsidR="0058627E" w:rsidRPr="00862313" w:rsidRDefault="004D36A2" w:rsidP="00EA352C">
      <w:pPr>
        <w:pStyle w:val="aff"/>
        <w:numPr>
          <w:ilvl w:val="1"/>
          <w:numId w:val="9"/>
        </w:numPr>
        <w:pBdr>
          <w:top w:val="single" w:sz="4" w:space="1" w:color="auto"/>
          <w:left w:val="single" w:sz="4" w:space="4" w:color="auto"/>
          <w:bottom w:val="single" w:sz="4" w:space="1" w:color="auto"/>
          <w:right w:val="single" w:sz="4" w:space="4" w:color="auto"/>
          <w:between w:val="single" w:sz="4" w:space="1" w:color="auto"/>
          <w:bar w:val="single" w:sz="4" w:color="auto"/>
        </w:pBdr>
        <w:bidi/>
        <w:ind w:left="1247"/>
        <w:rPr>
          <w:rFonts w:ascii="David" w:hAnsi="David" w:cs="David"/>
          <w:sz w:val="22"/>
          <w:szCs w:val="22"/>
          <w:lang w:eastAsia="en-US"/>
        </w:rPr>
      </w:pPr>
      <w:r w:rsidRPr="00862313">
        <w:rPr>
          <w:rFonts w:ascii="David" w:hAnsi="David" w:cs="David"/>
          <w:b/>
          <w:bCs/>
          <w:u w:val="single"/>
          <w:rtl/>
          <w:lang w:eastAsia="en-US"/>
        </w:rPr>
        <w:t>לתשומת לב המציעים</w:t>
      </w:r>
      <w:r w:rsidRPr="00862313">
        <w:rPr>
          <w:rFonts w:ascii="David" w:hAnsi="David" w:cs="David"/>
          <w:rtl/>
          <w:lang w:eastAsia="en-US"/>
        </w:rPr>
        <w:t xml:space="preserve">, בכניסה </w:t>
      </w:r>
      <w:r w:rsidR="005317F1" w:rsidRPr="00862313">
        <w:rPr>
          <w:rFonts w:ascii="David" w:hAnsi="David" w:cs="David"/>
          <w:rtl/>
          <w:lang w:eastAsia="en-US"/>
        </w:rPr>
        <w:t>לבניין</w:t>
      </w:r>
      <w:r w:rsidRPr="00862313">
        <w:rPr>
          <w:rFonts w:ascii="David" w:hAnsi="David" w:cs="David"/>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לפיכך על המציעים לקחת זאת בחשבון על מנת לוודא הגעה במועד לתיבת המכרזים.</w:t>
      </w:r>
    </w:p>
    <w:p w:rsidR="00AB636C" w:rsidRPr="00862313" w:rsidRDefault="00AB636C" w:rsidP="00AB636C">
      <w:pPr>
        <w:pStyle w:val="aff"/>
        <w:bidi/>
        <w:ind w:left="1247"/>
        <w:rPr>
          <w:rFonts w:ascii="David" w:hAnsi="David" w:cs="David"/>
          <w:sz w:val="22"/>
          <w:szCs w:val="22"/>
          <w:rtl/>
          <w:lang w:eastAsia="en-US"/>
        </w:rPr>
      </w:pP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בכבוד רב,</w:t>
      </w: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אורנה מיטמיגר</w:t>
      </w:r>
    </w:p>
    <w:p w:rsidR="0058627E" w:rsidRPr="00862313" w:rsidRDefault="0058627E" w:rsidP="004D36A2">
      <w:pPr>
        <w:pStyle w:val="a9"/>
        <w:pBdr>
          <w:top w:val="none" w:sz="0" w:space="0" w:color="auto"/>
        </w:pBdr>
        <w:tabs>
          <w:tab w:val="clear" w:pos="4153"/>
          <w:tab w:val="clear" w:pos="8309"/>
          <w:tab w:val="right" w:pos="9128"/>
        </w:tabs>
        <w:spacing w:after="0" w:line="240" w:lineRule="auto"/>
        <w:ind w:left="5696"/>
        <w:jc w:val="center"/>
        <w:rPr>
          <w:rFonts w:ascii="David" w:hAnsi="David" w:cs="David"/>
          <w:b/>
          <w:bCs/>
          <w:sz w:val="24"/>
          <w:rtl/>
          <w:lang w:eastAsia="en-US"/>
        </w:rPr>
      </w:pPr>
      <w:r w:rsidRPr="00862313">
        <w:rPr>
          <w:rFonts w:ascii="David" w:hAnsi="David" w:cs="David"/>
          <w:b/>
          <w:bCs/>
          <w:sz w:val="24"/>
          <w:rtl/>
          <w:lang w:eastAsia="en-US"/>
        </w:rPr>
        <w:t xml:space="preserve">מנהלת אגף רכש מכרזים והתקשרויות </w:t>
      </w:r>
    </w:p>
    <w:p w:rsidR="002803A3" w:rsidRPr="00862313" w:rsidRDefault="00337921" w:rsidP="00AB636C">
      <w:pPr>
        <w:bidi w:val="0"/>
        <w:spacing w:line="240" w:lineRule="auto"/>
        <w:jc w:val="left"/>
        <w:rPr>
          <w:rFonts w:ascii="David" w:hAnsi="David" w:cs="David"/>
          <w:rtl/>
          <w:lang w:eastAsia="en-US"/>
        </w:rPr>
      </w:pPr>
      <w:r w:rsidRPr="00862313">
        <w:rPr>
          <w:rFonts w:ascii="David" w:hAnsi="David" w:cs="David"/>
          <w:rtl/>
          <w:lang w:eastAsia="en-US"/>
        </w:rPr>
        <w:br w:type="page"/>
      </w:r>
    </w:p>
    <w:p w:rsidR="00AB636C" w:rsidRPr="00862313" w:rsidRDefault="00AB636C" w:rsidP="00AB636C">
      <w:pPr>
        <w:pStyle w:val="20"/>
        <w:rPr>
          <w:rFonts w:ascii="David" w:hAnsi="David" w:cs="David"/>
          <w:sz w:val="28"/>
          <w:szCs w:val="28"/>
          <w:lang w:eastAsia="en-US"/>
        </w:rPr>
      </w:pPr>
      <w:bookmarkStart w:id="147" w:name="נספח_מפרט_טכני"/>
      <w:bookmarkStart w:id="148" w:name="_Toc93579999"/>
      <w:bookmarkStart w:id="149" w:name="_Toc106032783"/>
      <w:r w:rsidRPr="00862313">
        <w:rPr>
          <w:rFonts w:ascii="David" w:hAnsi="David" w:cs="David"/>
          <w:rtl/>
        </w:rPr>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147"/>
      <w:r w:rsidRPr="00862313">
        <w:rPr>
          <w:rFonts w:ascii="David" w:hAnsi="David" w:cs="David"/>
          <w:rtl/>
        </w:rPr>
        <w:tab/>
      </w:r>
      <w:bookmarkStart w:id="150" w:name="נספח_מפרט_טכני_כותרת"/>
      <w:r w:rsidRPr="00862313">
        <w:rPr>
          <w:rFonts w:ascii="David" w:hAnsi="David" w:cs="David"/>
          <w:rtl/>
        </w:rPr>
        <w:t xml:space="preserve">מפרט </w:t>
      </w:r>
      <w:r w:rsidR="003F4A57" w:rsidRPr="00862313">
        <w:rPr>
          <w:rFonts w:ascii="David" w:hAnsi="David" w:cs="David"/>
          <w:rtl/>
        </w:rPr>
        <w:t>השירותים</w:t>
      </w:r>
      <w:bookmarkEnd w:id="148"/>
      <w:bookmarkEnd w:id="149"/>
      <w:bookmarkEnd w:id="150"/>
    </w:p>
    <w:p w:rsidR="003F4A57" w:rsidRPr="00862313" w:rsidRDefault="003F4A57" w:rsidP="00700A76">
      <w:pPr>
        <w:pStyle w:val="30"/>
        <w:jc w:val="center"/>
        <w:rPr>
          <w:rFonts w:ascii="David" w:hAnsi="David" w:cs="David"/>
          <w:rtl/>
        </w:rPr>
      </w:pPr>
      <w:r w:rsidRPr="00862313">
        <w:rPr>
          <w:rFonts w:ascii="David" w:hAnsi="David" w:cs="David"/>
          <w:rtl/>
        </w:rPr>
        <w:t>רשימת ציוד מעבדה</w:t>
      </w: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u w:val="single"/>
        </w:rPr>
      </w:pPr>
      <w:r w:rsidRPr="00862313">
        <w:rPr>
          <w:rFonts w:ascii="David" w:hAnsi="David" w:cs="David"/>
          <w:b/>
          <w:bCs/>
          <w:u w:val="single"/>
          <w:rtl/>
        </w:rPr>
        <w:t>ציוד כללי</w:t>
      </w:r>
    </w:p>
    <w:tbl>
      <w:tblPr>
        <w:bidiVisual/>
        <w:tblW w:w="8714" w:type="dxa"/>
        <w:tblInd w:w="56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313"/>
        <w:gridCol w:w="2401"/>
      </w:tblGrid>
      <w:tr w:rsidR="003F4A57" w:rsidRPr="00862313" w:rsidTr="003F4A57">
        <w:tc>
          <w:tcPr>
            <w:tcW w:w="6313"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2401"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מקרר חשמלי</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מדיח לכלי מעבדה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עגלה להכנת ציוד ולהעברתו מחדר הכנה לחדר מעבדה (בגודל מתאים)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3</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מחשב + חיבור לרשת + כניסות </w:t>
            </w:r>
            <w:r w:rsidRPr="00862313">
              <w:rPr>
                <w:rFonts w:ascii="David" w:hAnsi="David" w:cs="David"/>
              </w:rPr>
              <w:t>USB</w:t>
            </w:r>
            <w:r w:rsidRPr="00862313">
              <w:rPr>
                <w:rFonts w:ascii="David" w:hAnsi="David" w:cs="David"/>
                <w:rtl/>
              </w:rPr>
              <w:t xml:space="preserve">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8</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מחשבים למשתלמים + חיבור לרשת + כניסות </w:t>
            </w:r>
            <w:r w:rsidRPr="00862313">
              <w:rPr>
                <w:rFonts w:ascii="David" w:hAnsi="David" w:cs="David"/>
              </w:rPr>
              <w:t>USB</w:t>
            </w:r>
            <w:r w:rsidRPr="00862313">
              <w:rPr>
                <w:rFonts w:ascii="David" w:hAnsi="David" w:cs="David"/>
                <w:rtl/>
              </w:rPr>
              <w:t xml:space="preserve">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12</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מקרן (ברקו)</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מסך להקרנה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לוח </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אקווריום + ציוד נלווה</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מתקן למגבות נייר</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מנדף</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מתקן לזיקוק מים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חיבור לאינטרנט</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ארונות כימים לאיחסון חומרים</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בהתאם לחוזר הבטיחות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ציוד הקרנה (מחשב, ברקו ולוח)</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בכל חדר בו תערך השתלמות</w:t>
            </w:r>
          </w:p>
        </w:tc>
      </w:tr>
      <w:tr w:rsidR="003F4A57" w:rsidRPr="00862313" w:rsidTr="003F4A57">
        <w:tc>
          <w:tcPr>
            <w:tcW w:w="6313"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פרופיפטות</w:t>
            </w:r>
            <w:proofErr w:type="spellEnd"/>
            <w:r w:rsidRPr="00862313">
              <w:rPr>
                <w:rFonts w:ascii="David" w:hAnsi="David" w:cs="David"/>
                <w:rtl/>
              </w:rPr>
              <w:t xml:space="preserve"> לפיפטות של 1 עד 2 מ"ל ולפיפטות של 5 עד 10 מ"ל</w:t>
            </w:r>
          </w:p>
        </w:tc>
        <w:tc>
          <w:tcPr>
            <w:tcW w:w="2401"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bl>
    <w:p w:rsidR="003F4A57" w:rsidRPr="00862313" w:rsidRDefault="003F4A57" w:rsidP="003F4A57">
      <w:pPr>
        <w:widowControl w:val="0"/>
        <w:spacing w:line="300" w:lineRule="atLeast"/>
        <w:ind w:left="84"/>
        <w:rPr>
          <w:rFonts w:ascii="David" w:hAnsi="David" w:cs="David"/>
          <w:rtl/>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u w:val="single"/>
          <w:rtl/>
        </w:rPr>
      </w:pPr>
      <w:r w:rsidRPr="00862313">
        <w:rPr>
          <w:rFonts w:ascii="David" w:hAnsi="David" w:cs="David"/>
          <w:b/>
          <w:bCs/>
          <w:u w:val="single"/>
          <w:rtl/>
        </w:rPr>
        <w:t>ציוד אופטי</w:t>
      </w:r>
    </w:p>
    <w:tbl>
      <w:tblPr>
        <w:bidiVisual/>
        <w:tblW w:w="8723" w:type="dxa"/>
        <w:tblInd w:w="55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7163"/>
        <w:gridCol w:w="1560"/>
      </w:tblGrid>
      <w:tr w:rsidR="003F4A57" w:rsidRPr="00862313" w:rsidTr="003F4A57">
        <w:tc>
          <w:tcPr>
            <w:tcW w:w="7163"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560"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מיקרוסקופ </w:t>
            </w:r>
            <w:proofErr w:type="spellStart"/>
            <w:r w:rsidRPr="00862313">
              <w:rPr>
                <w:rFonts w:ascii="David" w:hAnsi="David" w:cs="David"/>
                <w:rtl/>
              </w:rPr>
              <w:t>סטראוסקופי</w:t>
            </w:r>
            <w:proofErr w:type="spellEnd"/>
            <w:r w:rsidRPr="00862313">
              <w:rPr>
                <w:rFonts w:ascii="David" w:hAnsi="David" w:cs="David"/>
                <w:rtl/>
              </w:rPr>
              <w:t xml:space="preserve"> עם הארה עליונה ותחתונה (הגדלה עד 40)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מיקרוסקופ אור עם תאורה פנימית- ניאון, כולל </w:t>
            </w:r>
            <w:proofErr w:type="spellStart"/>
            <w:r w:rsidRPr="00862313">
              <w:rPr>
                <w:rFonts w:ascii="David" w:hAnsi="David" w:cs="David"/>
                <w:rtl/>
              </w:rPr>
              <w:t>אוקולר</w:t>
            </w:r>
            <w:proofErr w:type="spellEnd"/>
            <w:r w:rsidRPr="00862313">
              <w:rPr>
                <w:rFonts w:ascii="David" w:hAnsi="David" w:cs="David"/>
                <w:rtl/>
              </w:rPr>
              <w:t xml:space="preserve"> </w:t>
            </w:r>
            <w:r w:rsidRPr="00862313">
              <w:rPr>
                <w:rFonts w:ascii="David" w:hAnsi="David" w:cs="David"/>
              </w:rPr>
              <w:t>X</w:t>
            </w:r>
            <w:r w:rsidRPr="00862313">
              <w:rPr>
                <w:rFonts w:ascii="David" w:hAnsi="David" w:cs="David"/>
                <w:rtl/>
              </w:rPr>
              <w:t xml:space="preserve">10, אובייקטיבים: </w:t>
            </w:r>
            <w:r w:rsidRPr="00862313">
              <w:rPr>
                <w:rFonts w:ascii="David" w:hAnsi="David" w:cs="David"/>
              </w:rPr>
              <w:t>X</w:t>
            </w:r>
            <w:r w:rsidRPr="00862313">
              <w:rPr>
                <w:rFonts w:ascii="David" w:hAnsi="David" w:cs="David"/>
                <w:rtl/>
              </w:rPr>
              <w:t xml:space="preserve">4, </w:t>
            </w:r>
            <w:r w:rsidRPr="00862313">
              <w:rPr>
                <w:rFonts w:ascii="David" w:hAnsi="David" w:cs="David"/>
              </w:rPr>
              <w:t>X</w:t>
            </w:r>
            <w:r w:rsidRPr="00862313">
              <w:rPr>
                <w:rFonts w:ascii="David" w:hAnsi="David" w:cs="David"/>
                <w:rtl/>
              </w:rPr>
              <w:t xml:space="preserve">10, </w:t>
            </w:r>
            <w:r w:rsidRPr="00862313">
              <w:rPr>
                <w:rFonts w:ascii="David" w:hAnsi="David" w:cs="David"/>
              </w:rPr>
              <w:t>X</w:t>
            </w:r>
            <w:r w:rsidRPr="00862313">
              <w:rPr>
                <w:rFonts w:ascii="David" w:hAnsi="David" w:cs="David"/>
                <w:rtl/>
              </w:rPr>
              <w:t xml:space="preserve">40, </w:t>
            </w:r>
            <w:r w:rsidRPr="00862313">
              <w:rPr>
                <w:rFonts w:ascii="David" w:hAnsi="David" w:cs="David"/>
              </w:rPr>
              <w:t>X</w:t>
            </w:r>
            <w:r w:rsidRPr="00862313">
              <w:rPr>
                <w:rFonts w:ascii="David" w:hAnsi="David" w:cs="David"/>
                <w:rtl/>
              </w:rPr>
              <w:t xml:space="preserve">100 (לעבודה עם שמן </w:t>
            </w:r>
            <w:proofErr w:type="spellStart"/>
            <w:r w:rsidRPr="00862313">
              <w:rPr>
                <w:rFonts w:ascii="David" w:hAnsi="David" w:cs="David"/>
                <w:rtl/>
              </w:rPr>
              <w:t>אימרסיה</w:t>
            </w:r>
            <w:proofErr w:type="spellEnd"/>
            <w:r w:rsidRPr="00862313">
              <w:rPr>
                <w:rFonts w:ascii="David" w:hAnsi="David" w:cs="David"/>
                <w:rtl/>
              </w:rPr>
              <w:t xml:space="preserve">), עם חיבור ל- </w:t>
            </w:r>
            <w:r w:rsidRPr="00862313">
              <w:rPr>
                <w:rFonts w:ascii="David" w:hAnsi="David" w:cs="David"/>
              </w:rPr>
              <w:t>USB</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8</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אוקולר</w:t>
            </w:r>
            <w:proofErr w:type="spellEnd"/>
            <w:r w:rsidRPr="00862313">
              <w:rPr>
                <w:rFonts w:ascii="David" w:hAnsi="David" w:cs="David"/>
                <w:rtl/>
              </w:rPr>
              <w:t xml:space="preserve"> </w:t>
            </w:r>
            <w:r w:rsidRPr="00862313">
              <w:rPr>
                <w:rFonts w:ascii="David" w:hAnsi="David" w:cs="David"/>
              </w:rPr>
              <w:t>X</w:t>
            </w:r>
            <w:r w:rsidRPr="00862313">
              <w:rPr>
                <w:rFonts w:ascii="David" w:hAnsi="David" w:cs="David"/>
                <w:rtl/>
              </w:rPr>
              <w:t xml:space="preserve">10 עם מחט לאיתור פריט בתכשיר מיקרוסקופי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זכוכית מגדלת </w:t>
            </w:r>
            <w:r w:rsidRPr="00862313">
              <w:rPr>
                <w:rFonts w:ascii="David" w:hAnsi="David" w:cs="David"/>
              </w:rPr>
              <w:t>X</w:t>
            </w:r>
            <w:r w:rsidRPr="00862313">
              <w:rPr>
                <w:rFonts w:ascii="David" w:hAnsi="David" w:cs="David"/>
                <w:rtl/>
              </w:rPr>
              <w:t xml:space="preserve">10 (מומלץ זכוכית עם "רגל" או ידית)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ציוד המאפשר הצגה (על צג טלוויזיה או צג מחשב) של תמונות והתרחשויות במיקרוסקופ רגיל ובמיקרוסקופ </w:t>
            </w:r>
            <w:proofErr w:type="spellStart"/>
            <w:r w:rsidRPr="00862313">
              <w:rPr>
                <w:rFonts w:ascii="David" w:hAnsi="David" w:cs="David"/>
                <w:rtl/>
              </w:rPr>
              <w:t>סטראוסקופי</w:t>
            </w:r>
            <w:proofErr w:type="spellEnd"/>
            <w:r w:rsidRPr="00862313">
              <w:rPr>
                <w:rFonts w:ascii="David" w:hAnsi="David" w:cs="David"/>
                <w:rtl/>
              </w:rPr>
              <w:t xml:space="preserve"> בזמן אמת.</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ציוד המאפשר אכסון תמונות והתרחשויות במיקרוסקופ רגיל ובמיקרוסקופ </w:t>
            </w:r>
            <w:proofErr w:type="spellStart"/>
            <w:r w:rsidRPr="00862313">
              <w:rPr>
                <w:rFonts w:ascii="David" w:hAnsi="David" w:cs="David"/>
                <w:rtl/>
              </w:rPr>
              <w:t>סטראוסקופי</w:t>
            </w:r>
            <w:proofErr w:type="spellEnd"/>
            <w:r w:rsidRPr="00862313">
              <w:rPr>
                <w:rFonts w:ascii="David" w:hAnsi="David" w:cs="David"/>
                <w:rtl/>
              </w:rPr>
              <w:t xml:space="preserve"> כקבצים במחשב.</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b/>
                <w:bCs/>
                <w:rtl/>
              </w:rPr>
              <w:t>לדוגמה:</w:t>
            </w:r>
            <w:r w:rsidRPr="00862313">
              <w:rPr>
                <w:rFonts w:ascii="David" w:hAnsi="David" w:cs="David"/>
                <w:rtl/>
              </w:rPr>
              <w:t xml:space="preserve"> מצלמה מתחברת למיקרוסקופ (</w:t>
            </w:r>
            <w:proofErr w:type="spellStart"/>
            <w:r w:rsidRPr="00862313">
              <w:rPr>
                <w:rFonts w:ascii="David" w:hAnsi="David" w:cs="David"/>
                <w:rtl/>
              </w:rPr>
              <w:t>וידאוסקופ</w:t>
            </w:r>
            <w:proofErr w:type="spellEnd"/>
            <w:r w:rsidRPr="00862313">
              <w:rPr>
                <w:rFonts w:ascii="David" w:hAnsi="David" w:cs="David"/>
                <w:rtl/>
              </w:rPr>
              <w:t xml:space="preserve">) ולמכשיר וידאו או/ו למחשב </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מצלמה דיגיטלית</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3F4A57">
        <w:tc>
          <w:tcPr>
            <w:tcW w:w="7163"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מנורת שולחן + נורה ירוקה/חסכונית</w:t>
            </w:r>
          </w:p>
        </w:tc>
        <w:tc>
          <w:tcPr>
            <w:tcW w:w="1560"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10</w:t>
            </w:r>
          </w:p>
        </w:tc>
      </w:tr>
    </w:tbl>
    <w:p w:rsidR="003F4A57" w:rsidRPr="00862313" w:rsidRDefault="003F4A57" w:rsidP="003F4A57">
      <w:pPr>
        <w:widowControl w:val="0"/>
        <w:spacing w:line="300" w:lineRule="atLeast"/>
        <w:ind w:left="84"/>
        <w:jc w:val="center"/>
        <w:rPr>
          <w:rFonts w:ascii="David" w:hAnsi="David" w:cs="David"/>
          <w:u w:val="single"/>
        </w:rPr>
      </w:pPr>
      <w:r w:rsidRPr="00862313">
        <w:rPr>
          <w:rFonts w:ascii="David" w:hAnsi="David" w:cs="David"/>
          <w:rtl/>
        </w:rPr>
        <w:br w:type="page"/>
      </w:r>
      <w:r w:rsidRPr="00862313">
        <w:rPr>
          <w:rFonts w:ascii="David" w:hAnsi="David" w:cs="David"/>
          <w:b/>
          <w:bCs/>
          <w:u w:val="single"/>
          <w:rtl/>
        </w:rPr>
        <w:t>מכשירים – ציוד בסיסי</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אינקובטור טווח טמפרטורות 15 – 45 מעל</w:t>
            </w:r>
            <w:smartTag w:uri="urn:schemas-microsoft-com:office:smarttags" w:element="PersonName">
              <w:r w:rsidRPr="00862313">
                <w:rPr>
                  <w:rFonts w:ascii="David" w:hAnsi="David" w:cs="David"/>
                  <w:rtl/>
                </w:rPr>
                <w:t>'</w:t>
              </w:r>
            </w:smartTag>
            <w:r w:rsidRPr="00862313">
              <w:rPr>
                <w:rFonts w:ascii="David" w:hAnsi="David" w:cs="David"/>
                <w:rtl/>
              </w:rPr>
              <w:t xml:space="preserve"> צלזיוס</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הערה: ניתן לרכוש אינקובטור שלו טווח טמפ</w:t>
            </w:r>
            <w:smartTag w:uri="urn:schemas-microsoft-com:office:smarttags" w:element="PersonName">
              <w:r w:rsidRPr="00862313">
                <w:rPr>
                  <w:rFonts w:ascii="David" w:hAnsi="David" w:cs="David"/>
                  <w:rtl/>
                </w:rPr>
                <w:t>'</w:t>
              </w:r>
            </w:smartTag>
            <w:r w:rsidRPr="00862313">
              <w:rPr>
                <w:rFonts w:ascii="David" w:hAnsi="David" w:cs="David"/>
                <w:rtl/>
              </w:rPr>
              <w:t xml:space="preserve"> גדול (מעל </w:t>
            </w:r>
            <w:r w:rsidRPr="00862313">
              <w:rPr>
                <w:rFonts w:ascii="David" w:hAnsi="David" w:cs="David"/>
              </w:rPr>
              <w:t>100</w:t>
            </w:r>
            <w:r w:rsidRPr="00862313">
              <w:rPr>
                <w:rFonts w:ascii="David" w:hAnsi="David" w:cs="David"/>
                <w:vertAlign w:val="superscript"/>
              </w:rPr>
              <w:t>O</w:t>
            </w:r>
            <w:r w:rsidRPr="00862313">
              <w:rPr>
                <w:rFonts w:ascii="David" w:hAnsi="David" w:cs="David"/>
              </w:rPr>
              <w:t>C</w:t>
            </w:r>
            <w:r w:rsidRPr="00862313">
              <w:rPr>
                <w:rFonts w:ascii="David" w:hAnsi="David" w:cs="David"/>
                <w:rtl/>
              </w:rPr>
              <w:t>) ואפשר להשתמש בו גם כתנור ייבוש</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3</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אמבט מים מטלטל כולל חימום עם תרמוסטט</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מאזניים דיגיטליים מעמס לפחות עד </w:t>
            </w:r>
            <w:smartTag w:uri="urn:schemas-microsoft-com:office:smarttags" w:element="metricconverter">
              <w:smartTagPr>
                <w:attr w:name="ProductID" w:val="300 גרם"/>
              </w:smartTagPr>
              <w:r w:rsidRPr="00862313">
                <w:rPr>
                  <w:rFonts w:ascii="David" w:hAnsi="David" w:cs="David"/>
                  <w:rtl/>
                </w:rPr>
                <w:t>300 גרם</w:t>
              </w:r>
            </w:smartTag>
            <w:r w:rsidRPr="00862313">
              <w:rPr>
                <w:rFonts w:ascii="David" w:hAnsi="David" w:cs="David"/>
                <w:rtl/>
              </w:rPr>
              <w:t xml:space="preserve">, דיוק 0.01 גרם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מאזניים דיגיטליים מעמס עד </w:t>
            </w:r>
            <w:smartTag w:uri="urn:schemas-microsoft-com:office:smarttags" w:element="metricconverter">
              <w:smartTagPr>
                <w:attr w:name="ProductID" w:val="300 גרם"/>
              </w:smartTagPr>
              <w:r w:rsidRPr="00862313">
                <w:rPr>
                  <w:rFonts w:ascii="David" w:hAnsi="David" w:cs="David"/>
                  <w:rtl/>
                </w:rPr>
                <w:t>300 גרם</w:t>
              </w:r>
            </w:smartTag>
            <w:r w:rsidRPr="00862313">
              <w:rPr>
                <w:rFonts w:ascii="David" w:hAnsi="David" w:cs="David"/>
                <w:rtl/>
              </w:rPr>
              <w:t xml:space="preserve">, דיוק </w:t>
            </w:r>
            <w:smartTag w:uri="urn:schemas-microsoft-com:office:smarttags" w:element="metricconverter">
              <w:smartTagPr>
                <w:attr w:name="ProductID" w:val="0.1 גרם"/>
              </w:smartTagPr>
              <w:r w:rsidRPr="00862313">
                <w:rPr>
                  <w:rFonts w:ascii="David" w:hAnsi="David" w:cs="David"/>
                  <w:rtl/>
                </w:rPr>
                <w:t>0.1 גרם</w:t>
              </w:r>
            </w:smartTag>
            <w:r w:rsidRPr="00862313">
              <w:rPr>
                <w:rFonts w:ascii="David" w:hAnsi="David" w:cs="David"/>
                <w:rtl/>
              </w:rPr>
              <w:t xml:space="preserve">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תנור ייבוש (ראו הערה לגבי אינקובטור)</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אוטוקלב גדול</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צנטריפוגה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רפרקטומטר</w:t>
            </w:r>
            <w:proofErr w:type="spellEnd"/>
            <w:r w:rsidRPr="00862313">
              <w:rPr>
                <w:rFonts w:ascii="David" w:hAnsi="David" w:cs="David"/>
                <w:rtl/>
              </w:rPr>
              <w:t xml:space="preserve"> לבדיקת ריכוז סוכר (או מלח)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קולורימטר</w:t>
            </w:r>
            <w:proofErr w:type="spellEnd"/>
            <w:r w:rsidRPr="00862313">
              <w:rPr>
                <w:rFonts w:ascii="David" w:hAnsi="David" w:cs="David"/>
                <w:rtl/>
              </w:rPr>
              <w:t xml:space="preserve">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ספקטרופוטומטר</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מכשירי מדידה דיגיטליים:</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חמצן </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w:t>
            </w:r>
            <w:r w:rsidRPr="00862313">
              <w:rPr>
                <w:rFonts w:ascii="David" w:hAnsi="David" w:cs="David"/>
              </w:rPr>
              <w:t>pH</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 מד טמפרטורה אוויר </w:t>
            </w:r>
          </w:p>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מד אור</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 מכל פריט</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מד טמפרטורה דיגיטלי (למדידת טמפ</w:t>
            </w:r>
            <w:smartTag w:uri="urn:schemas-microsoft-com:office:smarttags" w:element="PersonName">
              <w:r w:rsidRPr="00862313">
                <w:rPr>
                  <w:rFonts w:ascii="David" w:hAnsi="David" w:cs="David"/>
                  <w:rtl/>
                </w:rPr>
                <w:t>'</w:t>
              </w:r>
            </w:smartTag>
            <w:r w:rsidRPr="00862313">
              <w:rPr>
                <w:rFonts w:ascii="David" w:hAnsi="David" w:cs="David"/>
                <w:rtl/>
              </w:rPr>
              <w:t xml:space="preserve"> גוף של אדם)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לחץ דם דיגיטאלי (לזרוע או לפרק היד)</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bl>
    <w:p w:rsidR="003F4A57" w:rsidRPr="00862313" w:rsidRDefault="003F4A57" w:rsidP="003F4A57">
      <w:pPr>
        <w:widowControl w:val="0"/>
        <w:spacing w:line="300" w:lineRule="atLeast"/>
        <w:rPr>
          <w:rFonts w:ascii="David" w:hAnsi="David" w:cs="David"/>
          <w:rtl/>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rPr>
      </w:pPr>
      <w:r w:rsidRPr="00862313">
        <w:rPr>
          <w:rFonts w:ascii="David" w:hAnsi="David" w:cs="David"/>
          <w:b/>
          <w:bCs/>
          <w:rtl/>
        </w:rPr>
        <w:t>ציוד לחימום</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קומקום חשמלי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פלטה חשמלית לחימום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אטב מעץ להחזקת מבחנות</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20</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מבער בונזן נייד או קבוע + חצובה מתאימה + רשת קרמי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כפפות להחזקת ציוד חם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10</w:t>
            </w:r>
          </w:p>
        </w:tc>
      </w:tr>
    </w:tbl>
    <w:p w:rsidR="003F4A57" w:rsidRPr="00862313" w:rsidRDefault="003F4A57" w:rsidP="003F4A57">
      <w:pPr>
        <w:widowControl w:val="0"/>
        <w:spacing w:line="300" w:lineRule="atLeast"/>
        <w:ind w:left="84"/>
        <w:jc w:val="left"/>
        <w:rPr>
          <w:rFonts w:ascii="David" w:hAnsi="David" w:cs="David"/>
        </w:rPr>
      </w:pPr>
    </w:p>
    <w:p w:rsidR="003F4A57" w:rsidRPr="00862313" w:rsidRDefault="003F4A57" w:rsidP="00133B6D">
      <w:pPr>
        <w:widowControl w:val="0"/>
        <w:numPr>
          <w:ilvl w:val="0"/>
          <w:numId w:val="44"/>
        </w:numPr>
        <w:tabs>
          <w:tab w:val="clear" w:pos="720"/>
        </w:tabs>
        <w:spacing w:line="300" w:lineRule="atLeast"/>
        <w:ind w:left="84" w:firstLine="0"/>
        <w:jc w:val="left"/>
        <w:rPr>
          <w:rFonts w:ascii="David" w:hAnsi="David" w:cs="David"/>
        </w:rPr>
      </w:pPr>
      <w:r w:rsidRPr="00862313">
        <w:rPr>
          <w:rFonts w:ascii="David" w:hAnsi="David" w:cs="David"/>
          <w:b/>
          <w:bCs/>
          <w:rtl/>
        </w:rPr>
        <w:t>ציוד לביולוגיה מולקולרית</w:t>
      </w:r>
    </w:p>
    <w:tbl>
      <w:tblPr>
        <w:bidiVisual/>
        <w:tblW w:w="8643" w:type="dxa"/>
        <w:tblInd w:w="63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61"/>
        <w:gridCol w:w="1682"/>
      </w:tblGrid>
      <w:tr w:rsidR="003F4A57" w:rsidRPr="00862313" w:rsidTr="00700A76">
        <w:tc>
          <w:tcPr>
            <w:tcW w:w="6961"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בלוק חימום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צנטריפוגה</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מכשיר </w:t>
            </w:r>
            <w:r w:rsidRPr="00862313">
              <w:rPr>
                <w:rFonts w:ascii="David" w:hAnsi="David" w:cs="David"/>
              </w:rPr>
              <w:t>PCR</w:t>
            </w:r>
            <w:r w:rsidRPr="00862313">
              <w:rPr>
                <w:rFonts w:ascii="David" w:hAnsi="David" w:cs="David"/>
                <w:rtl/>
              </w:rPr>
              <w:t xml:space="preserve"> + </w:t>
            </w:r>
            <w:proofErr w:type="spellStart"/>
            <w:r w:rsidRPr="00862313">
              <w:rPr>
                <w:rFonts w:ascii="David" w:hAnsi="David" w:cs="David"/>
                <w:rtl/>
              </w:rPr>
              <w:t>טבלט</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מכשיר </w:t>
            </w:r>
            <w:proofErr w:type="spellStart"/>
            <w:r w:rsidRPr="00862313">
              <w:rPr>
                <w:rFonts w:ascii="David" w:hAnsi="David" w:cs="David"/>
                <w:rtl/>
              </w:rPr>
              <w:t>אלקטרופורזה</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וורטקס</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מאזניים אנליטיות</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5</w:t>
            </w:r>
          </w:p>
        </w:tc>
      </w:tr>
      <w:tr w:rsidR="003F4A57" w:rsidRPr="00862313" w:rsidTr="00700A76">
        <w:tc>
          <w:tcPr>
            <w:tcW w:w="6961" w:type="dxa"/>
          </w:tcPr>
          <w:p w:rsidR="003F4A57" w:rsidRPr="00862313" w:rsidRDefault="003F4A57" w:rsidP="00700A76">
            <w:pPr>
              <w:widowControl w:val="0"/>
              <w:spacing w:line="300" w:lineRule="atLeast"/>
              <w:ind w:left="84"/>
              <w:rPr>
                <w:rFonts w:ascii="David" w:hAnsi="David" w:cs="David"/>
                <w:rtl/>
              </w:rPr>
            </w:pPr>
            <w:proofErr w:type="spellStart"/>
            <w:r w:rsidRPr="00862313">
              <w:rPr>
                <w:rFonts w:ascii="David" w:hAnsi="David" w:cs="David"/>
                <w:rtl/>
              </w:rPr>
              <w:t>זליון</w:t>
            </w:r>
            <w:proofErr w:type="spellEnd"/>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1</w:t>
            </w:r>
          </w:p>
        </w:tc>
      </w:tr>
    </w:tbl>
    <w:p w:rsidR="003F4A57" w:rsidRPr="00862313" w:rsidRDefault="003F4A57" w:rsidP="003F4A57">
      <w:pPr>
        <w:widowControl w:val="0"/>
        <w:spacing w:line="300" w:lineRule="atLeast"/>
        <w:ind w:left="84"/>
        <w:jc w:val="left"/>
        <w:rPr>
          <w:rFonts w:ascii="David" w:hAnsi="David" w:cs="David"/>
        </w:rPr>
      </w:pPr>
    </w:p>
    <w:p w:rsidR="003F4A57" w:rsidRPr="00862313" w:rsidRDefault="003F4A57" w:rsidP="00133B6D">
      <w:pPr>
        <w:keepNext/>
        <w:widowControl w:val="0"/>
        <w:numPr>
          <w:ilvl w:val="0"/>
          <w:numId w:val="44"/>
        </w:numPr>
        <w:tabs>
          <w:tab w:val="clear" w:pos="720"/>
        </w:tabs>
        <w:spacing w:line="300" w:lineRule="atLeast"/>
        <w:ind w:left="85" w:firstLine="0"/>
        <w:jc w:val="left"/>
        <w:rPr>
          <w:rFonts w:ascii="David" w:hAnsi="David" w:cs="David"/>
        </w:rPr>
      </w:pPr>
      <w:r w:rsidRPr="00862313">
        <w:rPr>
          <w:rFonts w:ascii="David" w:hAnsi="David" w:cs="David"/>
          <w:b/>
          <w:bCs/>
          <w:rtl/>
        </w:rPr>
        <w:t>ציוד לעבודה בשדה</w:t>
      </w:r>
    </w:p>
    <w:tbl>
      <w:tblPr>
        <w:bidiVisual/>
        <w:tblW w:w="8638" w:type="dxa"/>
        <w:tblInd w:w="63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6956"/>
        <w:gridCol w:w="1682"/>
      </w:tblGrid>
      <w:tr w:rsidR="003F4A57" w:rsidRPr="00862313" w:rsidTr="00700A76">
        <w:tc>
          <w:tcPr>
            <w:tcW w:w="6956"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שם הפריט</w:t>
            </w:r>
          </w:p>
        </w:tc>
        <w:tc>
          <w:tcPr>
            <w:tcW w:w="1682" w:type="dxa"/>
            <w:shd w:val="clear" w:color="auto" w:fill="E0E0E0"/>
            <w:vAlign w:val="center"/>
          </w:tcPr>
          <w:p w:rsidR="003F4A57" w:rsidRPr="00862313" w:rsidRDefault="003F4A57" w:rsidP="00700A76">
            <w:pPr>
              <w:widowControl w:val="0"/>
              <w:spacing w:line="300" w:lineRule="atLeast"/>
              <w:ind w:left="84"/>
              <w:jc w:val="center"/>
              <w:rPr>
                <w:rFonts w:ascii="David" w:hAnsi="David" w:cs="David"/>
                <w:b/>
                <w:bCs/>
                <w:rtl/>
              </w:rPr>
            </w:pPr>
            <w:r w:rsidRPr="00862313">
              <w:rPr>
                <w:rFonts w:ascii="David" w:hAnsi="David" w:cs="David"/>
                <w:b/>
                <w:bCs/>
                <w:rtl/>
              </w:rPr>
              <w:t>כמות פריטים מינימלית</w:t>
            </w:r>
          </w:p>
        </w:tc>
      </w:tr>
      <w:tr w:rsidR="003F4A57" w:rsidRPr="00862313" w:rsidTr="00700A76">
        <w:trPr>
          <w:trHeight w:val="215"/>
        </w:trPr>
        <w:tc>
          <w:tcPr>
            <w:tcW w:w="6956" w:type="dxa"/>
          </w:tcPr>
          <w:p w:rsidR="003F4A57" w:rsidRPr="00862313" w:rsidRDefault="003F4A57" w:rsidP="00700A76">
            <w:pPr>
              <w:widowControl w:val="0"/>
              <w:spacing w:line="300" w:lineRule="atLeast"/>
              <w:ind w:left="84"/>
              <w:rPr>
                <w:rFonts w:ascii="David" w:hAnsi="David" w:cs="David"/>
              </w:rPr>
            </w:pPr>
            <w:r w:rsidRPr="00862313">
              <w:rPr>
                <w:rFonts w:ascii="David" w:hAnsi="David" w:cs="David"/>
                <w:rtl/>
              </w:rPr>
              <w:t xml:space="preserve">מד טמפרטורה אוויר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טמפרטורה קרקע (נתון בתוך כיסוי מתכתי או פלסטי מיוחד)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לחות אוויר – רעשן </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אור (דיגיטאלי)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רוח (דיגיטאלי)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מוליכות (דיגיטאלי)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 xml:space="preserve">מד </w:t>
            </w:r>
            <w:r w:rsidRPr="00862313">
              <w:rPr>
                <w:rFonts w:ascii="David" w:hAnsi="David" w:cs="David"/>
              </w:rPr>
              <w:t>PH</w:t>
            </w:r>
            <w:r w:rsidRPr="00862313">
              <w:rPr>
                <w:rFonts w:ascii="David" w:hAnsi="David" w:cs="David"/>
                <w:rtl/>
              </w:rPr>
              <w:t xml:space="preserve"> (דיגיטאלי)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מד עכירות במים – סקי</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2</w:t>
            </w:r>
          </w:p>
        </w:tc>
      </w:tr>
      <w:tr w:rsidR="003F4A57" w:rsidRPr="00862313" w:rsidTr="00700A76">
        <w:tc>
          <w:tcPr>
            <w:tcW w:w="6956" w:type="dxa"/>
          </w:tcPr>
          <w:p w:rsidR="003F4A57" w:rsidRPr="00862313" w:rsidRDefault="003F4A57" w:rsidP="00700A76">
            <w:pPr>
              <w:widowControl w:val="0"/>
              <w:spacing w:line="300" w:lineRule="atLeast"/>
              <w:ind w:left="84"/>
              <w:rPr>
                <w:rFonts w:ascii="David" w:hAnsi="David" w:cs="David"/>
                <w:rtl/>
              </w:rPr>
            </w:pPr>
            <w:r w:rsidRPr="00862313">
              <w:rPr>
                <w:rFonts w:ascii="David" w:hAnsi="David" w:cs="David"/>
                <w:rtl/>
              </w:rPr>
              <w:t>רשת לדגימת פלנקטון במים</w:t>
            </w:r>
          </w:p>
        </w:tc>
        <w:tc>
          <w:tcPr>
            <w:tcW w:w="1682" w:type="dxa"/>
          </w:tcPr>
          <w:p w:rsidR="003F4A57" w:rsidRPr="00862313" w:rsidRDefault="003F4A57" w:rsidP="00700A76">
            <w:pPr>
              <w:widowControl w:val="0"/>
              <w:spacing w:line="300" w:lineRule="atLeast"/>
              <w:ind w:left="84"/>
              <w:jc w:val="center"/>
              <w:rPr>
                <w:rFonts w:ascii="David" w:hAnsi="David" w:cs="David"/>
                <w:rtl/>
              </w:rPr>
            </w:pPr>
            <w:r w:rsidRPr="00862313">
              <w:rPr>
                <w:rFonts w:ascii="David" w:hAnsi="David" w:cs="David"/>
                <w:rtl/>
              </w:rPr>
              <w:t>4</w:t>
            </w:r>
          </w:p>
        </w:tc>
      </w:tr>
    </w:tbl>
    <w:p w:rsidR="003F4A57" w:rsidRPr="00862313" w:rsidRDefault="003F4A57" w:rsidP="003F4A57">
      <w:pPr>
        <w:widowControl w:val="0"/>
        <w:spacing w:line="300" w:lineRule="atLeast"/>
        <w:ind w:left="84"/>
        <w:rPr>
          <w:rFonts w:ascii="David" w:hAnsi="David" w:cs="David"/>
          <w:rtl/>
        </w:rPr>
      </w:pPr>
    </w:p>
    <w:p w:rsidR="003F4A57" w:rsidRPr="00862313" w:rsidRDefault="003F4A57" w:rsidP="003F4A57">
      <w:pPr>
        <w:widowControl w:val="0"/>
        <w:spacing w:line="300" w:lineRule="atLeast"/>
        <w:ind w:left="84"/>
        <w:rPr>
          <w:rFonts w:ascii="David" w:hAnsi="David" w:cs="David"/>
          <w:rtl/>
        </w:rPr>
      </w:pPr>
    </w:p>
    <w:p w:rsidR="003F4A57" w:rsidRPr="00862313" w:rsidRDefault="003F4A57" w:rsidP="003F4A57">
      <w:pPr>
        <w:widowControl w:val="0"/>
        <w:spacing w:line="300" w:lineRule="atLeast"/>
        <w:ind w:left="85"/>
        <w:rPr>
          <w:rFonts w:ascii="David" w:hAnsi="David" w:cs="David"/>
          <w:sz w:val="26"/>
          <w:szCs w:val="26"/>
          <w:rtl/>
        </w:rPr>
      </w:pPr>
      <w:r w:rsidRPr="00862313">
        <w:rPr>
          <w:rFonts w:ascii="David" w:hAnsi="David" w:cs="David"/>
          <w:sz w:val="26"/>
          <w:szCs w:val="26"/>
          <w:rtl/>
        </w:rPr>
        <w:t>כמו כן המעבדה תכלול ציוד מתכלה וכלי זכוכית, ציוד פלסטיק, ארונות וריהוט. ציוד זה יסופק ע"י הספק בהתאם לפעילות המעבדה.</w:t>
      </w:r>
    </w:p>
    <w:p w:rsidR="003F4A57" w:rsidRPr="00862313" w:rsidRDefault="003F4A57" w:rsidP="003F4A57">
      <w:pPr>
        <w:widowControl w:val="0"/>
        <w:spacing w:line="300" w:lineRule="atLeast"/>
        <w:rPr>
          <w:rFonts w:ascii="David" w:hAnsi="David" w:cs="David"/>
          <w:rtl/>
          <w:lang w:eastAsia="en-US"/>
        </w:rPr>
      </w:pPr>
    </w:p>
    <w:p w:rsidR="003F4A57" w:rsidRPr="00862313" w:rsidRDefault="003F4A57" w:rsidP="003F4A57">
      <w:pPr>
        <w:widowControl w:val="0"/>
        <w:spacing w:line="280" w:lineRule="atLeast"/>
        <w:jc w:val="right"/>
        <w:rPr>
          <w:rFonts w:ascii="David" w:hAnsi="David" w:cs="David"/>
          <w:rtl/>
        </w:rPr>
      </w:pPr>
      <w:r w:rsidRPr="00862313">
        <w:rPr>
          <w:rFonts w:ascii="David" w:hAnsi="David" w:cs="David"/>
          <w:b/>
          <w:bCs/>
          <w:u w:val="single"/>
          <w:rtl/>
          <w:lang w:eastAsia="en-US"/>
        </w:rPr>
        <w:br w:type="page"/>
      </w:r>
    </w:p>
    <w:p w:rsidR="003F4A57" w:rsidRPr="00862313" w:rsidRDefault="003F4A57" w:rsidP="00700A76">
      <w:pPr>
        <w:pStyle w:val="30"/>
        <w:jc w:val="center"/>
        <w:rPr>
          <w:rFonts w:ascii="David" w:hAnsi="David" w:cs="David"/>
          <w:rtl/>
        </w:rPr>
      </w:pPr>
      <w:r w:rsidRPr="00862313">
        <w:rPr>
          <w:rFonts w:ascii="David" w:hAnsi="David" w:cs="David"/>
          <w:rtl/>
        </w:rPr>
        <w:t>דוגמאות של ניסויים שפותחו</w:t>
      </w:r>
    </w:p>
    <w:p w:rsidR="003F4A57" w:rsidRPr="00862313" w:rsidRDefault="003F4A57" w:rsidP="003F4A57">
      <w:pPr>
        <w:widowControl w:val="0"/>
        <w:spacing w:line="280" w:lineRule="atLeast"/>
        <w:jc w:val="left"/>
        <w:rPr>
          <w:rFonts w:ascii="David" w:hAnsi="David" w:cs="David"/>
          <w:rtl/>
        </w:rPr>
      </w:pPr>
    </w:p>
    <w:p w:rsidR="003F4A57" w:rsidRPr="00862313" w:rsidRDefault="003F4A57" w:rsidP="003F4A57">
      <w:pPr>
        <w:widowControl w:val="0"/>
        <w:spacing w:after="240" w:line="280" w:lineRule="exact"/>
        <w:jc w:val="left"/>
        <w:rPr>
          <w:rFonts w:ascii="David" w:eastAsia="Calibri" w:hAnsi="David" w:cs="David"/>
          <w:b/>
          <w:bCs/>
          <w:sz w:val="28"/>
          <w:szCs w:val="28"/>
          <w:lang w:eastAsia="en-US"/>
        </w:rPr>
      </w:pPr>
      <w:r w:rsidRPr="00862313">
        <w:rPr>
          <w:rFonts w:ascii="David" w:eastAsia="Calibri" w:hAnsi="David" w:cs="David"/>
          <w:b/>
          <w:bCs/>
          <w:sz w:val="28"/>
          <w:szCs w:val="28"/>
          <w:rtl/>
          <w:lang w:eastAsia="en-US"/>
        </w:rPr>
        <w:t xml:space="preserve">דוגמה לפרוטוקול ניסוי לתלמידי 5 </w:t>
      </w:r>
      <w:proofErr w:type="spellStart"/>
      <w:r w:rsidRPr="00862313">
        <w:rPr>
          <w:rFonts w:ascii="David" w:eastAsia="Calibri" w:hAnsi="David" w:cs="David"/>
          <w:b/>
          <w:bCs/>
          <w:sz w:val="28"/>
          <w:szCs w:val="28"/>
          <w:rtl/>
          <w:lang w:eastAsia="en-US"/>
        </w:rPr>
        <w:t>יח"ל</w:t>
      </w:r>
      <w:proofErr w:type="spellEnd"/>
      <w:r w:rsidRPr="00862313">
        <w:rPr>
          <w:rFonts w:ascii="David" w:eastAsia="Calibri" w:hAnsi="David" w:cs="David"/>
          <w:b/>
          <w:bCs/>
          <w:sz w:val="28"/>
          <w:szCs w:val="28"/>
          <w:rtl/>
          <w:lang w:eastAsia="en-US"/>
        </w:rPr>
        <w:t xml:space="preserve"> ביולוגיה (כיתות יא, יב) </w:t>
      </w:r>
      <w:r w:rsidRPr="00862313">
        <w:rPr>
          <w:rFonts w:ascii="David" w:eastAsia="Calibri" w:hAnsi="David" w:cs="David"/>
          <w:b/>
          <w:bCs/>
          <w:sz w:val="28"/>
          <w:szCs w:val="28"/>
          <w:rtl/>
          <w:lang w:eastAsia="en-US"/>
        </w:rPr>
        <w:br/>
      </w:r>
      <w:r w:rsidRPr="00862313">
        <w:rPr>
          <w:rFonts w:ascii="David" w:eastAsia="Calibri" w:hAnsi="David" w:cs="David"/>
          <w:b/>
          <w:bCs/>
          <w:sz w:val="28"/>
          <w:szCs w:val="28"/>
          <w:rtl/>
          <w:lang w:eastAsia="en-US"/>
        </w:rPr>
        <w:br/>
        <w:t xml:space="preserve">א. השפעת האנזים </w:t>
      </w:r>
      <w:proofErr w:type="spellStart"/>
      <w:r w:rsidRPr="00862313">
        <w:rPr>
          <w:rFonts w:ascii="David" w:eastAsia="Calibri" w:hAnsi="David" w:cs="David"/>
          <w:b/>
          <w:bCs/>
          <w:sz w:val="28"/>
          <w:szCs w:val="28"/>
          <w:rtl/>
          <w:lang w:eastAsia="en-US"/>
        </w:rPr>
        <w:t>ליזוזים</w:t>
      </w:r>
      <w:proofErr w:type="spellEnd"/>
      <w:r w:rsidRPr="00862313">
        <w:rPr>
          <w:rFonts w:ascii="David" w:eastAsia="Calibri" w:hAnsi="David" w:cs="David"/>
          <w:b/>
          <w:bCs/>
          <w:sz w:val="28"/>
          <w:szCs w:val="28"/>
          <w:rtl/>
          <w:lang w:eastAsia="en-US"/>
        </w:rPr>
        <w:t xml:space="preserve"> על הדופן של תאים שונים </w:t>
      </w:r>
      <w:r w:rsidRPr="00862313">
        <w:rPr>
          <w:rFonts w:ascii="David" w:eastAsia="Calibri" w:hAnsi="David" w:cs="David"/>
          <w:b/>
          <w:bCs/>
          <w:sz w:val="22"/>
          <w:szCs w:val="22"/>
          <w:rtl/>
          <w:lang w:eastAsia="en-US"/>
        </w:rPr>
        <w:br/>
      </w:r>
      <w:r w:rsidRPr="00862313">
        <w:rPr>
          <w:rFonts w:ascii="David" w:eastAsia="Calibri" w:hAnsi="David" w:cs="David"/>
          <w:b/>
          <w:bCs/>
          <w:sz w:val="28"/>
          <w:szCs w:val="28"/>
          <w:rtl/>
          <w:lang w:eastAsia="en-US"/>
        </w:rPr>
        <w:t>ב. השפעת ה-</w:t>
      </w:r>
      <w:r w:rsidRPr="00862313">
        <w:rPr>
          <w:rFonts w:ascii="David" w:eastAsia="Calibri" w:hAnsi="David" w:cs="David"/>
          <w:b/>
          <w:bCs/>
          <w:sz w:val="28"/>
          <w:szCs w:val="28"/>
          <w:lang w:eastAsia="en-US"/>
        </w:rPr>
        <w:t>pH</w:t>
      </w:r>
      <w:r w:rsidRPr="00862313">
        <w:rPr>
          <w:rFonts w:ascii="David" w:eastAsia="Calibri" w:hAnsi="David" w:cs="David"/>
          <w:b/>
          <w:bCs/>
          <w:sz w:val="28"/>
          <w:szCs w:val="28"/>
          <w:rtl/>
          <w:lang w:eastAsia="en-US"/>
        </w:rPr>
        <w:t xml:space="preserve"> והטמפרטורה על קצב ההצטללות של תרחיף חיידקים</w:t>
      </w:r>
    </w:p>
    <w:p w:rsidR="003F4A57" w:rsidRPr="00862313" w:rsidRDefault="003F4A57" w:rsidP="003F4A57">
      <w:pPr>
        <w:widowControl w:val="0"/>
        <w:spacing w:after="240"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בכל שלבי הביצוע יש לעבוד על פי הוראות בטיחות לעבודה במעבדה.</w:t>
      </w:r>
      <w:r w:rsidRPr="00862313">
        <w:rPr>
          <w:rFonts w:ascii="David" w:eastAsia="Calibri" w:hAnsi="David" w:cs="David"/>
          <w:b/>
          <w:bCs/>
          <w:sz w:val="22"/>
          <w:szCs w:val="22"/>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lang w:eastAsia="en-US"/>
        </w:rPr>
      </w:pPr>
      <w:r w:rsidRPr="00862313">
        <w:rPr>
          <w:rFonts w:ascii="David" w:eastAsia="Calibri" w:hAnsi="David" w:cs="David"/>
          <w:b/>
          <w:bCs/>
          <w:sz w:val="22"/>
          <w:szCs w:val="22"/>
          <w:rtl/>
          <w:lang w:eastAsia="en-US"/>
        </w:rPr>
        <w:t xml:space="preserve">חלק א - פעילות האנזים </w:t>
      </w:r>
      <w:proofErr w:type="spellStart"/>
      <w:r w:rsidRPr="00862313">
        <w:rPr>
          <w:rFonts w:ascii="David" w:eastAsia="Calibri" w:hAnsi="David" w:cs="David"/>
          <w:b/>
          <w:bCs/>
          <w:sz w:val="22"/>
          <w:szCs w:val="22"/>
          <w:rtl/>
          <w:lang w:eastAsia="en-US"/>
        </w:rPr>
        <w:t>ליזוזים</w:t>
      </w:r>
      <w:proofErr w:type="spellEnd"/>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בניסוי זה תשתמש בשמרים, ובחיידקים מהסוג </w:t>
      </w:r>
      <w:proofErr w:type="spellStart"/>
      <w:r w:rsidRPr="00862313">
        <w:rPr>
          <w:rFonts w:ascii="David" w:eastAsia="Calibri" w:hAnsi="David" w:cs="David"/>
          <w:sz w:val="22"/>
          <w:szCs w:val="22"/>
          <w:rtl/>
          <w:lang w:eastAsia="en-US"/>
        </w:rPr>
        <w:t>מיקרוקוקוס</w:t>
      </w:r>
      <w:proofErr w:type="spellEnd"/>
      <w:r w:rsidRPr="00862313">
        <w:rPr>
          <w:rFonts w:ascii="David" w:eastAsia="Calibri" w:hAnsi="David" w:cs="David"/>
          <w:sz w:val="22"/>
          <w:szCs w:val="22"/>
          <w:rtl/>
          <w:lang w:eastAsia="en-US"/>
        </w:rPr>
        <w:t xml:space="preserve"> </w:t>
      </w:r>
      <w:proofErr w:type="spellStart"/>
      <w:r w:rsidRPr="00862313">
        <w:rPr>
          <w:rFonts w:ascii="David" w:eastAsia="Calibri" w:hAnsi="David" w:cs="David"/>
          <w:sz w:val="22"/>
          <w:szCs w:val="22"/>
          <w:rtl/>
          <w:lang w:eastAsia="en-US"/>
        </w:rPr>
        <w:t>לוטאוס</w:t>
      </w:r>
      <w:proofErr w:type="spellEnd"/>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Micrococcus luteus</w:t>
      </w:r>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חיידקים אלה הם חלק מאוכלוסיות חיידקים שחיים באופן טבעי על פני העור, ואינם מסוכנים לאדם.</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על שולחנך כלי ובו מים מזוקקים, כלי המסומן "חיידקים" ובו תרחיף החיידקים (תרחיף הוא הנוזל המתקבל לאחר ערבוב התאים בנוזל), וכלי המסומן "שמרים" ובו תרחיף שמרים. ריכוז תרחיף החיידקים זהה לריכוז תרחיף השמרים.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א. באמצעות עט לסימון זכוכית, סמן שלוש מבחנות במספרים 1, 2,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לרשותך שלוש פיפטות בנפח של 5 מ"ל. על פיפטה אחת רשוֹם "חיידקים", על הפיפטה השנייה רשוֹם </w:t>
      </w:r>
      <w:r w:rsidRPr="00862313">
        <w:rPr>
          <w:rFonts w:ascii="David" w:eastAsia="Calibri" w:hAnsi="David" w:cs="David"/>
          <w:sz w:val="22"/>
          <w:szCs w:val="22"/>
          <w:rtl/>
          <w:lang w:eastAsia="en-US"/>
        </w:rPr>
        <w:br/>
        <w:t xml:space="preserve"> "שמרים", ועל השלישית – "מים".</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ג. טלטל קלות את הכלי שבו יש חיידקים, ובאמצעות הפיפטה המסומנת "חיידקים", העבר 2 מ"ל תרחיף חיידקים </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למבחנה 1 ו-2 מ"ל למבחנה 2.</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ד. טלטל קלות את הכלי שבו יש שמרים ובאמצעות הפיפטה המסומנת "שמרים", העבר 2 מ"ל תרחיף שמרים </w:t>
      </w:r>
      <w:r w:rsidRPr="00862313">
        <w:rPr>
          <w:rFonts w:ascii="David" w:eastAsia="Calibri" w:hAnsi="David" w:cs="David"/>
          <w:spacing w:val="-2"/>
          <w:sz w:val="22"/>
          <w:szCs w:val="22"/>
          <w:rtl/>
          <w:lang w:eastAsia="en-US"/>
        </w:rPr>
        <w:br/>
        <w:t xml:space="preserve"> למבחנה 3.</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u w:val="single"/>
          <w:rtl/>
          <w:lang w:eastAsia="en-US"/>
        </w:rPr>
        <w:t>שים לב</w:t>
      </w:r>
      <w:r w:rsidRPr="00862313">
        <w:rPr>
          <w:rFonts w:ascii="David" w:eastAsia="Calibri" w:hAnsi="David" w:cs="David"/>
          <w:spacing w:val="-2"/>
          <w:sz w:val="22"/>
          <w:szCs w:val="22"/>
          <w:rtl/>
          <w:lang w:eastAsia="en-US"/>
        </w:rPr>
        <w:t xml:space="preserve">: כשאתה מעביר נוזל למבחנה, הקפד שהפיפטה </w:t>
      </w:r>
      <w:r w:rsidRPr="00862313">
        <w:rPr>
          <w:rFonts w:ascii="David" w:eastAsia="Calibri" w:hAnsi="David" w:cs="David"/>
          <w:b/>
          <w:bCs/>
          <w:spacing w:val="-2"/>
          <w:sz w:val="22"/>
          <w:szCs w:val="22"/>
          <w:rtl/>
          <w:lang w:eastAsia="en-US"/>
        </w:rPr>
        <w:t>לא</w:t>
      </w:r>
      <w:r w:rsidRPr="00862313">
        <w:rPr>
          <w:rFonts w:ascii="David" w:eastAsia="Calibri" w:hAnsi="David" w:cs="David"/>
          <w:spacing w:val="-2"/>
          <w:sz w:val="22"/>
          <w:szCs w:val="22"/>
          <w:rtl/>
          <w:lang w:eastAsia="en-US"/>
        </w:rPr>
        <w:t xml:space="preserve"> תבוא במגע עם הנוזל שבתוך המבחנה.</w:t>
      </w:r>
    </w:p>
    <w:p w:rsidR="003F4A57" w:rsidRPr="00862313" w:rsidRDefault="003F4A57" w:rsidP="003F4A57">
      <w:pPr>
        <w:widowControl w:val="0"/>
        <w:spacing w:before="120" w:line="280" w:lineRule="exac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ה. באמצעות הפיפטה המסומנת "מים", העבר 3 מ"ל מים מזוקקים למבחנה 1, 2.5 מ"ל למבחנה 2, ו-2.5 מ"ל </w:t>
      </w:r>
      <w:r w:rsidRPr="00862313">
        <w:rPr>
          <w:rFonts w:ascii="David" w:eastAsia="Calibri" w:hAnsi="David" w:cs="David"/>
          <w:spacing w:val="-2"/>
          <w:sz w:val="22"/>
          <w:szCs w:val="22"/>
          <w:rtl/>
          <w:lang w:eastAsia="en-US"/>
        </w:rPr>
        <w:br/>
        <w:t xml:space="preserve"> למבחנה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ו. </w:t>
      </w:r>
      <w:r w:rsidRPr="00862313">
        <w:rPr>
          <w:rFonts w:ascii="David" w:eastAsia="Calibri" w:hAnsi="David" w:cs="David"/>
          <w:sz w:val="22"/>
          <w:szCs w:val="22"/>
          <w:u w:val="single"/>
          <w:rtl/>
          <w:lang w:eastAsia="en-US"/>
        </w:rPr>
        <w:t>בדיקת העכירות של התרחיף</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לרשותך פתק שרשום עליו "בהצלחה".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בדוק את עכירות התרחיף שבמבחנה 1 באופן זה: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החזק את המבחנה בידך, הצמד את הפתק לדופן של מבחנה 1 מאחורי התרחיף (כמתואר באיור שבעמוד </w:t>
      </w:r>
      <w:r w:rsidRPr="00862313">
        <w:rPr>
          <w:rFonts w:ascii="David" w:eastAsia="Calibri" w:hAnsi="David" w:cs="David"/>
          <w:sz w:val="22"/>
          <w:szCs w:val="22"/>
          <w:rtl/>
          <w:lang w:eastAsia="en-US"/>
        </w:rPr>
        <w:br/>
        <w:t xml:space="preserve"> הבא), ונסה לקרוא את הכתוב בפתק דרך הנוזל שבמבחנה.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hAnsi="David" w:cs="David"/>
          <w:noProof/>
          <w:sz w:val="20"/>
          <w:szCs w:val="20"/>
          <w:lang w:eastAsia="en-US"/>
        </w:rPr>
        <w:drawing>
          <wp:anchor distT="0" distB="0" distL="114300" distR="114300" simplePos="0" relativeHeight="251662336" behindDoc="0" locked="0" layoutInCell="1" allowOverlap="1" wp14:anchorId="59074FFE" wp14:editId="0894A61C">
            <wp:simplePos x="0" y="0"/>
            <wp:positionH relativeFrom="column">
              <wp:posOffset>232419</wp:posOffset>
            </wp:positionH>
            <wp:positionV relativeFrom="paragraph">
              <wp:posOffset>-417</wp:posOffset>
            </wp:positionV>
            <wp:extent cx="5704764" cy="1743694"/>
            <wp:effectExtent l="0" t="0" r="0" b="9525"/>
            <wp:wrapTopAndBottom/>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04764" cy="1743694"/>
                    </a:xfrm>
                    <a:prstGeom prst="rect">
                      <a:avLst/>
                    </a:prstGeom>
                    <a:noFill/>
                    <a:ln>
                      <a:noFill/>
                    </a:ln>
                  </pic:spPr>
                </pic:pic>
              </a:graphicData>
            </a:graphic>
          </wp:anchor>
        </w:drawing>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אם אתה מצליח לקרוא בבירור את הכתוב – התרחיף שבמבחנה צלול.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אם אתה </w:t>
      </w:r>
      <w:r w:rsidRPr="00862313">
        <w:rPr>
          <w:rFonts w:ascii="David" w:eastAsia="Calibri" w:hAnsi="David" w:cs="David"/>
          <w:sz w:val="22"/>
          <w:szCs w:val="22"/>
          <w:u w:val="single"/>
          <w:rtl/>
          <w:lang w:eastAsia="en-US"/>
        </w:rPr>
        <w:t>לא</w:t>
      </w:r>
      <w:r w:rsidRPr="00862313">
        <w:rPr>
          <w:rFonts w:ascii="David" w:eastAsia="Calibri" w:hAnsi="David" w:cs="David"/>
          <w:sz w:val="22"/>
          <w:szCs w:val="22"/>
          <w:rtl/>
          <w:lang w:eastAsia="en-US"/>
        </w:rPr>
        <w:t xml:space="preserve"> מצליח כלל לקרוא את הכתוב או הכתוב נראה מטושטש – התרחיף עכור.</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כתוב את התוצאה של בדיקת העכירות במבחנה 2: __________.</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ind w:right="-181"/>
        <w:jc w:val="left"/>
        <w:rPr>
          <w:rFonts w:ascii="David" w:eastAsia="Calibri" w:hAnsi="David" w:cs="David"/>
          <w:sz w:val="22"/>
          <w:szCs w:val="22"/>
          <w:rtl/>
          <w:lang w:eastAsia="en-US"/>
        </w:rPr>
      </w:pPr>
      <w:r w:rsidRPr="00862313">
        <w:rPr>
          <w:rFonts w:ascii="David" w:eastAsia="Calibri" w:hAnsi="David" w:cs="David"/>
          <w:sz w:val="22"/>
          <w:szCs w:val="22"/>
          <w:rtl/>
          <w:lang w:eastAsia="en-US"/>
        </w:rPr>
        <w:t>ז. בדוק את העכירות ההתחלתית של התרחיף במבחנות 2 ו-3 לפי ההנחיות שבסעיף ו.</w:t>
      </w:r>
    </w:p>
    <w:p w:rsidR="003F4A57" w:rsidRPr="00862313" w:rsidRDefault="003F4A57" w:rsidP="003F4A57">
      <w:pPr>
        <w:widowControl w:val="0"/>
        <w:spacing w:line="280" w:lineRule="exact"/>
        <w:ind w:right="-181"/>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כתוב את תוצאת הבדיקה במבחנה 2: ___________, ובמבחנה 3: __________.</w:t>
      </w:r>
    </w:p>
    <w:p w:rsidR="003F4A57" w:rsidRPr="00862313" w:rsidRDefault="003F4A57" w:rsidP="003F4A57">
      <w:pPr>
        <w:widowControl w:val="0"/>
        <w:spacing w:before="120" w:line="280" w:lineRule="exact"/>
        <w:ind w:right="-181"/>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ח. על שולחנך מבחנה המסומנת "אנזים", ובה תמיסת האנזים </w:t>
      </w:r>
      <w:proofErr w:type="spellStart"/>
      <w:r w:rsidRPr="00862313">
        <w:rPr>
          <w:rFonts w:ascii="David" w:eastAsia="Calibri" w:hAnsi="David" w:cs="David"/>
          <w:spacing w:val="-2"/>
          <w:sz w:val="22"/>
          <w:szCs w:val="22"/>
          <w:rtl/>
          <w:lang w:eastAsia="en-US"/>
        </w:rPr>
        <w:t>ליזוזים</w:t>
      </w:r>
      <w:proofErr w:type="spellEnd"/>
      <w:r w:rsidRPr="00862313">
        <w:rPr>
          <w:rFonts w:ascii="David" w:eastAsia="Calibri" w:hAnsi="David" w:cs="David"/>
          <w:spacing w:val="-2"/>
          <w:sz w:val="22"/>
          <w:szCs w:val="22"/>
          <w:rtl/>
          <w:lang w:eastAsia="en-US"/>
        </w:rPr>
        <w:t>.</w:t>
      </w:r>
    </w:p>
    <w:p w:rsidR="003F4A57" w:rsidRPr="00862313" w:rsidRDefault="003F4A57" w:rsidP="003F4A57">
      <w:pPr>
        <w:widowControl w:val="0"/>
        <w:spacing w:after="240" w:line="280" w:lineRule="exact"/>
        <w:ind w:right="-180"/>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 לרשותך פיפטה בנפח של 1 מ"ל. רשום "אנזים" על הפיפטה.</w:t>
      </w:r>
    </w:p>
    <w:p w:rsidR="003F4A57" w:rsidRPr="00862313" w:rsidRDefault="003F4A57" w:rsidP="003F4A57">
      <w:pPr>
        <w:widowControl w:val="0"/>
        <w:spacing w:after="240" w:line="280" w:lineRule="exact"/>
        <w:ind w:right="-180"/>
        <w:jc w:val="left"/>
        <w:rPr>
          <w:rFonts w:ascii="David" w:eastAsia="Calibri" w:hAnsi="David" w:cs="David"/>
          <w:spacing w:val="-2"/>
          <w:sz w:val="22"/>
          <w:szCs w:val="22"/>
          <w:rtl/>
          <w:lang w:eastAsia="en-US"/>
        </w:rPr>
      </w:pPr>
      <w:r w:rsidRPr="00862313">
        <w:rPr>
          <w:rFonts w:ascii="David" w:eastAsia="Calibri" w:hAnsi="David" w:cs="David"/>
          <w:spacing w:val="-2"/>
          <w:sz w:val="22"/>
          <w:szCs w:val="22"/>
          <w:rtl/>
          <w:lang w:eastAsia="en-US"/>
        </w:rPr>
        <w:t xml:space="preserve"> - באמצעות הפיפטה המסומנת "אנזים", העבר 0.5 מ"ל תמיסת </w:t>
      </w:r>
      <w:proofErr w:type="spellStart"/>
      <w:r w:rsidRPr="00862313">
        <w:rPr>
          <w:rFonts w:ascii="David" w:eastAsia="Calibri" w:hAnsi="David" w:cs="David"/>
          <w:spacing w:val="-2"/>
          <w:sz w:val="22"/>
          <w:szCs w:val="22"/>
          <w:rtl/>
          <w:lang w:eastAsia="en-US"/>
        </w:rPr>
        <w:t>ליזוזים</w:t>
      </w:r>
      <w:proofErr w:type="spellEnd"/>
      <w:r w:rsidRPr="00862313">
        <w:rPr>
          <w:rFonts w:ascii="David" w:eastAsia="Calibri" w:hAnsi="David" w:cs="David"/>
          <w:spacing w:val="-2"/>
          <w:sz w:val="22"/>
          <w:szCs w:val="22"/>
          <w:rtl/>
          <w:lang w:eastAsia="en-US"/>
        </w:rPr>
        <w:t xml:space="preserve"> למבחנות 2 ו-3.</w:t>
      </w:r>
    </w:p>
    <w:p w:rsidR="003F4A57" w:rsidRPr="00862313" w:rsidRDefault="003F4A57" w:rsidP="003F4A57">
      <w:pPr>
        <w:widowControl w:val="0"/>
        <w:spacing w:after="240" w:line="280" w:lineRule="exact"/>
        <w:ind w:right="-180"/>
        <w:jc w:val="left"/>
        <w:rPr>
          <w:rFonts w:ascii="David" w:eastAsia="Calibri" w:hAnsi="David" w:cs="David"/>
          <w:sz w:val="22"/>
          <w:szCs w:val="22"/>
          <w:rtl/>
          <w:lang w:eastAsia="en-US"/>
        </w:rPr>
      </w:pPr>
      <w:r w:rsidRPr="00862313">
        <w:rPr>
          <w:rFonts w:ascii="David" w:eastAsia="Calibri" w:hAnsi="David" w:cs="David"/>
          <w:spacing w:val="-2"/>
          <w:sz w:val="22"/>
          <w:szCs w:val="22"/>
          <w:rtl/>
          <w:lang w:eastAsia="en-US"/>
        </w:rPr>
        <w:t>ט. רשום את השעה __________, והמתן 5 דקות.</w:t>
      </w:r>
      <w:r w:rsidRPr="00862313">
        <w:rPr>
          <w:rFonts w:ascii="David" w:eastAsia="Calibri" w:hAnsi="David" w:cs="David"/>
          <w:spacing w:val="-2"/>
          <w:sz w:val="22"/>
          <w:szCs w:val="22"/>
          <w:rtl/>
          <w:lang w:eastAsia="en-US"/>
        </w:rPr>
        <w:br/>
        <w:t xml:space="preserve"> - </w:t>
      </w:r>
      <w:r w:rsidRPr="00862313">
        <w:rPr>
          <w:rFonts w:ascii="David" w:eastAsia="Calibri" w:hAnsi="David" w:cs="David"/>
          <w:sz w:val="22"/>
          <w:szCs w:val="22"/>
          <w:rtl/>
          <w:lang w:eastAsia="en-US"/>
        </w:rPr>
        <w:t xml:space="preserve">הכן טבלה (סמן אותה: טבלה 1) וסכם בה את מערך הניסוי שערכת בחלק א. כלול בטבלה </w:t>
      </w:r>
      <w:r w:rsidRPr="00862313">
        <w:rPr>
          <w:rFonts w:ascii="David" w:eastAsia="Calibri" w:hAnsi="David" w:cs="David"/>
          <w:sz w:val="22"/>
          <w:szCs w:val="22"/>
          <w:u w:val="single"/>
          <w:rtl/>
          <w:lang w:eastAsia="en-US"/>
        </w:rPr>
        <w:t>שתי</w:t>
      </w:r>
      <w:r w:rsidRPr="00862313">
        <w:rPr>
          <w:rFonts w:ascii="David" w:eastAsia="Calibri" w:hAnsi="David" w:cs="David"/>
          <w:sz w:val="22"/>
          <w:szCs w:val="22"/>
          <w:rtl/>
          <w:lang w:eastAsia="en-US"/>
        </w:rPr>
        <w:t xml:space="preserve"> עמודות </w:t>
      </w:r>
      <w:r w:rsidRPr="00862313">
        <w:rPr>
          <w:rFonts w:ascii="David" w:eastAsia="Calibri" w:hAnsi="David" w:cs="David"/>
          <w:sz w:val="22"/>
          <w:szCs w:val="22"/>
          <w:u w:val="single"/>
          <w:rtl/>
          <w:lang w:eastAsia="en-US"/>
        </w:rPr>
        <w:br/>
      </w:r>
      <w:r w:rsidRPr="00862313">
        <w:rPr>
          <w:rFonts w:ascii="David" w:eastAsia="Calibri" w:hAnsi="David" w:cs="David"/>
          <w:sz w:val="22"/>
          <w:szCs w:val="22"/>
          <w:rtl/>
          <w:lang w:eastAsia="en-US"/>
        </w:rPr>
        <w:t xml:space="preserve"> נוספות לרישום התוצאות של בדיקות העכירות, בתחילת הניסוי ובסוף הניסוי.</w:t>
      </w:r>
      <w:r w:rsidRPr="00862313">
        <w:rPr>
          <w:rFonts w:ascii="David" w:eastAsia="Calibri" w:hAnsi="David" w:cs="David"/>
          <w:spacing w:val="-2"/>
          <w:sz w:val="22"/>
          <w:szCs w:val="22"/>
          <w:rtl/>
          <w:lang w:eastAsia="en-US"/>
        </w:rPr>
        <w:br/>
        <w:t xml:space="preserve"> - העתק לטבלה את התוצאות של בדיקת העכירות ההתחלתית במבחנות 3-1 (סעיפים ו-ז). </w:t>
      </w:r>
      <w:r w:rsidRPr="00862313">
        <w:rPr>
          <w:rFonts w:ascii="David" w:eastAsia="Calibri" w:hAnsi="David" w:cs="David"/>
          <w:spacing w:val="-2"/>
          <w:sz w:val="22"/>
          <w:szCs w:val="22"/>
          <w:rtl/>
          <w:lang w:eastAsia="en-US"/>
        </w:rPr>
        <w:br/>
      </w:r>
    </w:p>
    <w:p w:rsidR="003F4A57" w:rsidRPr="00862313" w:rsidRDefault="003F4A57" w:rsidP="003F4A57">
      <w:pPr>
        <w:widowControl w:val="0"/>
        <w:spacing w:after="240" w:line="280" w:lineRule="exact"/>
        <w:ind w:right="-180"/>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 כעבור 5 דקות מהשעה שכתבת בסעיף ט, בדוק את עכירות התרחיף בכל אחת משלוש המבחנות 3-1, </w:t>
      </w:r>
      <w:r w:rsidRPr="00862313">
        <w:rPr>
          <w:rFonts w:ascii="David" w:eastAsia="Calibri" w:hAnsi="David" w:cs="David"/>
          <w:sz w:val="22"/>
          <w:szCs w:val="22"/>
          <w:rtl/>
          <w:lang w:eastAsia="en-US"/>
        </w:rPr>
        <w:br/>
        <w:t xml:space="preserve"> ורשום אותן בטבלה.</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hAnsi="David" w:cs="David"/>
          <w:noProof/>
          <w:lang w:eastAsia="en-US"/>
        </w:rPr>
        <mc:AlternateContent>
          <mc:Choice Requires="wps">
            <w:drawing>
              <wp:inline distT="0" distB="0" distL="0" distR="0" wp14:anchorId="49B523B0" wp14:editId="4526F486">
                <wp:extent cx="4572000" cy="800100"/>
                <wp:effectExtent l="0" t="0" r="19050" b="19050"/>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800100"/>
                        </a:xfrm>
                        <a:prstGeom prst="rect">
                          <a:avLst/>
                        </a:prstGeom>
                        <a:solidFill>
                          <a:srgbClr val="FFFFFF"/>
                        </a:solidFill>
                        <a:ln w="9525">
                          <a:solidFill>
                            <a:srgbClr val="000000"/>
                          </a:solidFill>
                          <a:miter lim="800000"/>
                          <a:headEnd/>
                          <a:tailEnd/>
                        </a:ln>
                      </wps:spPr>
                      <wps:txbx>
                        <w:txbxContent>
                          <w:p w:rsidR="003D4E4D" w:rsidRDefault="003D4E4D" w:rsidP="003F4A57">
                            <w:pPr>
                              <w:spacing w:line="280" w:lineRule="exact"/>
                            </w:pPr>
                            <w:r>
                              <w:rPr>
                                <w:b/>
                                <w:bCs/>
                                <w:rtl/>
                              </w:rPr>
                              <w:t xml:space="preserve">לידיעתך: </w:t>
                            </w:r>
                            <w:r>
                              <w:rPr>
                                <w:rtl/>
                              </w:rPr>
                              <w:t>* כאשר בתרחיף יש תאים שלמים, התרחיף עכור.</w:t>
                            </w:r>
                          </w:p>
                          <w:p w:rsidR="003D4E4D" w:rsidRDefault="003D4E4D" w:rsidP="003F4A57">
                            <w:pPr>
                              <w:spacing w:line="280" w:lineRule="exact"/>
                              <w:rPr>
                                <w:rtl/>
                              </w:rPr>
                            </w:pPr>
                            <w:r>
                              <w:rPr>
                                <w:rtl/>
                              </w:rPr>
                              <w:t xml:space="preserve"> * כאשר התאים מתפוצצים, התרחיף מצטלל.</w:t>
                            </w:r>
                          </w:p>
                          <w:p w:rsidR="003D4E4D" w:rsidRDefault="003D4E4D" w:rsidP="003F4A57">
                            <w:pPr>
                              <w:spacing w:line="280" w:lineRule="exact"/>
                              <w:rPr>
                                <w:rtl/>
                              </w:rPr>
                            </w:pPr>
                            <w:r>
                              <w:rPr>
                                <w:rtl/>
                              </w:rPr>
                              <w:t xml:space="preserve"> * החיידקים הם תאים פרוקריוטים, והשמרים הם תאים איקריוטים.</w:t>
                            </w:r>
                          </w:p>
                          <w:p w:rsidR="003D4E4D" w:rsidRDefault="003D4E4D" w:rsidP="003F4A57">
                            <w:pPr>
                              <w:spacing w:line="280" w:lineRule="exact"/>
                              <w:rPr>
                                <w:rtl/>
                              </w:rPr>
                            </w:pPr>
                            <w:r>
                              <w:rPr>
                                <w:rtl/>
                              </w:rPr>
                              <w:t xml:space="preserve"> הרכב הדופן של שני סוגי התאים שונה.</w:t>
                            </w:r>
                          </w:p>
                        </w:txbxContent>
                      </wps:txbx>
                      <wps:bodyPr rot="0" vert="horz" wrap="square" lIns="91440" tIns="45720" rIns="91440" bIns="45720" anchor="t" anchorCtr="0" upright="1">
                        <a:noAutofit/>
                      </wps:bodyPr>
                    </wps:wsp>
                  </a:graphicData>
                </a:graphic>
              </wp:inline>
            </w:drawing>
          </mc:Choice>
          <mc:Fallback>
            <w:pict>
              <v:shapetype w14:anchorId="49B523B0" id="_x0000_t202" coordsize="21600,21600" o:spt="202" path="m,l,21600r21600,l21600,xe">
                <v:stroke joinstyle="miter"/>
                <v:path gradientshapeok="t" o:connecttype="rect"/>
              </v:shapetype>
              <v:shape id="תיבת טקסט 9" o:spid="_x0000_s1026" type="#_x0000_t202" style="width:5in;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">
                <v:textbox>
                  <w:txbxContent>
                    <w:p w:rsidR="003D4E4D" w:rsidRDefault="003D4E4D" w:rsidP="003F4A57">
                      <w:pPr>
                        <w:spacing w:line="280" w:lineRule="exact"/>
                      </w:pPr>
                      <w:r>
                        <w:rPr>
                          <w:b/>
                          <w:bCs/>
                          <w:rtl/>
                        </w:rPr>
                        <w:t xml:space="preserve">לידיעתך: </w:t>
                      </w:r>
                      <w:r>
                        <w:rPr>
                          <w:rtl/>
                        </w:rPr>
                        <w:t>* כאשר בתרחיף יש תאים שלמים, התרחיף עכור.</w:t>
                      </w:r>
                    </w:p>
                    <w:p w:rsidR="003D4E4D" w:rsidRDefault="003D4E4D" w:rsidP="003F4A57">
                      <w:pPr>
                        <w:spacing w:line="280" w:lineRule="exact"/>
                        <w:rPr>
                          <w:rtl/>
                        </w:rPr>
                      </w:pPr>
                      <w:r>
                        <w:rPr>
                          <w:rtl/>
                        </w:rPr>
                        <w:t xml:space="preserve"> * כאשר התאים מתפוצצים, התרחיף מצטלל.</w:t>
                      </w:r>
                    </w:p>
                    <w:p w:rsidR="003D4E4D" w:rsidRDefault="003D4E4D" w:rsidP="003F4A57">
                      <w:pPr>
                        <w:spacing w:line="280" w:lineRule="exact"/>
                        <w:rPr>
                          <w:rtl/>
                        </w:rPr>
                      </w:pPr>
                      <w:r>
                        <w:rPr>
                          <w:rtl/>
                        </w:rPr>
                        <w:t xml:space="preserve"> * החיידקים הם תאים פרוקריוטים, והשמרים הם תאים איקריוטים.</w:t>
                      </w:r>
                    </w:p>
                    <w:p w:rsidR="003D4E4D" w:rsidRDefault="003D4E4D" w:rsidP="003F4A57">
                      <w:pPr>
                        <w:spacing w:line="280" w:lineRule="exact"/>
                        <w:rPr>
                          <w:rtl/>
                        </w:rPr>
                      </w:pPr>
                      <w:r>
                        <w:rPr>
                          <w:rtl/>
                        </w:rPr>
                        <w:t xml:space="preserve"> הרכב הדופן של שני סוגי התאים שונה.</w:t>
                      </w:r>
                    </w:p>
                  </w:txbxContent>
                </v:textbox>
                <w10:wrap anchorx="page"/>
                <w10:anchorlock/>
              </v:shape>
            </w:pict>
          </mc:Fallback>
        </mc:AlternateConten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חלק ב - השפעת ה-</w:t>
      </w:r>
      <w:r w:rsidRPr="00862313">
        <w:rPr>
          <w:rFonts w:ascii="David" w:eastAsia="Calibri" w:hAnsi="David" w:cs="David"/>
          <w:b/>
          <w:bCs/>
          <w:sz w:val="22"/>
          <w:szCs w:val="22"/>
          <w:lang w:eastAsia="en-US"/>
        </w:rPr>
        <w:t>pH</w:t>
      </w:r>
      <w:r w:rsidRPr="00862313">
        <w:rPr>
          <w:rFonts w:ascii="David" w:eastAsia="Calibri" w:hAnsi="David" w:cs="David"/>
          <w:b/>
          <w:bCs/>
          <w:sz w:val="22"/>
          <w:szCs w:val="22"/>
          <w:rtl/>
          <w:lang w:eastAsia="en-US"/>
        </w:rPr>
        <w:t xml:space="preserve"> והטמפרטורה על קצב ההצטללות של תרחיף חיידקים</w:t>
      </w:r>
    </w:p>
    <w:p w:rsidR="003F4A57" w:rsidRPr="00862313" w:rsidRDefault="003F4A57" w:rsidP="003F4A57">
      <w:pPr>
        <w:widowControl w:val="0"/>
        <w:spacing w:before="120"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לרשותך כלי ובו מים מזוקקים, כלי ובו תרחיף חיידקים, ומבחנה המסומנת "אנזים" (מחלק א של הניסוי).</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יא. סמן שמונה מבחנות באותיות א-ח.</w:t>
      </w:r>
    </w:p>
    <w:p w:rsidR="003F4A57" w:rsidRPr="00862313" w:rsidRDefault="003F4A57" w:rsidP="003F4A57">
      <w:pPr>
        <w:widowControl w:val="0"/>
        <w:spacing w:before="120" w:line="280" w:lineRule="exact"/>
        <w:rPr>
          <w:rFonts w:ascii="David" w:eastAsia="Calibri" w:hAnsi="David" w:cs="David"/>
          <w:sz w:val="22"/>
          <w:szCs w:val="22"/>
          <w:lang w:eastAsia="en-US"/>
        </w:rPr>
      </w:pPr>
      <w:r w:rsidRPr="00862313">
        <w:rPr>
          <w:rFonts w:ascii="David" w:eastAsia="Calibri" w:hAnsi="David" w:cs="David"/>
          <w:sz w:val="22"/>
          <w:szCs w:val="22"/>
          <w:rtl/>
          <w:lang w:eastAsia="en-US"/>
        </w:rPr>
        <w:t>יב. באמצעות הפיפטה המסומנת "חיידקים", העבר 2 מ"ל תרחיף חיידקים ל</w:t>
      </w:r>
      <w:r w:rsidRPr="00862313">
        <w:rPr>
          <w:rFonts w:ascii="David" w:eastAsia="Calibri" w:hAnsi="David" w:cs="David"/>
          <w:sz w:val="22"/>
          <w:szCs w:val="22"/>
          <w:u w:val="single"/>
          <w:rtl/>
          <w:lang w:eastAsia="en-US"/>
        </w:rPr>
        <w:t>כל אחת</w:t>
      </w:r>
      <w:r w:rsidRPr="00862313">
        <w:rPr>
          <w:rFonts w:ascii="David" w:eastAsia="Calibri" w:hAnsi="David" w:cs="David"/>
          <w:sz w:val="22"/>
          <w:szCs w:val="22"/>
          <w:rtl/>
          <w:lang w:eastAsia="en-US"/>
        </w:rPr>
        <w:t xml:space="preserve"> משמונה המבחנות א-ח.</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שים לב</w:t>
      </w:r>
      <w:r w:rsidRPr="00862313">
        <w:rPr>
          <w:rFonts w:ascii="David" w:eastAsia="Calibri" w:hAnsi="David" w:cs="David"/>
          <w:sz w:val="22"/>
          <w:szCs w:val="22"/>
          <w:rtl/>
          <w:lang w:eastAsia="en-US"/>
        </w:rPr>
        <w:t xml:space="preserve">: כשאתה מעביר נוזל למבחנה, הקפד שהפיפטה </w:t>
      </w:r>
      <w:r w:rsidRPr="00862313">
        <w:rPr>
          <w:rFonts w:ascii="David" w:eastAsia="Calibri" w:hAnsi="David" w:cs="David"/>
          <w:b/>
          <w:bCs/>
          <w:sz w:val="22"/>
          <w:szCs w:val="22"/>
          <w:rtl/>
          <w:lang w:eastAsia="en-US"/>
        </w:rPr>
        <w:t>לא</w:t>
      </w:r>
      <w:r w:rsidRPr="00862313">
        <w:rPr>
          <w:rFonts w:ascii="David" w:eastAsia="Calibri" w:hAnsi="David" w:cs="David"/>
          <w:sz w:val="22"/>
          <w:szCs w:val="22"/>
          <w:rtl/>
          <w:lang w:eastAsia="en-US"/>
        </w:rPr>
        <w:t xml:space="preserve"> תבוא במגע עם הנוזל שבתוך המבחנה.</w:t>
      </w:r>
      <w:r w:rsidRPr="00862313">
        <w:rPr>
          <w:rFonts w:ascii="David" w:eastAsia="Calibri" w:hAnsi="David" w:cs="David"/>
          <w:sz w:val="22"/>
          <w:szCs w:val="22"/>
          <w:rtl/>
          <w:lang w:eastAsia="en-US"/>
        </w:rPr>
        <w:tab/>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br/>
        <w:t>יג. באמצעות הפיפטה המסומנת "מים", העבר 3 מ"ל מים מזוקקים למבחנה א ולמבחנה 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לכל שאר המבחנות (ב, ג, ד, ו, ז, ח) העבר 2.5 מ"ל מים מזוקקים. </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יד. על שולחנך בקבוקון ובו חומצה מלחית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M</w:t>
      </w:r>
      <w:r w:rsidRPr="00862313">
        <w:rPr>
          <w:rFonts w:ascii="David" w:eastAsia="Calibri" w:hAnsi="David" w:cs="David"/>
          <w:sz w:val="22"/>
          <w:szCs w:val="22"/>
          <w:rtl/>
          <w:lang w:eastAsia="en-US"/>
        </w:rPr>
        <w:t>1.</w:t>
      </w:r>
    </w:p>
    <w:p w:rsidR="003F4A57" w:rsidRPr="00862313" w:rsidRDefault="003F4A57" w:rsidP="003F4A57">
      <w:pPr>
        <w:widowControl w:val="0"/>
        <w:spacing w:after="240"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שים לב</w:t>
      </w:r>
      <w:r w:rsidRPr="00862313">
        <w:rPr>
          <w:rFonts w:ascii="David" w:eastAsia="Calibri" w:hAnsi="David" w:cs="David"/>
          <w:sz w:val="22"/>
          <w:szCs w:val="22"/>
          <w:rtl/>
          <w:lang w:eastAsia="en-US"/>
        </w:rPr>
        <w:t>: ריכוז החומצה גבוה ויש להימנע ממגע החומצה בעור, בעיניים או בבגדים.</w:t>
      </w:r>
    </w:p>
    <w:p w:rsidR="003F4A57" w:rsidRPr="00862313" w:rsidRDefault="003F4A57" w:rsidP="003F4A57">
      <w:pPr>
        <w:widowControl w:val="0"/>
        <w:spacing w:after="24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באמצעות הטפי הוסף למבחנות טיפות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לפי הפירוט בטבלה 2.</w:t>
      </w:r>
      <w:r w:rsidRPr="00862313">
        <w:rPr>
          <w:rFonts w:ascii="David" w:eastAsia="Calibri" w:hAnsi="David" w:cs="David"/>
          <w:sz w:val="22"/>
          <w:szCs w:val="22"/>
          <w:rtl/>
          <w:lang w:eastAsia="en-US"/>
        </w:rPr>
        <w:br/>
      </w:r>
      <w:r w:rsidRPr="00862313">
        <w:rPr>
          <w:rFonts w:ascii="David" w:eastAsia="Calibri" w:hAnsi="David" w:cs="David"/>
          <w:sz w:val="22"/>
          <w:szCs w:val="22"/>
          <w:rtl/>
          <w:lang w:eastAsia="en-US"/>
        </w:rPr>
        <w:br/>
        <w:t xml:space="preserve"> טבלה 2</w:t>
      </w:r>
    </w:p>
    <w:tbl>
      <w:tblPr>
        <w:bidiVisual/>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764"/>
        <w:gridCol w:w="1800"/>
      </w:tblGrid>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lang w:eastAsia="en-US"/>
              </w:rPr>
              <w:t>HCl</w:t>
            </w:r>
            <w:r w:rsidRPr="00862313">
              <w:rPr>
                <w:rFonts w:ascii="David" w:eastAsia="Calibri" w:hAnsi="David" w:cs="David"/>
                <w:sz w:val="20"/>
                <w:szCs w:val="20"/>
                <w:rtl/>
                <w:lang w:eastAsia="en-US"/>
              </w:rPr>
              <w:t xml:space="preserve"> </w:t>
            </w:r>
            <w:r w:rsidRPr="00862313">
              <w:rPr>
                <w:rFonts w:ascii="David" w:eastAsia="Calibri" w:hAnsi="David" w:cs="David"/>
                <w:sz w:val="20"/>
                <w:szCs w:val="20"/>
                <w:lang w:eastAsia="en-US"/>
              </w:rPr>
              <w:t>M</w:t>
            </w:r>
            <w:r w:rsidRPr="00862313">
              <w:rPr>
                <w:rFonts w:ascii="David" w:eastAsia="Calibri" w:hAnsi="David" w:cs="David"/>
                <w:sz w:val="20"/>
                <w:szCs w:val="20"/>
                <w:rtl/>
                <w:lang w:eastAsia="en-US"/>
              </w:rPr>
              <w:t>1</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(טיפות)</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מים 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(טיפות)</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ו</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ז</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r>
      <w:tr w:rsidR="003F4A57" w:rsidRPr="00862313" w:rsidTr="00700A76">
        <w:tc>
          <w:tcPr>
            <w:tcW w:w="165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ח</w:t>
            </w:r>
          </w:p>
        </w:tc>
        <w:tc>
          <w:tcPr>
            <w:tcW w:w="176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800"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r>
    </w:tbl>
    <w:p w:rsidR="003F4A57" w:rsidRPr="00862313" w:rsidRDefault="003F4A57" w:rsidP="003F4A57">
      <w:pPr>
        <w:widowControl w:val="0"/>
        <w:spacing w:after="240"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טו . על שולחנך בקבוקון ובו מים מזוקקים. באמצעות הטפי הוסף למבחנות טיפות מים לפי הפירוט בטבלה 2.</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 והעמד אותן בכַן המבחנות.</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טז. לרשותך שמונה מקלונים לבדיקת דרגת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ומלקטת (פינצטה).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בעזרת המלקטת טבול מקלון אחד בנוזל שבמבחנה א והוצא אותו מהנוזל.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היעזר במפתח הצבעים המצורף וקבע את דרגת ה-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של התרחיף.</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בטבלה 3 את דרגת ה-</w:t>
      </w:r>
      <w:r w:rsidRPr="00862313">
        <w:rPr>
          <w:rFonts w:ascii="David" w:eastAsia="Calibri" w:hAnsi="David" w:cs="David"/>
          <w:sz w:val="22"/>
          <w:szCs w:val="22"/>
          <w:lang w:eastAsia="en-US"/>
        </w:rPr>
        <w:t xml:space="preserve"> pH</w:t>
      </w:r>
      <w:r w:rsidRPr="00862313">
        <w:rPr>
          <w:rFonts w:ascii="David" w:eastAsia="Calibri" w:hAnsi="David" w:cs="David"/>
          <w:sz w:val="22"/>
          <w:szCs w:val="22"/>
          <w:rtl/>
          <w:lang w:eastAsia="en-US"/>
        </w:rPr>
        <w:t>של מבחנה א, והעמד אותה בכן.</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יז. חזור על בדיקת דרגת ה-</w:t>
      </w:r>
      <w:r w:rsidRPr="00862313">
        <w:rPr>
          <w:rFonts w:ascii="David" w:eastAsia="Calibri" w:hAnsi="David" w:cs="David"/>
          <w:sz w:val="22"/>
          <w:szCs w:val="22"/>
          <w:lang w:eastAsia="en-US"/>
        </w:rPr>
        <w:t xml:space="preserve"> pH</w:t>
      </w:r>
      <w:r w:rsidRPr="00862313">
        <w:rPr>
          <w:rFonts w:ascii="David" w:eastAsia="Calibri" w:hAnsi="David" w:cs="David"/>
          <w:sz w:val="22"/>
          <w:szCs w:val="22"/>
          <w:rtl/>
          <w:lang w:eastAsia="en-US"/>
        </w:rPr>
        <w:t>עם מקלונים יבשים ב</w:t>
      </w:r>
      <w:r w:rsidRPr="00862313">
        <w:rPr>
          <w:rFonts w:ascii="David" w:eastAsia="Calibri" w:hAnsi="David" w:cs="David"/>
          <w:sz w:val="22"/>
          <w:szCs w:val="22"/>
          <w:u w:val="single"/>
          <w:rtl/>
          <w:lang w:eastAsia="en-US"/>
        </w:rPr>
        <w:t>כל אחת</w:t>
      </w:r>
      <w:r w:rsidRPr="00862313">
        <w:rPr>
          <w:rFonts w:ascii="David" w:eastAsia="Calibri" w:hAnsi="David" w:cs="David"/>
          <w:sz w:val="22"/>
          <w:szCs w:val="22"/>
          <w:rtl/>
          <w:lang w:eastAsia="en-US"/>
        </w:rPr>
        <w:t xml:space="preserve"> מהמבחנות ב-ח, ורשום בטבלה 3 את התוצאה </w:t>
      </w:r>
      <w:r w:rsidRPr="00862313">
        <w:rPr>
          <w:rFonts w:ascii="David" w:eastAsia="Calibri" w:hAnsi="David" w:cs="David"/>
          <w:sz w:val="22"/>
          <w:szCs w:val="22"/>
          <w:rtl/>
          <w:lang w:eastAsia="en-US"/>
        </w:rPr>
        <w:br/>
        <w:t xml:space="preserve"> של כל מבחנה.</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יח. בדוק את העכירות ההתחלתית של התרחיף בכל אחת מהמבחנות א-ח, לפי ההנחיות בסעיף ו. כתוב את </w:t>
      </w:r>
      <w:r w:rsidRPr="00862313">
        <w:rPr>
          <w:rFonts w:ascii="David" w:eastAsia="Calibri" w:hAnsi="David" w:cs="David"/>
          <w:sz w:val="22"/>
          <w:szCs w:val="22"/>
          <w:rtl/>
          <w:lang w:eastAsia="en-US"/>
        </w:rPr>
        <w:br/>
        <w:t xml:space="preserve"> התוצאות בטבלה 3 בעמודה המתאימה.</w:t>
      </w:r>
      <w:r w:rsidRPr="00862313">
        <w:rPr>
          <w:rFonts w:ascii="David" w:eastAsia="Calibri" w:hAnsi="David" w:cs="David"/>
          <w:sz w:val="22"/>
          <w:szCs w:val="22"/>
          <w:rtl/>
          <w:lang w:eastAsia="en-US"/>
        </w:rPr>
        <w:tab/>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0"/>
          <w:szCs w:val="20"/>
          <w:rtl/>
          <w:lang w:eastAsia="en-US"/>
        </w:rPr>
      </w:pPr>
      <w:r w:rsidRPr="00862313">
        <w:rPr>
          <w:rFonts w:ascii="David" w:eastAsia="Calibri" w:hAnsi="David" w:cs="David"/>
          <w:b/>
          <w:bCs/>
          <w:sz w:val="20"/>
          <w:szCs w:val="20"/>
          <w:rtl/>
          <w:lang w:eastAsia="en-US"/>
        </w:rPr>
        <w:t>טבלה 3: השפעת ה-</w:t>
      </w:r>
      <w:r w:rsidRPr="00862313">
        <w:rPr>
          <w:rFonts w:ascii="David" w:eastAsia="Calibri" w:hAnsi="David" w:cs="David"/>
          <w:b/>
          <w:bCs/>
          <w:sz w:val="20"/>
          <w:szCs w:val="20"/>
          <w:lang w:eastAsia="en-US"/>
        </w:rPr>
        <w:t xml:space="preserve"> pH</w:t>
      </w:r>
      <w:r w:rsidRPr="00862313">
        <w:rPr>
          <w:rFonts w:ascii="David" w:eastAsia="Calibri" w:hAnsi="David" w:cs="David"/>
          <w:b/>
          <w:bCs/>
          <w:sz w:val="20"/>
          <w:szCs w:val="20"/>
          <w:rtl/>
          <w:lang w:eastAsia="en-US"/>
        </w:rPr>
        <w:t>והטמפרטורה על קצב ההצטללות של תרחיף חיידקים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5"/>
        <w:gridCol w:w="1179"/>
        <w:gridCol w:w="1181"/>
        <w:gridCol w:w="1179"/>
        <w:gridCol w:w="1193"/>
        <w:gridCol w:w="1182"/>
        <w:gridCol w:w="1179"/>
        <w:gridCol w:w="1252"/>
      </w:tblGrid>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1</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4</w:t>
            </w:r>
          </w:p>
        </w:tc>
        <w:tc>
          <w:tcPr>
            <w:tcW w:w="1193"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5</w:t>
            </w:r>
          </w:p>
        </w:tc>
        <w:tc>
          <w:tcPr>
            <w:tcW w:w="118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6</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7</w:t>
            </w:r>
          </w:p>
        </w:tc>
        <w:tc>
          <w:tcPr>
            <w:tcW w:w="125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8</w:t>
            </w: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תרחיף החיידקים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 המים</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תמיסת</w:t>
            </w:r>
          </w:p>
          <w:p w:rsidR="003F4A57" w:rsidRPr="00862313" w:rsidRDefault="003F4A57" w:rsidP="00700A76">
            <w:pPr>
              <w:widowControl w:val="0"/>
              <w:spacing w:line="240" w:lineRule="auto"/>
              <w:jc w:val="center"/>
              <w:rPr>
                <w:rFonts w:ascii="David" w:eastAsia="Calibri" w:hAnsi="David" w:cs="David"/>
                <w:sz w:val="20"/>
                <w:szCs w:val="20"/>
                <w:rtl/>
                <w:lang w:eastAsia="en-US"/>
              </w:rPr>
            </w:pPr>
            <w:proofErr w:type="spellStart"/>
            <w:r w:rsidRPr="00862313">
              <w:rPr>
                <w:rFonts w:ascii="David" w:eastAsia="Calibri" w:hAnsi="David" w:cs="David"/>
                <w:sz w:val="20"/>
                <w:szCs w:val="20"/>
                <w:rtl/>
                <w:lang w:eastAsia="en-US"/>
              </w:rPr>
              <w:t>הליזוזים</w:t>
            </w:r>
            <w:proofErr w:type="spellEnd"/>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1193"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העכירות</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ההתחלתית</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(עכור/צלול)</w:t>
            </w:r>
          </w:p>
        </w:tc>
        <w:tc>
          <w:tcPr>
            <w:tcW w:w="118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טמפרטורה (</w:t>
            </w:r>
            <w:r w:rsidRPr="00862313">
              <w:rPr>
                <w:rFonts w:ascii="David" w:eastAsia="Calibri" w:hAnsi="David" w:cs="David"/>
                <w:sz w:val="20"/>
                <w:szCs w:val="20"/>
                <w:lang w:eastAsia="en-US"/>
              </w:rPr>
              <w:sym w:font="Symbol" w:char="F0B0"/>
            </w:r>
            <w:r w:rsidRPr="00862313">
              <w:rPr>
                <w:rFonts w:ascii="David" w:eastAsia="Calibri" w:hAnsi="David" w:cs="David"/>
                <w:sz w:val="20"/>
                <w:szCs w:val="20"/>
                <w:lang w:eastAsia="en-US"/>
              </w:rPr>
              <w:t>C</w:t>
            </w:r>
            <w:r w:rsidRPr="00862313">
              <w:rPr>
                <w:rFonts w:ascii="David" w:eastAsia="Calibri" w:hAnsi="David" w:cs="David"/>
                <w:sz w:val="20"/>
                <w:szCs w:val="20"/>
                <w:rtl/>
                <w:lang w:eastAsia="en-US"/>
              </w:rPr>
              <w:t>)</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 xml:space="preserve">דרגת </w:t>
            </w:r>
            <w:r w:rsidRPr="00862313">
              <w:rPr>
                <w:rFonts w:ascii="David" w:eastAsia="Calibri" w:hAnsi="David" w:cs="David"/>
                <w:sz w:val="20"/>
                <w:szCs w:val="20"/>
                <w:lang w:eastAsia="en-US"/>
              </w:rPr>
              <w:t>pH</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לפני</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 xml:space="preserve">הוספת </w:t>
            </w:r>
            <w:proofErr w:type="spellStart"/>
            <w:r w:rsidRPr="00862313">
              <w:rPr>
                <w:rFonts w:ascii="David" w:eastAsia="Calibri" w:hAnsi="David" w:cs="David"/>
                <w:sz w:val="20"/>
                <w:szCs w:val="20"/>
                <w:rtl/>
                <w:lang w:eastAsia="en-US"/>
              </w:rPr>
              <w:t>הליזוזים</w:t>
            </w:r>
            <w:proofErr w:type="spellEnd"/>
          </w:p>
        </w:tc>
        <w:tc>
          <w:tcPr>
            <w:tcW w:w="125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התוצאות:</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הזמן</w:t>
            </w:r>
          </w:p>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שעבר עד הצטללות התרחיף</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(דקות)</w:t>
            </w: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3</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ו</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ז</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r w:rsidR="003F4A57" w:rsidRPr="00862313" w:rsidTr="00700A76">
        <w:tc>
          <w:tcPr>
            <w:tcW w:w="101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ח</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w:t>
            </w:r>
          </w:p>
        </w:tc>
        <w:tc>
          <w:tcPr>
            <w:tcW w:w="11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2.5</w:t>
            </w:r>
          </w:p>
        </w:tc>
        <w:tc>
          <w:tcPr>
            <w:tcW w:w="117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1193"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8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17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c>
          <w:tcPr>
            <w:tcW w:w="1252"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eastAsia="Calibri" w:hAnsi="David" w:cs="David"/>
                <w:sz w:val="20"/>
                <w:szCs w:val="20"/>
                <w:lang w:eastAsia="en-US"/>
              </w:rPr>
            </w:pPr>
          </w:p>
        </w:tc>
      </w:tr>
    </w:tbl>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יט. על שולחנך שני כלים להכנת אמבטים. בקש מהבוחן קוביות קרח ומים חמים.</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הכן אמבט ובו מים בטמפרטורה בטווח של </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8 על ידי הוספת קוביות קרח למי ברז, עד שהמים </w:t>
      </w:r>
      <w:r w:rsidRPr="00862313">
        <w:rPr>
          <w:rFonts w:ascii="David" w:eastAsia="Calibri" w:hAnsi="David" w:cs="David"/>
          <w:sz w:val="22"/>
          <w:szCs w:val="22"/>
          <w:rtl/>
          <w:lang w:eastAsia="en-US"/>
        </w:rPr>
        <w:br/>
        <w:t xml:space="preserve"> באמבט יהיו בטמפרטורה הרצויה.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הכן אמבט נוסף ובו מים בטמפרטורה בטווח של</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40 -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45 על ידי הוספת מים חמים למי ברז, עד </w:t>
      </w:r>
      <w:r w:rsidRPr="00862313">
        <w:rPr>
          <w:rFonts w:ascii="David" w:eastAsia="Calibri" w:hAnsi="David" w:cs="David"/>
          <w:sz w:val="22"/>
          <w:szCs w:val="22"/>
          <w:rtl/>
          <w:lang w:eastAsia="en-US"/>
        </w:rPr>
        <w:br/>
        <w:t xml:space="preserve"> שהמים באמבט יהיו בטמפרטורה הרצויה. </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 הכנס את מבחנות א-ד לאמבט בטמפרטורה בטווח של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40 -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45, ואת מבחנות ה-ח הכנס לאמבט </w:t>
      </w:r>
      <w:r w:rsidRPr="00862313">
        <w:rPr>
          <w:rFonts w:ascii="David" w:eastAsia="Calibri" w:hAnsi="David" w:cs="David"/>
          <w:sz w:val="22"/>
          <w:szCs w:val="22"/>
          <w:rtl/>
          <w:lang w:eastAsia="en-US"/>
        </w:rPr>
        <w:br/>
        <w:t xml:space="preserve"> בטמפרטורה בטווח של </w:t>
      </w:r>
      <w:r w:rsidRPr="00862313">
        <w:rPr>
          <w:rFonts w:ascii="David" w:eastAsia="Calibri" w:hAnsi="David" w:cs="David"/>
          <w:sz w:val="22"/>
          <w:szCs w:val="22"/>
          <w:lang w:eastAsia="en-US"/>
        </w:rPr>
        <w:t xml:space="preserve">°C </w:t>
      </w:r>
      <w:r w:rsidRPr="00862313">
        <w:rPr>
          <w:rFonts w:ascii="David" w:eastAsia="Calibri" w:hAnsi="David" w:cs="David"/>
          <w:sz w:val="22"/>
          <w:szCs w:val="22"/>
          <w:rtl/>
          <w:lang w:eastAsia="en-US"/>
        </w:rPr>
        <w:t xml:space="preserve">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8.</w:t>
      </w:r>
    </w:p>
    <w:p w:rsidR="003F4A57" w:rsidRPr="00862313" w:rsidRDefault="003F4A57" w:rsidP="003F4A57">
      <w:pPr>
        <w:widowControl w:val="0"/>
        <w:spacing w:before="120" w:line="280" w:lineRule="exact"/>
        <w:ind w:left="-108"/>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כא. מדוד את טמפרטורת המים באמבטים. וַדֵא שהטמפרטורה בכל אמבט נמצאת בטווח הטמפרטורות שצוינו </w:t>
      </w:r>
      <w:r w:rsidRPr="00862313">
        <w:rPr>
          <w:rFonts w:ascii="David" w:eastAsia="Calibri" w:hAnsi="David" w:cs="David"/>
          <w:sz w:val="22"/>
          <w:szCs w:val="22"/>
          <w:rtl/>
          <w:lang w:eastAsia="en-US"/>
        </w:rPr>
        <w:br/>
        <w:t xml:space="preserve"> בסעיף יט.</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רשום </w:t>
      </w:r>
      <w:r w:rsidRPr="00862313">
        <w:rPr>
          <w:rFonts w:ascii="David" w:eastAsia="Calibri" w:hAnsi="David" w:cs="David"/>
          <w:sz w:val="22"/>
          <w:szCs w:val="22"/>
          <w:u w:val="single"/>
          <w:rtl/>
          <w:lang w:eastAsia="en-US"/>
        </w:rPr>
        <w:t>על כל אמבט</w:t>
      </w:r>
      <w:r w:rsidRPr="00862313">
        <w:rPr>
          <w:rFonts w:ascii="David" w:eastAsia="Calibri" w:hAnsi="David" w:cs="David"/>
          <w:sz w:val="22"/>
          <w:szCs w:val="22"/>
          <w:rtl/>
          <w:lang w:eastAsia="en-US"/>
        </w:rPr>
        <w:t xml:space="preserve"> את הטמפרטורה שמדדת בו.</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ind w:left="-108"/>
        <w:rPr>
          <w:rFonts w:ascii="David" w:eastAsia="Calibri" w:hAnsi="David" w:cs="David"/>
          <w:b/>
          <w:bCs/>
          <w:sz w:val="22"/>
          <w:szCs w:val="22"/>
          <w:u w:val="single"/>
          <w:rtl/>
          <w:lang w:eastAsia="en-US"/>
        </w:rPr>
      </w:pPr>
    </w:p>
    <w:p w:rsidR="003F4A57" w:rsidRPr="00862313" w:rsidRDefault="003F4A57" w:rsidP="003F4A57">
      <w:pPr>
        <w:widowControl w:val="0"/>
        <w:spacing w:line="280" w:lineRule="exact"/>
        <w:ind w:left="-108"/>
        <w:rPr>
          <w:rFonts w:ascii="David" w:eastAsia="Calibri" w:hAnsi="David" w:cs="David"/>
          <w:b/>
          <w:bCs/>
          <w:sz w:val="22"/>
          <w:szCs w:val="22"/>
          <w:rtl/>
          <w:lang w:eastAsia="en-US"/>
        </w:rPr>
      </w:pPr>
      <w:r w:rsidRPr="00862313">
        <w:rPr>
          <w:rFonts w:ascii="David" w:eastAsia="Calibri" w:hAnsi="David" w:cs="David"/>
          <w:b/>
          <w:bCs/>
          <w:sz w:val="22"/>
          <w:szCs w:val="22"/>
          <w:u w:val="single"/>
          <w:rtl/>
          <w:lang w:eastAsia="en-US"/>
        </w:rPr>
        <w:t>שים לב</w:t>
      </w:r>
      <w:r w:rsidRPr="00862313">
        <w:rPr>
          <w:rFonts w:ascii="David" w:eastAsia="Calibri" w:hAnsi="David" w:cs="David"/>
          <w:b/>
          <w:bCs/>
          <w:sz w:val="22"/>
          <w:szCs w:val="22"/>
          <w:rtl/>
          <w:lang w:eastAsia="en-US"/>
        </w:rPr>
        <w:t>: בסעיפים כב-</w:t>
      </w:r>
      <w:proofErr w:type="spellStart"/>
      <w:r w:rsidRPr="00862313">
        <w:rPr>
          <w:rFonts w:ascii="David" w:eastAsia="Calibri" w:hAnsi="David" w:cs="David"/>
          <w:b/>
          <w:bCs/>
          <w:sz w:val="22"/>
          <w:szCs w:val="22"/>
          <w:rtl/>
          <w:lang w:eastAsia="en-US"/>
        </w:rPr>
        <w:t>כג</w:t>
      </w:r>
      <w:proofErr w:type="spellEnd"/>
      <w:r w:rsidRPr="00862313">
        <w:rPr>
          <w:rFonts w:ascii="David" w:eastAsia="Calibri" w:hAnsi="David" w:cs="David"/>
          <w:b/>
          <w:bCs/>
          <w:sz w:val="22"/>
          <w:szCs w:val="22"/>
          <w:rtl/>
          <w:lang w:eastAsia="en-US"/>
        </w:rPr>
        <w:t xml:space="preserve"> עליך לפעול במהירות. קרא את כל ההוראות לפני שתתחיל בביצוע.</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ind w:left="-108"/>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כב. באמצעות הפיפטה המסומנת "אנזים", הוסף תמיסת </w:t>
      </w:r>
      <w:proofErr w:type="spellStart"/>
      <w:r w:rsidRPr="00862313">
        <w:rPr>
          <w:rFonts w:ascii="David" w:eastAsia="Calibri" w:hAnsi="David" w:cs="David"/>
          <w:sz w:val="22"/>
          <w:szCs w:val="22"/>
          <w:rtl/>
          <w:lang w:eastAsia="en-US"/>
        </w:rPr>
        <w:t>ליזוזים</w:t>
      </w:r>
      <w:proofErr w:type="spellEnd"/>
      <w:r w:rsidRPr="00862313">
        <w:rPr>
          <w:rFonts w:ascii="David" w:eastAsia="Calibri" w:hAnsi="David" w:cs="David"/>
          <w:sz w:val="22"/>
          <w:szCs w:val="22"/>
          <w:rtl/>
          <w:lang w:eastAsia="en-US"/>
        </w:rPr>
        <w:t xml:space="preserve"> למבחנות, על פי הפירוט בטבלה 3.</w:t>
      </w:r>
    </w:p>
    <w:p w:rsidR="003F4A57" w:rsidRPr="00862313" w:rsidRDefault="003F4A57" w:rsidP="003F4A57">
      <w:pPr>
        <w:widowControl w:val="0"/>
        <w:spacing w:before="120" w:line="280" w:lineRule="exact"/>
        <w:ind w:left="-108"/>
        <w:rPr>
          <w:rFonts w:ascii="David" w:eastAsia="Calibri" w:hAnsi="David" w:cs="David"/>
          <w:sz w:val="22"/>
          <w:szCs w:val="22"/>
          <w:rtl/>
          <w:lang w:eastAsia="en-US"/>
        </w:rPr>
      </w:pPr>
      <w:proofErr w:type="spellStart"/>
      <w:r w:rsidRPr="00862313">
        <w:rPr>
          <w:rFonts w:ascii="David" w:eastAsia="Calibri" w:hAnsi="David" w:cs="David"/>
          <w:sz w:val="22"/>
          <w:szCs w:val="22"/>
          <w:rtl/>
          <w:lang w:eastAsia="en-US"/>
        </w:rPr>
        <w:t>כג</w:t>
      </w:r>
      <w:proofErr w:type="spellEnd"/>
      <w:r w:rsidRPr="00862313">
        <w:rPr>
          <w:rFonts w:ascii="David" w:eastAsia="Calibri" w:hAnsi="David" w:cs="David"/>
          <w:sz w:val="22"/>
          <w:szCs w:val="22"/>
          <w:rtl/>
          <w:lang w:eastAsia="en-US"/>
        </w:rPr>
        <w:t xml:space="preserve">. רשום את השעה: _________. בכל חצי דקה בדוק את מידת העכירות בכל אחת מהמבחנות א-ח, לפי </w:t>
      </w:r>
      <w:r w:rsidRPr="00862313">
        <w:rPr>
          <w:rFonts w:ascii="David" w:eastAsia="Calibri" w:hAnsi="David" w:cs="David"/>
          <w:sz w:val="22"/>
          <w:szCs w:val="22"/>
          <w:rtl/>
          <w:lang w:eastAsia="en-US"/>
        </w:rPr>
        <w:br/>
        <w:t xml:space="preserve"> ההנחיות שבסעיף ו.</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ברגע שהתרחיף באחת המבחנות הצטלל,</w:t>
      </w:r>
      <w:r w:rsidRPr="00862313">
        <w:rPr>
          <w:rFonts w:ascii="David" w:eastAsia="Calibri" w:hAnsi="David" w:cs="David"/>
          <w:sz w:val="22"/>
          <w:szCs w:val="22"/>
          <w:rtl/>
          <w:lang w:eastAsia="en-US"/>
        </w:rPr>
        <w:t xml:space="preserve"> כתוב בטבלה 3, בעמודת התוצאות, את הזמן שעבר (מספר </w:t>
      </w:r>
      <w:r w:rsidRPr="00862313">
        <w:rPr>
          <w:rFonts w:ascii="David" w:eastAsia="Calibri" w:hAnsi="David" w:cs="David"/>
          <w:sz w:val="22"/>
          <w:szCs w:val="22"/>
          <w:rtl/>
          <w:lang w:eastAsia="en-US"/>
        </w:rPr>
        <w:br/>
        <w:t xml:space="preserve"> הדקות) מהשעה שרשמת בסעיף זה עד ההצטללות.</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סיים את הבדיקה לאחר 10 דקות.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אם תרחיף לא הצטלל כעבור 10 דקות, כתוב בעמודת התוצאות: "לא הצטלל". </w:t>
      </w:r>
      <w:r w:rsidRPr="00862313">
        <w:rPr>
          <w:rFonts w:ascii="David" w:eastAsia="Calibri" w:hAnsi="David" w:cs="David"/>
          <w:sz w:val="22"/>
          <w:szCs w:val="22"/>
          <w:rtl/>
          <w:lang w:eastAsia="en-US"/>
        </w:rPr>
        <w:br/>
        <w:t xml:space="preserve">כד. השלם בטבלה 3 שבמחברתך את הפרטים החסרים במערך הניסוי, ואת תוצאות הניסוי. </w:t>
      </w:r>
    </w:p>
    <w:p w:rsidR="003F4A57" w:rsidRPr="00862313" w:rsidRDefault="003F4A57" w:rsidP="003F4A57">
      <w:pPr>
        <w:widowControl w:val="0"/>
        <w:spacing w:before="120" w:line="280" w:lineRule="exact"/>
        <w:ind w:left="72"/>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הנחיות ללבורנט בעמוד הבא</w:t>
      </w:r>
    </w:p>
    <w:p w:rsidR="003F4A57" w:rsidRPr="00862313" w:rsidRDefault="003F4A57" w:rsidP="003F4A57">
      <w:pPr>
        <w:widowControl w:val="0"/>
        <w:spacing w:after="240" w:line="280" w:lineRule="exact"/>
        <w:jc w:val="left"/>
        <w:rPr>
          <w:rFonts w:ascii="David" w:eastAsia="Calibri" w:hAnsi="David" w:cs="David"/>
          <w:sz w:val="28"/>
          <w:szCs w:val="28"/>
          <w:rtl/>
        </w:rPr>
      </w:pPr>
      <w:r w:rsidRPr="00862313">
        <w:rPr>
          <w:rFonts w:ascii="David" w:eastAsia="Calibri" w:hAnsi="David" w:cs="David"/>
          <w:sz w:val="28"/>
          <w:szCs w:val="28"/>
          <w:rtl/>
        </w:rPr>
        <w:br/>
      </w:r>
      <w:r w:rsidRPr="00862313">
        <w:rPr>
          <w:rFonts w:ascii="David" w:eastAsia="Calibri" w:hAnsi="David" w:cs="David"/>
          <w:sz w:val="28"/>
          <w:szCs w:val="28"/>
          <w:rtl/>
        </w:rPr>
        <w:br w:type="page"/>
      </w:r>
    </w:p>
    <w:p w:rsidR="003F4A57" w:rsidRPr="00862313" w:rsidRDefault="003F4A57" w:rsidP="003F4A57">
      <w:pPr>
        <w:widowControl w:val="0"/>
        <w:spacing w:after="240" w:line="280" w:lineRule="exact"/>
        <w:jc w:val="left"/>
        <w:rPr>
          <w:rFonts w:ascii="David" w:eastAsia="Calibri" w:hAnsi="David" w:cs="David"/>
          <w:b/>
          <w:bCs/>
          <w:rtl/>
          <w:lang w:eastAsia="en-US"/>
        </w:rPr>
      </w:pPr>
      <w:r w:rsidRPr="00862313">
        <w:rPr>
          <w:rFonts w:ascii="David" w:eastAsia="Calibri" w:hAnsi="David" w:cs="David"/>
          <w:sz w:val="28"/>
          <w:szCs w:val="28"/>
          <w:rtl/>
        </w:rPr>
        <w:t xml:space="preserve">ללבורנט, רשימת כלים וחומרים לניסוי: </w:t>
      </w:r>
      <w:r w:rsidRPr="00862313">
        <w:rPr>
          <w:rFonts w:ascii="David" w:eastAsia="Calibri" w:hAnsi="David" w:cs="David"/>
          <w:sz w:val="28"/>
          <w:szCs w:val="28"/>
        </w:rPr>
        <w:br/>
      </w:r>
      <w:r w:rsidRPr="00862313">
        <w:rPr>
          <w:rFonts w:ascii="David" w:eastAsia="Calibri" w:hAnsi="David" w:cs="David"/>
          <w:b/>
          <w:bCs/>
          <w:rtl/>
          <w:lang w:eastAsia="en-US"/>
        </w:rPr>
        <w:t xml:space="preserve">א. השפעת האנזים </w:t>
      </w:r>
      <w:proofErr w:type="spellStart"/>
      <w:r w:rsidRPr="00862313">
        <w:rPr>
          <w:rFonts w:ascii="David" w:eastAsia="Calibri" w:hAnsi="David" w:cs="David"/>
          <w:b/>
          <w:bCs/>
          <w:rtl/>
          <w:lang w:eastAsia="en-US"/>
        </w:rPr>
        <w:t>ליזוזים</w:t>
      </w:r>
      <w:proofErr w:type="spellEnd"/>
      <w:r w:rsidRPr="00862313">
        <w:rPr>
          <w:rFonts w:ascii="David" w:eastAsia="Calibri" w:hAnsi="David" w:cs="David"/>
          <w:b/>
          <w:bCs/>
          <w:rtl/>
          <w:lang w:eastAsia="en-US"/>
        </w:rPr>
        <w:t xml:space="preserve"> על הדופן של תאים שונים </w:t>
      </w:r>
      <w:r w:rsidRPr="00862313">
        <w:rPr>
          <w:rFonts w:ascii="David" w:eastAsia="Calibri" w:hAnsi="David" w:cs="David"/>
          <w:b/>
          <w:bCs/>
          <w:sz w:val="20"/>
          <w:szCs w:val="20"/>
          <w:rtl/>
          <w:lang w:eastAsia="en-US"/>
        </w:rPr>
        <w:br/>
      </w:r>
      <w:r w:rsidRPr="00862313">
        <w:rPr>
          <w:rFonts w:ascii="David" w:eastAsia="Calibri" w:hAnsi="David" w:cs="David"/>
          <w:b/>
          <w:bCs/>
          <w:rtl/>
          <w:lang w:eastAsia="en-US"/>
        </w:rPr>
        <w:t>ב. השפעת ה-</w:t>
      </w:r>
      <w:r w:rsidRPr="00862313">
        <w:rPr>
          <w:rFonts w:ascii="David" w:eastAsia="Calibri" w:hAnsi="David" w:cs="David"/>
          <w:b/>
          <w:bCs/>
          <w:lang w:eastAsia="en-US"/>
        </w:rPr>
        <w:t>pH</w:t>
      </w:r>
      <w:r w:rsidRPr="00862313">
        <w:rPr>
          <w:rFonts w:ascii="David" w:eastAsia="Calibri" w:hAnsi="David" w:cs="David"/>
          <w:b/>
          <w:bCs/>
          <w:rtl/>
          <w:lang w:eastAsia="en-US"/>
        </w:rPr>
        <w:t xml:space="preserve"> והטמפרטורה על קצב ההצטללות של תרחיף חיידקים</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רשימת ציוד לתלמיד / חדר מעבדה: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1. שעון, בדיוק של דקות, שניתן לקרוא בו מכל שולחנות התלמידים.</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2. קומקום חשמלי לחימום מים. </w:t>
      </w:r>
    </w:p>
    <w:p w:rsidR="003F4A57" w:rsidRPr="00862313" w:rsidRDefault="003F4A57" w:rsidP="003F4A57">
      <w:pPr>
        <w:widowControl w:val="0"/>
        <w:spacing w:line="280" w:lineRule="exact"/>
        <w:jc w:val="left"/>
        <w:rPr>
          <w:rFonts w:ascii="David" w:eastAsia="Calibri" w:hAnsi="David" w:cs="David"/>
          <w:sz w:val="22"/>
          <w:szCs w:val="22"/>
          <w:lang w:eastAsia="en-US"/>
        </w:rPr>
      </w:pPr>
      <w:r w:rsidRPr="00862313">
        <w:rPr>
          <w:rFonts w:ascii="David" w:eastAsia="Calibri" w:hAnsi="David" w:cs="David"/>
          <w:sz w:val="22"/>
          <w:szCs w:val="22"/>
          <w:rtl/>
          <w:lang w:eastAsia="en-US"/>
        </w:rPr>
        <w:t>3. קוביות קרח.</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4. "מרקר" עט לסימון על זכוכית, </w:t>
      </w:r>
      <w:r w:rsidRPr="00862313">
        <w:rPr>
          <w:rFonts w:ascii="David" w:eastAsia="Calibri" w:hAnsi="David" w:cs="David"/>
          <w:b/>
          <w:bCs/>
          <w:sz w:val="22"/>
          <w:szCs w:val="22"/>
          <w:rtl/>
          <w:lang w:eastAsia="en-US"/>
        </w:rPr>
        <w:t xml:space="preserve">מסוג שאינו נמחק במים </w:t>
      </w:r>
      <w:r w:rsidRPr="00862313">
        <w:rPr>
          <w:rFonts w:ascii="David" w:eastAsia="Calibri" w:hAnsi="David" w:cs="David"/>
          <w:sz w:val="22"/>
          <w:szCs w:val="22"/>
          <w:rtl/>
          <w:lang w:eastAsia="en-US"/>
        </w:rPr>
        <w:t xml:space="preserve">רצוי דק </w:t>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after="240" w:line="240" w:lineRule="auto"/>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 רשימת פריטים: הפריטים המסומנים ב * ראו הערה בסוף הרשימה</w:t>
      </w:r>
    </w:p>
    <w:tbl>
      <w:tblPr>
        <w:bidiVisual/>
        <w:tblW w:w="9340"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9"/>
        <w:gridCol w:w="8501"/>
      </w:tblGrid>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left"/>
              <w:rPr>
                <w:rFonts w:ascii="David" w:eastAsia="Calibri" w:hAnsi="David" w:cs="David"/>
                <w:b/>
                <w:bCs/>
                <w:sz w:val="22"/>
                <w:szCs w:val="22"/>
                <w:lang w:eastAsia="en-US"/>
              </w:rPr>
            </w:pP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b/>
                <w:bCs/>
                <w:sz w:val="22"/>
                <w:szCs w:val="22"/>
                <w:lang w:eastAsia="en-US"/>
              </w:rPr>
            </w:pPr>
            <w:r w:rsidRPr="00862313">
              <w:rPr>
                <w:rFonts w:ascii="David" w:eastAsia="Calibri" w:hAnsi="David" w:cs="David"/>
                <w:b/>
                <w:bCs/>
                <w:sz w:val="22"/>
                <w:szCs w:val="22"/>
                <w:rtl/>
                <w:lang w:eastAsia="en-US"/>
              </w:rPr>
              <w:t>תיאור הפריט</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11 מבחנות רגילות </w:t>
            </w:r>
            <w:proofErr w:type="spellStart"/>
            <w:r w:rsidRPr="00862313">
              <w:rPr>
                <w:rFonts w:ascii="David" w:eastAsia="Calibri" w:hAnsi="David" w:cs="David"/>
                <w:sz w:val="22"/>
                <w:szCs w:val="22"/>
                <w:rtl/>
                <w:lang w:eastAsia="en-US"/>
              </w:rPr>
              <w:t>בּכַן</w:t>
            </w:r>
            <w:proofErr w:type="spellEnd"/>
            <w:r w:rsidRPr="00862313">
              <w:rPr>
                <w:rFonts w:ascii="David" w:eastAsia="Calibri" w:hAnsi="David" w:cs="David"/>
                <w:sz w:val="22"/>
                <w:szCs w:val="22"/>
                <w:rtl/>
                <w:lang w:eastAsia="en-US"/>
              </w:rPr>
              <w:t xml:space="preserve"> מבחנות</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2*</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3 פיפטות בנפח של 5 מ"ל + </w:t>
            </w:r>
            <w:proofErr w:type="spellStart"/>
            <w:r w:rsidRPr="00862313">
              <w:rPr>
                <w:rFonts w:ascii="David" w:eastAsia="Calibri" w:hAnsi="David" w:cs="David"/>
                <w:sz w:val="22"/>
                <w:szCs w:val="22"/>
                <w:rtl/>
                <w:lang w:eastAsia="en-US"/>
              </w:rPr>
              <w:t>פרופיפטה</w:t>
            </w:r>
            <w:proofErr w:type="spellEnd"/>
            <w:r w:rsidRPr="00862313">
              <w:rPr>
                <w:rFonts w:ascii="David" w:eastAsia="Calibri" w:hAnsi="David" w:cs="David"/>
                <w:sz w:val="22"/>
                <w:szCs w:val="22"/>
                <w:rtl/>
                <w:lang w:eastAsia="en-US"/>
              </w:rPr>
              <w:t xml:space="preserve"> מתאימה (צבע ירוק)</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3*</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1 פיפטה בנפח של 1 מ"ל + </w:t>
            </w:r>
            <w:proofErr w:type="spellStart"/>
            <w:r w:rsidRPr="00862313">
              <w:rPr>
                <w:rFonts w:ascii="David" w:eastAsia="Calibri" w:hAnsi="David" w:cs="David"/>
                <w:sz w:val="22"/>
                <w:szCs w:val="22"/>
                <w:rtl/>
                <w:lang w:eastAsia="en-US"/>
              </w:rPr>
              <w:t>פרופיפטה</w:t>
            </w:r>
            <w:proofErr w:type="spellEnd"/>
            <w:r w:rsidRPr="00862313">
              <w:rPr>
                <w:rFonts w:ascii="David" w:eastAsia="Calibri" w:hAnsi="David" w:cs="David"/>
                <w:sz w:val="22"/>
                <w:szCs w:val="22"/>
                <w:rtl/>
                <w:lang w:eastAsia="en-US"/>
              </w:rPr>
              <w:t xml:space="preserve"> מתאימה (צבע כחול)</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4</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כלי ובו 50 מ"ל מים מזוקקים, מסומן "מים מזוקקים"</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5*</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כלי ובו 25 מ"ל תרחיף חיידקים, מסומן "חיידקים", פקוק או סגור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6</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מבחנה ובה 6 מ"ל תמיסת אנזים, מסומנת "אנזים", פקוקה או סגורה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7*</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מבחנה ובה 2 מ"ל תרחיף שמרים, מסומנת "שמרים", פקוקה או סגורה </w:t>
            </w:r>
            <w:proofErr w:type="spellStart"/>
            <w:r w:rsidRPr="00862313">
              <w:rPr>
                <w:rFonts w:ascii="David" w:eastAsia="Calibri" w:hAnsi="David" w:cs="David"/>
                <w:sz w:val="22"/>
                <w:szCs w:val="22"/>
                <w:rtl/>
                <w:lang w:eastAsia="en-US"/>
              </w:rPr>
              <w:t>בפראפילם</w:t>
            </w:r>
            <w:proofErr w:type="spellEnd"/>
            <w:r w:rsidRPr="00862313">
              <w:rPr>
                <w:rFonts w:ascii="David" w:eastAsia="Calibri" w:hAnsi="David" w:cs="David"/>
                <w:sz w:val="22"/>
                <w:szCs w:val="22"/>
                <w:rtl/>
                <w:lang w:eastAsia="en-US"/>
              </w:rPr>
              <w:t>.</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8*</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מלבן נייר בגודל 3</w:t>
            </w:r>
            <w:r w:rsidRPr="00862313">
              <w:rPr>
                <w:rFonts w:ascii="David" w:eastAsia="Calibri" w:hAnsi="David" w:cs="David"/>
                <w:sz w:val="22"/>
                <w:szCs w:val="22"/>
                <w:lang w:eastAsia="en-US"/>
              </w:rPr>
              <w:t>X</w:t>
            </w:r>
            <w:r w:rsidRPr="00862313">
              <w:rPr>
                <w:rFonts w:ascii="David" w:eastAsia="Calibri" w:hAnsi="David" w:cs="David"/>
                <w:sz w:val="22"/>
                <w:szCs w:val="22"/>
                <w:rtl/>
                <w:lang w:eastAsia="en-US"/>
              </w:rPr>
              <w:t>2 ס"מ שעליו מודפס "בהצלחה", מונח בצלחת קטנה או בשקית ניילון קטנה.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9*</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בקבוקון עם טפי ובו 5 מ"ל תמיסת חומצה מלחית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1M</w:t>
            </w:r>
            <w:r w:rsidRPr="00862313">
              <w:rPr>
                <w:rFonts w:ascii="David" w:eastAsia="Calibri" w:hAnsi="David" w:cs="David"/>
                <w:sz w:val="22"/>
                <w:szCs w:val="22"/>
                <w:rtl/>
                <w:lang w:eastAsia="en-US"/>
              </w:rPr>
              <w:t xml:space="preserve"> מסומן "</w:t>
            </w:r>
            <w:r w:rsidRPr="00862313">
              <w:rPr>
                <w:rFonts w:ascii="David" w:eastAsia="Calibri" w:hAnsi="David" w:cs="David"/>
                <w:sz w:val="22"/>
                <w:szCs w:val="22"/>
                <w:lang w:eastAsia="en-US"/>
              </w:rPr>
              <w:t>"1M HCl</w:t>
            </w:r>
            <w:r w:rsidRPr="00862313">
              <w:rPr>
                <w:rFonts w:ascii="David" w:eastAsia="Calibri" w:hAnsi="David" w:cs="David"/>
                <w:sz w:val="22"/>
                <w:szCs w:val="22"/>
                <w:rtl/>
                <w:lang w:eastAsia="en-US"/>
              </w:rPr>
              <w:t>, וגם: "זהירות חומצה!"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10*</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8 מקלונים לבדיקת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 </w:t>
            </w:r>
            <w:proofErr w:type="spellStart"/>
            <w:r w:rsidRPr="00862313">
              <w:rPr>
                <w:rFonts w:ascii="David" w:eastAsia="Calibri" w:hAnsi="David" w:cs="David"/>
                <w:sz w:val="22"/>
                <w:szCs w:val="22"/>
                <w:rtl/>
                <w:lang w:eastAsia="en-US"/>
              </w:rPr>
              <w:t>סקאלת</w:t>
            </w:r>
            <w:proofErr w:type="spellEnd"/>
            <w:r w:rsidRPr="00862313">
              <w:rPr>
                <w:rFonts w:ascii="David" w:eastAsia="Calibri" w:hAnsi="David" w:cs="David"/>
                <w:sz w:val="22"/>
                <w:szCs w:val="22"/>
                <w:rtl/>
                <w:lang w:eastAsia="en-US"/>
              </w:rPr>
              <w:t xml:space="preserve"> צבעים מתאימה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11</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בקבוקון עם טפי ובו 10 מ"ל מים מזוקקים</w:t>
            </w:r>
          </w:p>
        </w:tc>
      </w:tr>
      <w:tr w:rsidR="003F4A57" w:rsidRPr="00862313" w:rsidTr="00700A76">
        <w:trPr>
          <w:trHeight w:val="592"/>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12</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מלקטת (פינצטה)</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13*</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2 כוסות כימיות (ביקר) בנפח של 500 מ"ל או כלי אחר המתאים לאמבט </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15</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 xml:space="preserve">מד טמפרטורה / מד חום בטווח </w:t>
            </w:r>
            <w:r w:rsidRPr="00862313">
              <w:rPr>
                <w:rFonts w:ascii="David" w:eastAsia="Calibri" w:hAnsi="David" w:cs="David"/>
                <w:sz w:val="22"/>
                <w:szCs w:val="22"/>
                <w:lang w:eastAsia="en-US"/>
              </w:rPr>
              <w:t>c</w:t>
            </w:r>
            <w:r w:rsidRPr="00862313">
              <w:rPr>
                <w:rFonts w:ascii="David" w:eastAsia="Calibri" w:hAnsi="David" w:cs="David"/>
                <w:sz w:val="22"/>
                <w:szCs w:val="22"/>
                <w:vertAlign w:val="superscript"/>
                <w:lang w:eastAsia="en-US"/>
              </w:rPr>
              <w:t>o</w:t>
            </w:r>
            <w:r w:rsidRPr="00862313">
              <w:rPr>
                <w:rFonts w:ascii="David" w:eastAsia="Calibri" w:hAnsi="David" w:cs="David"/>
                <w:sz w:val="22"/>
                <w:szCs w:val="22"/>
                <w:rtl/>
                <w:lang w:eastAsia="en-US"/>
              </w:rPr>
              <w:t>100-0</w:t>
            </w:r>
          </w:p>
        </w:tc>
      </w:tr>
      <w:tr w:rsidR="003F4A57" w:rsidRPr="00862313" w:rsidTr="00700A76">
        <w:trPr>
          <w:trHeight w:val="495"/>
        </w:trPr>
        <w:tc>
          <w:tcPr>
            <w:tcW w:w="83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16</w:t>
            </w:r>
          </w:p>
        </w:tc>
        <w:tc>
          <w:tcPr>
            <w:tcW w:w="850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left"/>
              <w:rPr>
                <w:rFonts w:ascii="David" w:eastAsia="Calibri" w:hAnsi="David" w:cs="David"/>
                <w:sz w:val="22"/>
                <w:szCs w:val="22"/>
                <w:lang w:eastAsia="en-US"/>
              </w:rPr>
            </w:pPr>
            <w:r w:rsidRPr="00862313">
              <w:rPr>
                <w:rFonts w:ascii="David" w:eastAsia="Calibri" w:hAnsi="David" w:cs="David"/>
                <w:sz w:val="22"/>
                <w:szCs w:val="22"/>
                <w:rtl/>
                <w:lang w:eastAsia="en-US"/>
              </w:rPr>
              <w:t>זוג כפפות לשימוש חד-פעמי נוחות לעבודה</w:t>
            </w:r>
          </w:p>
        </w:tc>
      </w:tr>
    </w:tbl>
    <w:p w:rsidR="003F4A57" w:rsidRPr="00862313" w:rsidRDefault="003F4A57" w:rsidP="003F4A57">
      <w:pPr>
        <w:widowControl w:val="0"/>
        <w:spacing w:line="240" w:lineRule="auto"/>
        <w:jc w:val="left"/>
        <w:rPr>
          <w:rFonts w:ascii="David" w:eastAsia="Calibri" w:hAnsi="David" w:cs="David"/>
          <w:sz w:val="22"/>
          <w:szCs w:val="22"/>
          <w:rtl/>
          <w:lang w:eastAsia="en-US"/>
        </w:rPr>
      </w:pPr>
      <w:r w:rsidRPr="00862313">
        <w:rPr>
          <w:rFonts w:ascii="David" w:eastAsia="Calibri" w:hAnsi="David" w:cs="David"/>
          <w:sz w:val="22"/>
          <w:szCs w:val="22"/>
          <w:rtl/>
          <w:lang w:eastAsia="en-US"/>
        </w:rPr>
        <w:br/>
      </w:r>
      <w:r w:rsidRPr="00862313">
        <w:rPr>
          <w:rFonts w:ascii="David" w:eastAsia="Calibri" w:hAnsi="David" w:cs="David"/>
          <w:b/>
          <w:bCs/>
          <w:sz w:val="22"/>
          <w:szCs w:val="22"/>
          <w:rtl/>
          <w:lang w:eastAsia="en-US"/>
        </w:rPr>
        <w:br/>
        <w:t>הערות לפריטי ציוד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b/>
          <w:bCs/>
          <w:sz w:val="22"/>
          <w:szCs w:val="22"/>
          <w:rtl/>
          <w:lang w:eastAsia="en-US"/>
        </w:rPr>
        <w:br/>
        <w:t xml:space="preserve">פריטים 2, 3: פיפטות בנפח של 1 מ"ל, 5 מ"ל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ניתן להשתמש בפיפטות מזכוכית או בפיפטות לשימוש חד-פעמי (מפלסטיק), בגודל הנדרש. </w:t>
      </w:r>
    </w:p>
    <w:p w:rsidR="003F4A57" w:rsidRPr="00862313" w:rsidRDefault="003F4A57" w:rsidP="003F4A57">
      <w:pPr>
        <w:widowControl w:val="0"/>
        <w:spacing w:line="240" w:lineRule="auto"/>
        <w:rPr>
          <w:rFonts w:ascii="David" w:eastAsia="Calibri" w:hAnsi="David" w:cs="David"/>
          <w:b/>
          <w:bCs/>
          <w:sz w:val="22"/>
          <w:szCs w:val="22"/>
          <w:rtl/>
          <w:lang w:eastAsia="en-US"/>
        </w:rPr>
      </w:pPr>
      <w:r w:rsidRPr="00862313">
        <w:rPr>
          <w:rFonts w:ascii="David" w:hAnsi="David" w:cs="David"/>
          <w:noProof/>
          <w:lang w:eastAsia="en-US"/>
        </w:rPr>
        <w:drawing>
          <wp:anchor distT="0" distB="0" distL="114300" distR="114300" simplePos="0" relativeHeight="251659264" behindDoc="1" locked="0" layoutInCell="1" allowOverlap="1" wp14:anchorId="027F8D81" wp14:editId="726432A6">
            <wp:simplePos x="0" y="0"/>
            <wp:positionH relativeFrom="column">
              <wp:posOffset>342900</wp:posOffset>
            </wp:positionH>
            <wp:positionV relativeFrom="paragraph">
              <wp:posOffset>320675</wp:posOffset>
            </wp:positionV>
            <wp:extent cx="3333750" cy="914400"/>
            <wp:effectExtent l="0" t="0" r="0" b="0"/>
            <wp:wrapTight wrapText="bothSides">
              <wp:wrapPolygon edited="0">
                <wp:start x="0" y="0"/>
                <wp:lineTo x="0" y="21150"/>
                <wp:lineTo x="21477" y="21150"/>
                <wp:lineTo x="21477" y="0"/>
                <wp:lineTo x="0" y="0"/>
              </wp:wrapPolygon>
            </wp:wrapTight>
            <wp:docPr id="8" name="תמונה 8" descr="פרופיפ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פרופיפטה"/>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3750" cy="914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862313">
        <w:rPr>
          <w:rFonts w:ascii="David" w:eastAsia="Calibri" w:hAnsi="David" w:cs="David"/>
          <w:b/>
          <w:bCs/>
          <w:sz w:val="22"/>
          <w:szCs w:val="22"/>
          <w:rtl/>
          <w:lang w:eastAsia="en-US"/>
        </w:rPr>
        <w:t>פרופיפטה</w:t>
      </w:r>
      <w:proofErr w:type="spellEnd"/>
      <w:r w:rsidRPr="00862313">
        <w:rPr>
          <w:rFonts w:ascii="David" w:eastAsia="Calibri" w:hAnsi="David" w:cs="David"/>
          <w:b/>
          <w:bCs/>
          <w:sz w:val="22"/>
          <w:szCs w:val="22"/>
          <w:rtl/>
          <w:lang w:eastAsia="en-US"/>
        </w:rPr>
        <w:t xml:space="preserve"> / </w:t>
      </w:r>
      <w:proofErr w:type="spellStart"/>
      <w:r w:rsidRPr="00862313">
        <w:rPr>
          <w:rFonts w:ascii="David" w:eastAsia="Calibri" w:hAnsi="David" w:cs="David"/>
          <w:b/>
          <w:bCs/>
          <w:sz w:val="22"/>
          <w:szCs w:val="22"/>
          <w:rtl/>
          <w:lang w:eastAsia="en-US"/>
        </w:rPr>
        <w:t>פיפטור</w:t>
      </w:r>
      <w:proofErr w:type="spellEnd"/>
      <w:r w:rsidRPr="00862313">
        <w:rPr>
          <w:rFonts w:ascii="David" w:eastAsia="Calibri" w:hAnsi="David" w:cs="David"/>
          <w:b/>
          <w:bCs/>
          <w:sz w:val="22"/>
          <w:szCs w:val="22"/>
          <w:rtl/>
          <w:lang w:eastAsia="en-US"/>
        </w:rPr>
        <w:t xml:space="preserve"> מתאימים לפיפטה של 5 מ"ל (ירוק), ו-1 מ"ל (כחול). ניתן לרכוש אצל ספקים לציוד מעבדה.</w:t>
      </w:r>
      <w:r w:rsidRPr="00862313">
        <w:rPr>
          <w:rFonts w:ascii="David" w:eastAsia="Calibri" w:hAnsi="David" w:cs="David"/>
          <w:b/>
          <w:bCs/>
          <w:sz w:val="22"/>
          <w:szCs w:val="22"/>
          <w:rtl/>
          <w:lang w:eastAsia="en-US"/>
        </w:rPr>
        <w:br/>
      </w:r>
      <w:r w:rsidRPr="00862313">
        <w:rPr>
          <w:rFonts w:ascii="David" w:eastAsia="Calibri" w:hAnsi="David" w:cs="David"/>
          <w:b/>
          <w:bCs/>
          <w:sz w:val="22"/>
          <w:szCs w:val="22"/>
          <w:rtl/>
          <w:lang w:eastAsia="en-US"/>
        </w:rPr>
        <w:br/>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 </w:t>
      </w:r>
      <w:proofErr w:type="spellStart"/>
      <w:r w:rsidRPr="00862313">
        <w:rPr>
          <w:rFonts w:ascii="David" w:eastAsia="Calibri" w:hAnsi="David" w:cs="David"/>
          <w:b/>
          <w:bCs/>
          <w:sz w:val="22"/>
          <w:szCs w:val="22"/>
          <w:rtl/>
          <w:lang w:eastAsia="en-US"/>
        </w:rPr>
        <w:t>פרופיפטה</w:t>
      </w:r>
      <w:proofErr w:type="spellEnd"/>
      <w:r w:rsidRPr="00862313">
        <w:rPr>
          <w:rFonts w:ascii="David" w:eastAsia="Calibri" w:hAnsi="David" w:cs="David"/>
          <w:b/>
          <w:bCs/>
          <w:sz w:val="22"/>
          <w:szCs w:val="22"/>
          <w:rtl/>
          <w:lang w:eastAsia="en-US"/>
        </w:rPr>
        <w:t xml:space="preserve"> (</w:t>
      </w:r>
      <w:proofErr w:type="spellStart"/>
      <w:r w:rsidRPr="00862313">
        <w:rPr>
          <w:rFonts w:ascii="David" w:eastAsia="Calibri" w:hAnsi="David" w:cs="David"/>
          <w:b/>
          <w:bCs/>
          <w:sz w:val="22"/>
          <w:szCs w:val="22"/>
          <w:rtl/>
          <w:lang w:eastAsia="en-US"/>
        </w:rPr>
        <w:t>פיפטור</w:t>
      </w:r>
      <w:proofErr w:type="spellEnd"/>
      <w:r w:rsidRPr="00862313">
        <w:rPr>
          <w:rFonts w:ascii="David" w:eastAsia="Calibri" w:hAnsi="David" w:cs="David"/>
          <w:b/>
          <w:bCs/>
          <w:sz w:val="22"/>
          <w:szCs w:val="22"/>
          <w:rtl/>
          <w:lang w:eastAsia="en-US"/>
        </w:rPr>
        <w:t>)</w:t>
      </w: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jc w:val="left"/>
        <w:rPr>
          <w:rFonts w:ascii="David" w:eastAsia="Calibri" w:hAnsi="David" w:cs="David"/>
          <w:b/>
          <w:bCs/>
          <w:sz w:val="22"/>
          <w:szCs w:val="22"/>
          <w:rtl/>
          <w:lang w:eastAsia="en-US"/>
        </w:rPr>
      </w:pPr>
    </w:p>
    <w:p w:rsidR="003F4A57" w:rsidRPr="00862313" w:rsidRDefault="003F4A57" w:rsidP="003F4A57">
      <w:pPr>
        <w:widowControl w:val="0"/>
        <w:spacing w:line="240" w:lineRule="auto"/>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5: תרחיף חיידקים </w:t>
      </w:r>
    </w:p>
    <w:p w:rsidR="003F4A57" w:rsidRPr="00862313" w:rsidRDefault="003F4A57" w:rsidP="003F4A57">
      <w:pPr>
        <w:widowControl w:val="0"/>
        <w:spacing w:line="240" w:lineRule="auto"/>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בעבודה עם החיידקים יש לעבוד על פי כללי הזהירות הנהוגים בעת עבודה עם חומר ביולוגי (ראו הערות נוספות בסוף פריט זה). </w:t>
      </w:r>
    </w:p>
    <w:p w:rsidR="003F4A57" w:rsidRPr="00862313" w:rsidRDefault="003F4A57" w:rsidP="003F4A57">
      <w:pPr>
        <w:widowControl w:val="0"/>
        <w:spacing w:line="240" w:lineRule="auto"/>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משום שנפח התרחיף הנדרש בכל בעיה שונה, </w:t>
      </w:r>
      <w:proofErr w:type="spellStart"/>
      <w:r w:rsidRPr="00862313">
        <w:rPr>
          <w:rFonts w:ascii="David" w:eastAsia="Calibri" w:hAnsi="David" w:cs="David"/>
          <w:sz w:val="22"/>
          <w:szCs w:val="22"/>
          <w:rtl/>
          <w:lang w:eastAsia="en-US"/>
        </w:rPr>
        <w:t>לנוחיותיכם</w:t>
      </w:r>
      <w:proofErr w:type="spellEnd"/>
      <w:r w:rsidRPr="00862313">
        <w:rPr>
          <w:rFonts w:ascii="David" w:eastAsia="Calibri" w:hAnsi="David" w:cs="David"/>
          <w:sz w:val="22"/>
          <w:szCs w:val="22"/>
          <w:rtl/>
          <w:lang w:eastAsia="en-US"/>
        </w:rPr>
        <w:t xml:space="preserve">, כדאי לרשום על הכלי המסומן גם את מספר </w:t>
      </w:r>
      <w:r w:rsidRPr="00862313">
        <w:rPr>
          <w:rFonts w:ascii="David" w:eastAsia="Calibri" w:hAnsi="David" w:cs="David"/>
          <w:sz w:val="22"/>
          <w:szCs w:val="22"/>
          <w:rtl/>
          <w:lang w:eastAsia="en-US"/>
        </w:rPr>
        <w:br/>
        <w:t xml:space="preserve"> הבעיה: "חיידקים בעיה 1" או "חיידקים בעיה 2" או "חיידקים בעיה 3". </w:t>
      </w:r>
    </w:p>
    <w:p w:rsidR="003F4A57" w:rsidRPr="00862313" w:rsidRDefault="003F4A57" w:rsidP="003F4A57">
      <w:pPr>
        <w:widowControl w:val="0"/>
        <w:spacing w:line="240" w:lineRule="auto"/>
        <w:rPr>
          <w:rFonts w:ascii="David" w:eastAsia="Calibri" w:hAnsi="David" w:cs="David"/>
          <w:sz w:val="22"/>
          <w:szCs w:val="22"/>
          <w:u w:val="single"/>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הכנת התרחיף</w:t>
      </w:r>
      <w:r w:rsidRPr="00862313">
        <w:rPr>
          <w:rFonts w:ascii="David" w:eastAsia="Calibri" w:hAnsi="David" w:cs="David"/>
          <w:sz w:val="22"/>
          <w:szCs w:val="22"/>
          <w:rtl/>
          <w:lang w:eastAsia="en-US"/>
        </w:rPr>
        <w:t xml:space="preserve">: (את החיידקים היבשים </w:t>
      </w:r>
      <w:proofErr w:type="spellStart"/>
      <w:r w:rsidRPr="00862313">
        <w:rPr>
          <w:rFonts w:ascii="David" w:eastAsia="Calibri" w:hAnsi="David" w:cs="David"/>
          <w:sz w:val="22"/>
          <w:szCs w:val="22"/>
          <w:rtl/>
          <w:lang w:eastAsia="en-US"/>
        </w:rPr>
        <w:t>מרחיפים</w:t>
      </w:r>
      <w:proofErr w:type="spellEnd"/>
      <w:r w:rsidRPr="00862313">
        <w:rPr>
          <w:rFonts w:ascii="David" w:eastAsia="Calibri" w:hAnsi="David" w:cs="David"/>
          <w:sz w:val="22"/>
          <w:szCs w:val="22"/>
          <w:rtl/>
          <w:lang w:eastAsia="en-US"/>
        </w:rPr>
        <w:t xml:space="preserve"> </w:t>
      </w:r>
      <w:proofErr w:type="spellStart"/>
      <w:r w:rsidRPr="00862313">
        <w:rPr>
          <w:rFonts w:ascii="David" w:eastAsia="Calibri" w:hAnsi="David" w:cs="David"/>
          <w:sz w:val="22"/>
          <w:szCs w:val="22"/>
          <w:rtl/>
          <w:lang w:eastAsia="en-US"/>
        </w:rPr>
        <w:t>בבופר</w:t>
      </w:r>
      <w:proofErr w:type="spellEnd"/>
      <w:r w:rsidRPr="00862313">
        <w:rPr>
          <w:rFonts w:ascii="David" w:eastAsia="Calibri" w:hAnsi="David" w:cs="David"/>
          <w:sz w:val="22"/>
          <w:szCs w:val="22"/>
          <w:rtl/>
          <w:lang w:eastAsia="en-US"/>
        </w:rPr>
        <w:t xml:space="preserve"> תריס)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הכנס 210 מ"ג חיידקים מיובשים ל- 250 מ"ל תמיסת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תריס. </w:t>
      </w:r>
    </w:p>
    <w:p w:rsidR="003F4A57" w:rsidRPr="00862313" w:rsidRDefault="003F4A57" w:rsidP="003F4A57">
      <w:pPr>
        <w:widowControl w:val="0"/>
        <w:spacing w:line="280" w:lineRule="exact"/>
        <w:ind w:left="250" w:hanging="250"/>
        <w:rPr>
          <w:rFonts w:ascii="David" w:eastAsia="Calibri" w:hAnsi="David" w:cs="David"/>
          <w:sz w:val="22"/>
          <w:szCs w:val="22"/>
          <w:u w:val="single"/>
          <w:rtl/>
          <w:lang w:eastAsia="en-US"/>
        </w:rPr>
      </w:pPr>
      <w:r w:rsidRPr="00862313">
        <w:rPr>
          <w:rFonts w:ascii="David" w:eastAsia="Calibri" w:hAnsi="David" w:cs="David"/>
          <w:sz w:val="22"/>
          <w:szCs w:val="22"/>
          <w:rtl/>
          <w:lang w:eastAsia="en-US"/>
        </w:rPr>
        <w:t xml:space="preserve">* אפשר להכין את התרחיף יום-יומיים לפני ביצוע הניסוי ולשמור במקרר. לפני החלוקה לכלים של התלמידים יש לערבב את התרחיף.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 xml:space="preserve">ביום הניסוי יש להוציא את התרחיף מהמקרר כשעה לפני תחילת שיעור המעבדה.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w:t>
      </w:r>
      <w:proofErr w:type="spellStart"/>
      <w:r w:rsidRPr="00862313">
        <w:rPr>
          <w:rFonts w:ascii="David" w:eastAsia="Calibri" w:hAnsi="David" w:cs="David"/>
          <w:sz w:val="22"/>
          <w:szCs w:val="22"/>
          <w:u w:val="single"/>
          <w:rtl/>
          <w:lang w:eastAsia="en-US"/>
        </w:rPr>
        <w:t>בופר</w:t>
      </w:r>
      <w:proofErr w:type="spellEnd"/>
      <w:r w:rsidRPr="00862313">
        <w:rPr>
          <w:rFonts w:ascii="David" w:eastAsia="Calibri" w:hAnsi="David" w:cs="David"/>
          <w:sz w:val="22"/>
          <w:szCs w:val="22"/>
          <w:u w:val="single"/>
          <w:rtl/>
          <w:lang w:eastAsia="en-US"/>
        </w:rPr>
        <w:t xml:space="preserve"> תריס</w:t>
      </w:r>
      <w:r w:rsidRPr="00862313">
        <w:rPr>
          <w:rFonts w:ascii="David" w:eastAsia="Calibri" w:hAnsi="David" w:cs="David"/>
          <w:sz w:val="22"/>
          <w:szCs w:val="22"/>
          <w:rtl/>
          <w:lang w:eastAsia="en-US"/>
        </w:rPr>
        <w:t xml:space="preserve"> (אפשר להכין מספר ימים לפני ביצוע הניסוי): הכנס 6.05 גרם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תריס ל-125 מ"ל מים מזוקקים, והוסף 40 מ"ל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1M</w:t>
      </w:r>
      <w:r w:rsidRPr="00862313">
        <w:rPr>
          <w:rFonts w:ascii="David" w:eastAsia="Calibri" w:hAnsi="David" w:cs="David"/>
          <w:sz w:val="22"/>
          <w:szCs w:val="22"/>
          <w:rtl/>
          <w:lang w:eastAsia="en-US"/>
        </w:rPr>
        <w:t xml:space="preserve">. הוסף מים מזוקקים </w:t>
      </w:r>
      <w:r w:rsidRPr="00862313">
        <w:rPr>
          <w:rFonts w:ascii="David" w:eastAsia="Calibri" w:hAnsi="David" w:cs="David"/>
          <w:sz w:val="22"/>
          <w:szCs w:val="22"/>
          <w:u w:val="single"/>
          <w:rtl/>
          <w:lang w:eastAsia="en-US"/>
        </w:rPr>
        <w:t>להשלמת הנפח הסופי</w:t>
      </w:r>
      <w:r w:rsidRPr="00862313">
        <w:rPr>
          <w:rFonts w:ascii="David" w:eastAsia="Calibri" w:hAnsi="David" w:cs="David"/>
          <w:sz w:val="22"/>
          <w:szCs w:val="22"/>
          <w:rtl/>
          <w:lang w:eastAsia="en-US"/>
        </w:rPr>
        <w:t xml:space="preserve"> ל- 250 מ"ל.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של תמיסת </w:t>
      </w:r>
      <w:proofErr w:type="spellStart"/>
      <w:r w:rsidRPr="00862313">
        <w:rPr>
          <w:rFonts w:ascii="David" w:eastAsia="Calibri" w:hAnsi="David" w:cs="David"/>
          <w:sz w:val="22"/>
          <w:szCs w:val="22"/>
          <w:rtl/>
          <w:lang w:eastAsia="en-US"/>
        </w:rPr>
        <w:t>בופר</w:t>
      </w:r>
      <w:proofErr w:type="spellEnd"/>
      <w:r w:rsidRPr="00862313">
        <w:rPr>
          <w:rFonts w:ascii="David" w:eastAsia="Calibri" w:hAnsi="David" w:cs="David"/>
          <w:sz w:val="22"/>
          <w:szCs w:val="22"/>
          <w:rtl/>
          <w:lang w:eastAsia="en-US"/>
        </w:rPr>
        <w:t xml:space="preserve"> התריס לאחר הוספת החומצה צריך להיות 7.5- 8. במידה וגבוה יותר, יש להוסיף </w:t>
      </w:r>
      <w:r w:rsidRPr="00862313">
        <w:rPr>
          <w:rFonts w:ascii="David" w:eastAsia="Calibri" w:hAnsi="David" w:cs="David"/>
          <w:sz w:val="22"/>
          <w:szCs w:val="22"/>
          <w:u w:val="single"/>
          <w:rtl/>
          <w:lang w:eastAsia="en-US"/>
        </w:rPr>
        <w:t>בזהירות</w:t>
      </w:r>
      <w:r w:rsidRPr="00862313">
        <w:rPr>
          <w:rFonts w:ascii="David" w:eastAsia="Calibri" w:hAnsi="David" w:cs="David"/>
          <w:sz w:val="22"/>
          <w:szCs w:val="22"/>
          <w:rtl/>
          <w:lang w:eastAsia="en-US"/>
        </w:rPr>
        <w:t xml:space="preserve"> טיפה אחת של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מרוכזת (32%), ולבדוק שוב את ה-</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אם יש צורך, יש לחזור על התהליך עד לקבלת ה-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הרצוי.</w:t>
      </w:r>
      <w:r w:rsidRPr="00862313">
        <w:rPr>
          <w:rFonts w:ascii="David" w:eastAsia="Calibri" w:hAnsi="David" w:cs="David"/>
          <w:sz w:val="22"/>
          <w:szCs w:val="22"/>
          <w:u w:val="single"/>
          <w:rtl/>
          <w:lang w:eastAsia="en-US"/>
        </w:rPr>
        <w:t xml:space="preserve">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w:t>
      </w:r>
      <w:r w:rsidRPr="00862313">
        <w:rPr>
          <w:rFonts w:ascii="David" w:eastAsia="Calibri" w:hAnsi="David" w:cs="David"/>
          <w:sz w:val="22"/>
          <w:szCs w:val="22"/>
          <w:u w:val="single"/>
          <w:lang w:eastAsia="en-US"/>
        </w:rPr>
        <w:t>HCl 1M</w:t>
      </w:r>
      <w:r w:rsidRPr="00862313">
        <w:rPr>
          <w:rFonts w:ascii="David" w:eastAsia="Calibri" w:hAnsi="David" w:cs="David"/>
          <w:sz w:val="22"/>
          <w:szCs w:val="22"/>
          <w:rtl/>
          <w:lang w:eastAsia="en-US"/>
        </w:rPr>
        <w:t>(אפשר להכין מספר ימים לפני ביצוע הניסוי):</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 xml:space="preserve">ל-110 מ"ל מים מזוקקים הוסף 11 מ"ל חומצה מרוכזת (32%). יש להוסיף חומצה למים ולא להיפך, תוך ערבוב מתמיד.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תמיסת ה- </w:t>
      </w:r>
      <w:r w:rsidRPr="00862313">
        <w:rPr>
          <w:rFonts w:ascii="David" w:eastAsia="Calibri" w:hAnsi="David" w:cs="David"/>
          <w:sz w:val="22"/>
          <w:szCs w:val="22"/>
          <w:lang w:eastAsia="en-US"/>
        </w:rPr>
        <w:t>HCl</w:t>
      </w:r>
      <w:r w:rsidRPr="00862313">
        <w:rPr>
          <w:rFonts w:ascii="David" w:eastAsia="Calibri" w:hAnsi="David" w:cs="David"/>
          <w:sz w:val="22"/>
          <w:szCs w:val="22"/>
          <w:rtl/>
          <w:lang w:eastAsia="en-US"/>
        </w:rPr>
        <w:t xml:space="preserve"> מתאימה גם לפריט 10. </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b/>
          <w:bCs/>
          <w:sz w:val="22"/>
          <w:szCs w:val="22"/>
          <w:u w:val="single"/>
          <w:rtl/>
          <w:lang w:eastAsia="en-US"/>
        </w:rPr>
      </w:pPr>
      <w:r w:rsidRPr="00862313">
        <w:rPr>
          <w:rFonts w:ascii="David" w:eastAsia="Calibri" w:hAnsi="David" w:cs="David"/>
          <w:b/>
          <w:bCs/>
          <w:sz w:val="22"/>
          <w:szCs w:val="22"/>
          <w:u w:val="single"/>
          <w:rtl/>
          <w:lang w:eastAsia="en-US"/>
        </w:rPr>
        <w:t xml:space="preserve">הערות נוספות: </w:t>
      </w:r>
    </w:p>
    <w:p w:rsidR="003F4A57" w:rsidRPr="00862313" w:rsidRDefault="003F4A57" w:rsidP="003F4A57">
      <w:pPr>
        <w:widowControl w:val="0"/>
        <w:spacing w:line="280" w:lineRule="exact"/>
        <w:ind w:left="-2" w:firstLine="2"/>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החיידקים בניסוי זה </w:t>
      </w:r>
      <w:r w:rsidRPr="00862313">
        <w:rPr>
          <w:rFonts w:ascii="David" w:eastAsia="Calibri" w:hAnsi="David" w:cs="David"/>
          <w:sz w:val="22"/>
          <w:szCs w:val="22"/>
          <w:u w:val="single"/>
          <w:rtl/>
          <w:lang w:eastAsia="en-US"/>
        </w:rPr>
        <w:t>אינם</w:t>
      </w:r>
      <w:r w:rsidRPr="00862313">
        <w:rPr>
          <w:rFonts w:ascii="David" w:eastAsia="Calibri" w:hAnsi="David" w:cs="David"/>
          <w:sz w:val="22"/>
          <w:szCs w:val="22"/>
          <w:rtl/>
          <w:lang w:eastAsia="en-US"/>
        </w:rPr>
        <w:t xml:space="preserve"> פתוגניים. זן זה נפוץ מאד בטבע: באדמה, במים, באבק ובמוצרי חלב. כמו כן הוא קיים על פני עור האדם ובעלי חיים אחרים. עם זאת, יש לנקוט באמצעי הזהירות המקובלים והידועים לכם:</w:t>
      </w:r>
    </w:p>
    <w:p w:rsidR="003F4A57" w:rsidRPr="00862313" w:rsidRDefault="003F4A57" w:rsidP="003F4A57">
      <w:pPr>
        <w:widowControl w:val="0"/>
        <w:spacing w:line="280" w:lineRule="exact"/>
        <w:ind w:left="250" w:hanging="250"/>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בעת ההכנה:</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בעבודה עם החיידקים יש להשתמש בכפפות לשימוש חד-פעמי. </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אין להשתמש בפיפטה בפה, אלא להשתמש </w:t>
      </w:r>
      <w:proofErr w:type="spellStart"/>
      <w:r w:rsidRPr="00862313">
        <w:rPr>
          <w:rFonts w:ascii="David" w:eastAsia="Calibri" w:hAnsi="David" w:cs="David"/>
          <w:sz w:val="22"/>
          <w:szCs w:val="22"/>
          <w:rtl/>
          <w:lang w:eastAsia="en-US"/>
        </w:rPr>
        <w:t>בפרופיפטה</w:t>
      </w:r>
      <w:proofErr w:type="spellEnd"/>
      <w:r w:rsidRPr="00862313">
        <w:rPr>
          <w:rFonts w:ascii="David" w:eastAsia="Calibri" w:hAnsi="David" w:cs="David"/>
          <w:sz w:val="22"/>
          <w:szCs w:val="22"/>
          <w:rtl/>
          <w:lang w:eastAsia="en-US"/>
        </w:rPr>
        <w:t>/</w:t>
      </w:r>
      <w:proofErr w:type="spellStart"/>
      <w:r w:rsidRPr="00862313">
        <w:rPr>
          <w:rFonts w:ascii="David" w:eastAsia="Calibri" w:hAnsi="David" w:cs="David"/>
          <w:sz w:val="22"/>
          <w:szCs w:val="22"/>
          <w:rtl/>
          <w:lang w:eastAsia="en-US"/>
        </w:rPr>
        <w:t>פיפטור</w:t>
      </w:r>
      <w:proofErr w:type="spellEnd"/>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ג. במהלך ההכנה יש להימנע ממגע של החיידקים עם העיניים, פה, ופצעים חשופים.</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ד. אין לאכול בסביבת העבודה עם חיידקים.</w:t>
      </w: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ה. בתום עבודת הכנה יש לשטוף היטב ידיים במים ובסבון או באלכוהול. </w:t>
      </w: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jc w:val="left"/>
        <w:rPr>
          <w:rFonts w:ascii="David" w:eastAsia="Calibri" w:hAnsi="David" w:cs="David"/>
          <w:sz w:val="22"/>
          <w:szCs w:val="22"/>
          <w:rtl/>
          <w:lang w:eastAsia="en-US"/>
        </w:rPr>
      </w:pPr>
    </w:p>
    <w:p w:rsidR="003F4A57" w:rsidRPr="00862313" w:rsidRDefault="003F4A57" w:rsidP="003F4A57">
      <w:pPr>
        <w:widowControl w:val="0"/>
        <w:spacing w:line="280" w:lineRule="exact"/>
        <w:ind w:left="250" w:hanging="250"/>
        <w:rPr>
          <w:rFonts w:ascii="David" w:eastAsia="Calibri" w:hAnsi="David" w:cs="David"/>
          <w:sz w:val="22"/>
          <w:szCs w:val="22"/>
          <w:rtl/>
          <w:lang w:eastAsia="en-US"/>
        </w:rPr>
      </w:pPr>
      <w:r w:rsidRPr="00862313">
        <w:rPr>
          <w:rFonts w:ascii="David" w:eastAsia="Calibri" w:hAnsi="David" w:cs="David"/>
          <w:sz w:val="22"/>
          <w:szCs w:val="22"/>
          <w:u w:val="single"/>
          <w:rtl/>
          <w:lang w:eastAsia="en-US"/>
        </w:rPr>
        <w:br w:type="page"/>
        <w:t xml:space="preserve">בתום שיעור המעבדה </w:t>
      </w:r>
    </w:p>
    <w:p w:rsidR="003F4A57" w:rsidRPr="00862313" w:rsidRDefault="003F4A57" w:rsidP="003F4A57">
      <w:pPr>
        <w:widowControl w:val="0"/>
        <w:spacing w:line="280" w:lineRule="exact"/>
        <w:ind w:left="249" w:hanging="249"/>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א. יש לרכז את הפסולת הנוזלית בשקית ניילון מיוחדת עמידה בחום, ולעקר </w:t>
      </w:r>
      <w:proofErr w:type="spellStart"/>
      <w:r w:rsidRPr="00862313">
        <w:rPr>
          <w:rFonts w:ascii="David" w:eastAsia="Calibri" w:hAnsi="David" w:cs="David"/>
          <w:sz w:val="22"/>
          <w:szCs w:val="22"/>
          <w:rtl/>
          <w:lang w:eastAsia="en-US"/>
        </w:rPr>
        <w:t>באוטוקלאב</w:t>
      </w:r>
      <w:proofErr w:type="spellEnd"/>
      <w:r w:rsidRPr="00862313">
        <w:rPr>
          <w:rFonts w:ascii="David" w:eastAsia="Calibri" w:hAnsi="David" w:cs="David"/>
          <w:sz w:val="22"/>
          <w:szCs w:val="22"/>
          <w:rtl/>
          <w:lang w:eastAsia="en-US"/>
        </w:rPr>
        <w:t>. אם נעשה שימוש בכלים לשימוש חד-פעמי (פיפטות וכו') יש ל הוסיף גם אותם לשקית ולעקר באוטוקלב. לאחר העיקור אפשר לפנות את השקית ותכולתה עם האשפה הרגילה.</w:t>
      </w:r>
    </w:p>
    <w:p w:rsidR="003F4A57" w:rsidRPr="00862313" w:rsidRDefault="003F4A57" w:rsidP="003F4A57">
      <w:pPr>
        <w:widowControl w:val="0"/>
        <w:spacing w:line="280" w:lineRule="exact"/>
        <w:ind w:left="249" w:firstLine="1"/>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פרטי השקית: שקית </w:t>
      </w:r>
      <w:proofErr w:type="spellStart"/>
      <w:r w:rsidRPr="00862313">
        <w:rPr>
          <w:rFonts w:ascii="David" w:eastAsia="Calibri" w:hAnsi="David" w:cs="David"/>
          <w:sz w:val="22"/>
          <w:szCs w:val="22"/>
          <w:rtl/>
          <w:lang w:eastAsia="en-US"/>
        </w:rPr>
        <w:t>לאוטוקלאב</w:t>
      </w:r>
      <w:proofErr w:type="spellEnd"/>
      <w:r w:rsidRPr="00862313">
        <w:rPr>
          <w:rFonts w:ascii="David" w:eastAsia="Calibri" w:hAnsi="David" w:cs="David"/>
          <w:sz w:val="22"/>
          <w:szCs w:val="22"/>
          <w:rtl/>
          <w:lang w:eastAsia="en-US"/>
        </w:rPr>
        <w:t xml:space="preserve"> לאיסוף פסולת זיהומית </w:t>
      </w:r>
      <w:r w:rsidRPr="00862313">
        <w:rPr>
          <w:rFonts w:ascii="David" w:eastAsia="Calibri" w:hAnsi="David" w:cs="David"/>
          <w:sz w:val="22"/>
          <w:szCs w:val="22"/>
          <w:lang w:eastAsia="en-US"/>
        </w:rPr>
        <w:t xml:space="preserve">Material </w:t>
      </w:r>
      <w:proofErr w:type="spellStart"/>
      <w:r w:rsidRPr="00862313">
        <w:rPr>
          <w:rFonts w:ascii="David" w:eastAsia="Calibri" w:hAnsi="David" w:cs="David"/>
          <w:sz w:val="22"/>
          <w:szCs w:val="22"/>
          <w:lang w:eastAsia="en-US"/>
        </w:rPr>
        <w:t>Steril</w:t>
      </w:r>
      <w:proofErr w:type="spellEnd"/>
      <w:r w:rsidRPr="00862313">
        <w:rPr>
          <w:rFonts w:ascii="David" w:eastAsia="Calibri" w:hAnsi="David" w:cs="David"/>
          <w:sz w:val="22"/>
          <w:szCs w:val="22"/>
          <w:lang w:eastAsia="en-US"/>
        </w:rPr>
        <w:t>-bag – Bio-Hazard</w:t>
      </w:r>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ind w:left="249" w:firstLine="1"/>
        <w:rPr>
          <w:rFonts w:ascii="David" w:eastAsia="Calibri" w:hAnsi="David" w:cs="David"/>
          <w:sz w:val="22"/>
          <w:szCs w:val="22"/>
          <w:lang w:eastAsia="en-US"/>
        </w:rPr>
      </w:pPr>
      <w:r w:rsidRPr="00862313">
        <w:rPr>
          <w:rFonts w:ascii="David" w:eastAsia="Calibri" w:hAnsi="David" w:cs="David"/>
          <w:sz w:val="22"/>
          <w:szCs w:val="22"/>
          <w:rtl/>
          <w:lang w:eastAsia="en-US"/>
        </w:rPr>
        <w:t>ניתן לרכוש את השקית בחב' דה-</w:t>
      </w:r>
      <w:proofErr w:type="spellStart"/>
      <w:r w:rsidRPr="00862313">
        <w:rPr>
          <w:rFonts w:ascii="David" w:eastAsia="Calibri" w:hAnsi="David" w:cs="David"/>
          <w:sz w:val="22"/>
          <w:szCs w:val="22"/>
          <w:rtl/>
          <w:lang w:eastAsia="en-US"/>
        </w:rPr>
        <w:t>גרוט</w:t>
      </w:r>
      <w:proofErr w:type="spellEnd"/>
      <w:r w:rsidRPr="00862313">
        <w:rPr>
          <w:rFonts w:ascii="David" w:eastAsia="Calibri" w:hAnsi="David" w:cs="David"/>
          <w:sz w:val="22"/>
          <w:szCs w:val="22"/>
          <w:rtl/>
          <w:lang w:eastAsia="en-US"/>
        </w:rPr>
        <w:t xml:space="preserve"> טל. 03-9039999. </w:t>
      </w:r>
    </w:p>
    <w:p w:rsidR="003F4A57" w:rsidRPr="00862313" w:rsidRDefault="003F4A57" w:rsidP="003F4A57">
      <w:pPr>
        <w:widowControl w:val="0"/>
        <w:spacing w:line="280" w:lineRule="exact"/>
        <w:ind w:left="249" w:firstLine="1"/>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במידה ואין במעבדה </w:t>
      </w:r>
      <w:proofErr w:type="spellStart"/>
      <w:r w:rsidRPr="00862313">
        <w:rPr>
          <w:rFonts w:ascii="David" w:eastAsia="Calibri" w:hAnsi="David" w:cs="David"/>
          <w:sz w:val="22"/>
          <w:szCs w:val="22"/>
          <w:rtl/>
          <w:lang w:eastAsia="en-US"/>
        </w:rPr>
        <w:t>אוטוקלאב</w:t>
      </w:r>
      <w:proofErr w:type="spellEnd"/>
      <w:r w:rsidRPr="00862313">
        <w:rPr>
          <w:rFonts w:ascii="David" w:eastAsia="Calibri" w:hAnsi="David" w:cs="David"/>
          <w:sz w:val="22"/>
          <w:szCs w:val="22"/>
          <w:rtl/>
          <w:lang w:eastAsia="en-US"/>
        </w:rPr>
        <w:t xml:space="preserve"> ניתן לבצע את תהליך העיקור בסיר לחץ במשך חצי שעה מרגע הרתיחה. </w:t>
      </w:r>
    </w:p>
    <w:p w:rsidR="003F4A57" w:rsidRPr="00862313" w:rsidRDefault="003F4A57" w:rsidP="003F4A57">
      <w:pPr>
        <w:widowControl w:val="0"/>
        <w:spacing w:line="280" w:lineRule="exact"/>
        <w:ind w:left="249" w:firstLine="1"/>
        <w:rPr>
          <w:rFonts w:ascii="David" w:eastAsia="Calibri" w:hAnsi="David" w:cs="David"/>
          <w:snapToGrid w:val="0"/>
          <w:sz w:val="22"/>
          <w:szCs w:val="22"/>
          <w:rtl/>
          <w:lang w:eastAsia="en-US"/>
        </w:rPr>
      </w:pPr>
      <w:r w:rsidRPr="00862313">
        <w:rPr>
          <w:rFonts w:ascii="David" w:eastAsia="Calibri" w:hAnsi="David" w:cs="David"/>
          <w:sz w:val="22"/>
          <w:szCs w:val="22"/>
          <w:rtl/>
          <w:lang w:eastAsia="en-US"/>
        </w:rPr>
        <w:t xml:space="preserve">אפשרות נוספת: </w:t>
      </w:r>
      <w:r w:rsidRPr="00862313">
        <w:rPr>
          <w:rFonts w:ascii="David" w:eastAsia="Calibri" w:hAnsi="David" w:cs="David"/>
          <w:snapToGrid w:val="0"/>
          <w:sz w:val="22"/>
          <w:szCs w:val="22"/>
          <w:rtl/>
          <w:lang w:eastAsia="en-US"/>
        </w:rPr>
        <w:t xml:space="preserve">יש להכין כלי ובו חומר חיטוי, אקונומיקה מהולה במים 1:10, ולהעביר לכלי זה כל פסולת וכלים לשימוש חד-פעמי שבאו במגע עם החיידקים. </w:t>
      </w:r>
      <w:r w:rsidRPr="00862313">
        <w:rPr>
          <w:rFonts w:ascii="David" w:eastAsia="Calibri" w:hAnsi="David" w:cs="David"/>
          <w:sz w:val="22"/>
          <w:szCs w:val="22"/>
          <w:rtl/>
          <w:lang w:eastAsia="en-US"/>
        </w:rPr>
        <w:t>יש להשאיר את הפסולת בכלי למשך הלילה ולמחרת לשפוך את הנוזלים ולהשליך את הפסולת המוצקה לפח רגיל</w:t>
      </w:r>
      <w:r w:rsidRPr="00862313">
        <w:rPr>
          <w:rFonts w:ascii="David" w:eastAsia="Calibri" w:hAnsi="David" w:cs="David"/>
          <w:snapToGrid w:val="0"/>
          <w:sz w:val="22"/>
          <w:szCs w:val="22"/>
          <w:rtl/>
          <w:lang w:eastAsia="en-US"/>
        </w:rPr>
        <w:t xml:space="preserve">. </w:t>
      </w:r>
    </w:p>
    <w:p w:rsidR="003F4A57" w:rsidRPr="00862313" w:rsidRDefault="003F4A57" w:rsidP="003F4A57">
      <w:pPr>
        <w:widowControl w:val="0"/>
        <w:spacing w:before="120" w:line="280" w:lineRule="exact"/>
        <w:ind w:left="249" w:hanging="249"/>
        <w:jc w:val="left"/>
        <w:rPr>
          <w:rFonts w:ascii="David" w:eastAsia="Calibri" w:hAnsi="David" w:cs="David"/>
          <w:sz w:val="22"/>
          <w:szCs w:val="22"/>
          <w:rtl/>
          <w:lang w:eastAsia="en-US"/>
        </w:rPr>
      </w:pPr>
      <w:r w:rsidRPr="00862313">
        <w:rPr>
          <w:rFonts w:ascii="David" w:eastAsia="Calibri" w:hAnsi="David" w:cs="David"/>
          <w:sz w:val="22"/>
          <w:szCs w:val="22"/>
          <w:rtl/>
          <w:lang w:eastAsia="en-US"/>
        </w:rPr>
        <w:t>ב. יש לעקר את כלי הזכוכית (מבחנות, פיפטות, כוסות כימיות וכו').</w:t>
      </w:r>
    </w:p>
    <w:p w:rsidR="003F4A57" w:rsidRPr="00862313" w:rsidRDefault="003F4A57" w:rsidP="003F4A57">
      <w:pPr>
        <w:widowControl w:val="0"/>
        <w:spacing w:before="120" w:line="280" w:lineRule="exact"/>
        <w:ind w:left="249" w:hanging="249"/>
        <w:jc w:val="left"/>
        <w:rPr>
          <w:rFonts w:ascii="David" w:eastAsia="Calibri" w:hAnsi="David" w:cs="David"/>
          <w:sz w:val="22"/>
          <w:szCs w:val="22"/>
          <w:rtl/>
          <w:lang w:eastAsia="en-US"/>
        </w:rPr>
      </w:pPr>
      <w:r w:rsidRPr="00862313">
        <w:rPr>
          <w:rFonts w:ascii="David" w:eastAsia="Calibri" w:hAnsi="David" w:cs="David"/>
          <w:sz w:val="22"/>
          <w:szCs w:val="22"/>
          <w:rtl/>
          <w:lang w:eastAsia="en-US"/>
        </w:rPr>
        <w:t>ג. יש לנקות את השולחנות עם אלכוהול 70% (זהירות דליק).</w:t>
      </w:r>
    </w:p>
    <w:p w:rsidR="003F4A57" w:rsidRPr="00862313" w:rsidRDefault="003F4A57" w:rsidP="003F4A57">
      <w:pPr>
        <w:widowControl w:val="0"/>
        <w:spacing w:line="280" w:lineRule="exact"/>
        <w:jc w:val="left"/>
        <w:rPr>
          <w:rFonts w:ascii="David" w:eastAsia="Calibri" w:hAnsi="David" w:cs="David"/>
          <w:sz w:val="22"/>
          <w:szCs w:val="22"/>
          <w:lang w:eastAsia="en-US"/>
        </w:rPr>
      </w:pPr>
    </w:p>
    <w:p w:rsidR="003F4A57" w:rsidRPr="00862313" w:rsidRDefault="003F4A57" w:rsidP="003F4A57">
      <w:pPr>
        <w:widowControl w:val="0"/>
        <w:spacing w:line="280" w:lineRule="exact"/>
        <w:jc w:val="left"/>
        <w:rPr>
          <w:rFonts w:ascii="David" w:eastAsia="Calibri" w:hAnsi="David" w:cs="David"/>
          <w:sz w:val="22"/>
          <w:szCs w:val="22"/>
          <w:u w:val="single"/>
          <w:rtl/>
          <w:lang w:eastAsia="en-US"/>
        </w:rPr>
      </w:pPr>
      <w:r w:rsidRPr="00862313">
        <w:rPr>
          <w:rFonts w:ascii="David" w:eastAsia="Calibri" w:hAnsi="David" w:cs="David"/>
          <w:b/>
          <w:bCs/>
          <w:sz w:val="22"/>
          <w:szCs w:val="22"/>
          <w:rtl/>
          <w:lang w:eastAsia="en-US"/>
        </w:rPr>
        <w:t xml:space="preserve">פריט 6: תמיסת אנזים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pacing w:val="-4"/>
          <w:sz w:val="22"/>
          <w:szCs w:val="22"/>
          <w:rtl/>
          <w:lang w:eastAsia="en-US"/>
        </w:rPr>
        <w:t>את המבחנה עם תמיסת האנזים יש לתת לתלמיד בכן מבחנות נפרד או בכלי יציב אחר (אפשר יחד עם פריט 6).</w:t>
      </w: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הכנת תמיסת האנזים</w:t>
      </w:r>
      <w:r w:rsidRPr="00862313">
        <w:rPr>
          <w:rFonts w:ascii="David" w:eastAsia="Calibri" w:hAnsi="David" w:cs="David"/>
          <w:sz w:val="22"/>
          <w:szCs w:val="22"/>
          <w:rtl/>
          <w:lang w:eastAsia="en-US"/>
        </w:rPr>
        <w:t>: הוסף</w:t>
      </w:r>
      <w:r w:rsidRPr="00862313">
        <w:rPr>
          <w:rFonts w:ascii="David" w:eastAsia="Calibri" w:hAnsi="David" w:cs="David"/>
          <w:sz w:val="22"/>
          <w:szCs w:val="22"/>
          <w:lang w:eastAsia="en-US"/>
        </w:rPr>
        <w:t xml:space="preserve"> </w:t>
      </w:r>
      <w:r w:rsidRPr="00862313">
        <w:rPr>
          <w:rFonts w:ascii="David" w:eastAsia="Calibri" w:hAnsi="David" w:cs="David"/>
          <w:sz w:val="22"/>
          <w:szCs w:val="22"/>
          <w:rtl/>
          <w:lang w:eastAsia="en-US"/>
        </w:rPr>
        <w:t xml:space="preserve">10 מ"ג אנזים ל-50 מ"ל תמיסת </w:t>
      </w:r>
      <w:proofErr w:type="spellStart"/>
      <w:r w:rsidRPr="00862313">
        <w:rPr>
          <w:rFonts w:ascii="David" w:eastAsia="Calibri" w:hAnsi="David" w:cs="David"/>
          <w:sz w:val="22"/>
          <w:szCs w:val="22"/>
          <w:rtl/>
          <w:lang w:eastAsia="en-US"/>
        </w:rPr>
        <w:t>סליין</w:t>
      </w:r>
      <w:proofErr w:type="spellEnd"/>
      <w:r w:rsidRPr="00862313">
        <w:rPr>
          <w:rFonts w:ascii="David" w:eastAsia="Calibri" w:hAnsi="David" w:cs="David"/>
          <w:sz w:val="22"/>
          <w:szCs w:val="22"/>
          <w:rtl/>
          <w:lang w:eastAsia="en-US"/>
        </w:rPr>
        <w:t xml:space="preserve">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0.85%). מתקבלת תמיסת אנזים בריכוז של 0.02%. </w:t>
      </w:r>
    </w:p>
    <w:p w:rsidR="003F4A57" w:rsidRPr="00862313" w:rsidRDefault="003F4A57" w:rsidP="003F4A57">
      <w:pPr>
        <w:widowControl w:val="0"/>
        <w:spacing w:line="280" w:lineRule="exact"/>
        <w:rPr>
          <w:rFonts w:ascii="David" w:eastAsia="Calibri" w:hAnsi="David" w:cs="David"/>
          <w:sz w:val="22"/>
          <w:szCs w:val="22"/>
          <w:u w:val="single"/>
          <w:rtl/>
          <w:lang w:eastAsia="en-US"/>
        </w:rPr>
      </w:pPr>
      <w:r w:rsidRPr="00862313">
        <w:rPr>
          <w:rFonts w:ascii="David" w:eastAsia="Calibri" w:hAnsi="David" w:cs="David"/>
          <w:sz w:val="22"/>
          <w:szCs w:val="22"/>
          <w:rtl/>
          <w:lang w:eastAsia="en-US"/>
        </w:rPr>
        <w:t>* אפשר להכין את תמיסת האנזים יום-יומיים לפני ביצוע הניסוי ולשמור במקרר</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u w:val="single"/>
          <w:rtl/>
          <w:lang w:eastAsia="en-US"/>
        </w:rPr>
        <w:t xml:space="preserve">הכנת תמיסת </w:t>
      </w:r>
      <w:proofErr w:type="spellStart"/>
      <w:r w:rsidRPr="00862313">
        <w:rPr>
          <w:rFonts w:ascii="David" w:eastAsia="Calibri" w:hAnsi="David" w:cs="David"/>
          <w:sz w:val="22"/>
          <w:szCs w:val="22"/>
          <w:u w:val="single"/>
          <w:rtl/>
          <w:lang w:eastAsia="en-US"/>
        </w:rPr>
        <w:t>סליין</w:t>
      </w:r>
      <w:proofErr w:type="spellEnd"/>
      <w:r w:rsidRPr="00862313">
        <w:rPr>
          <w:rFonts w:ascii="David" w:eastAsia="Calibri" w:hAnsi="David" w:cs="David"/>
          <w:sz w:val="22"/>
          <w:szCs w:val="22"/>
          <w:rtl/>
          <w:lang w:eastAsia="en-US"/>
        </w:rPr>
        <w:t xml:space="preserve"> (אפשר להכין מספר ימים לפני הבחינה): שקול 0.85 גרם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והמס אותו ב- 100 מ"ל מים מזוקקים. מתקבלת תמיסת </w:t>
      </w:r>
      <w:r w:rsidRPr="00862313">
        <w:rPr>
          <w:rFonts w:ascii="David" w:eastAsia="Calibri" w:hAnsi="David" w:cs="David"/>
          <w:sz w:val="22"/>
          <w:szCs w:val="22"/>
          <w:lang w:eastAsia="en-US"/>
        </w:rPr>
        <w:t>NaCl</w:t>
      </w:r>
      <w:r w:rsidRPr="00862313">
        <w:rPr>
          <w:rFonts w:ascii="David" w:eastAsia="Calibri" w:hAnsi="David" w:cs="David"/>
          <w:sz w:val="22"/>
          <w:szCs w:val="22"/>
          <w:rtl/>
          <w:lang w:eastAsia="en-US"/>
        </w:rPr>
        <w:t xml:space="preserve"> בריכוז 0.85%.</w:t>
      </w:r>
    </w:p>
    <w:p w:rsidR="003F4A57" w:rsidRPr="00862313" w:rsidRDefault="003F4A57" w:rsidP="003F4A57">
      <w:pPr>
        <w:widowControl w:val="0"/>
        <w:spacing w:line="280" w:lineRule="exact"/>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משום שנפח האנזים הנדרש בכל בעיה שונה, לנוחיותך, כדאי לרשום על המבחנה המסומנת גם את </w:t>
      </w:r>
      <w:r w:rsidRPr="00862313">
        <w:rPr>
          <w:rFonts w:ascii="David" w:eastAsia="Calibri" w:hAnsi="David" w:cs="David"/>
          <w:sz w:val="22"/>
          <w:szCs w:val="22"/>
          <w:rtl/>
          <w:lang w:eastAsia="en-US"/>
        </w:rPr>
        <w:br/>
        <w:t xml:space="preserve"> מספר הבעיה: "אנזים בעיה 1" או "אנזים בעיה 2" או "אנזים בעיה 3". </w:t>
      </w:r>
    </w:p>
    <w:p w:rsidR="003F4A57" w:rsidRPr="00862313" w:rsidRDefault="003F4A57" w:rsidP="003F4A57">
      <w:pPr>
        <w:widowControl w:val="0"/>
        <w:spacing w:line="280" w:lineRule="exact"/>
        <w:ind w:left="206" w:hanging="206"/>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ביום הניסוי יש להוציא את האנזים מהמקרר כשעה לפני ביצוע הניסוי.</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פריט 7: תרחיף שמרים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pacing w:val="-4"/>
          <w:sz w:val="22"/>
          <w:szCs w:val="22"/>
          <w:rtl/>
          <w:lang w:eastAsia="en-US"/>
        </w:rPr>
        <w:t>את המבחנה עם תרחיף השמרים יש לתת לתלמיד בכן מבחנות נפרד או בכלי יציב אחר (אפשר יחד עם פריט 7).</w:t>
      </w:r>
      <w:r w:rsidRPr="00862313">
        <w:rPr>
          <w:rFonts w:ascii="David" w:eastAsia="Calibri" w:hAnsi="David" w:cs="David"/>
          <w:sz w:val="22"/>
          <w:szCs w:val="22"/>
          <w:rtl/>
          <w:lang w:eastAsia="en-US"/>
        </w:rPr>
        <w:t xml:space="preserve"> </w:t>
      </w:r>
      <w:r w:rsidRPr="00862313">
        <w:rPr>
          <w:rFonts w:ascii="David" w:eastAsia="Calibri" w:hAnsi="David" w:cs="David"/>
          <w:sz w:val="22"/>
          <w:szCs w:val="22"/>
          <w:u w:val="single"/>
          <w:rtl/>
          <w:lang w:eastAsia="en-US"/>
        </w:rPr>
        <w:t>הכנת תרחיף השמרים</w:t>
      </w:r>
      <w:r w:rsidRPr="00862313">
        <w:rPr>
          <w:rFonts w:ascii="David" w:eastAsia="Calibri" w:hAnsi="David" w:cs="David"/>
          <w:sz w:val="22"/>
          <w:szCs w:val="22"/>
          <w:rtl/>
          <w:lang w:eastAsia="en-US"/>
        </w:rPr>
        <w:t>: לקבלת 100 מ"ל תרחיף שמרים בריכוז 0.1%, הוסף 0.1 גרם שמרים יבשים (ללא חומרים משפרי אפייה) ל- 100 מ"ל מים מזוקקים. ערבב היטב עד לקבלת תרחיף</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ab/>
        <w:t xml:space="preserve"> * רצוי להכין בבוקר היום שבו מבצעים את הניסוי או יום קודם ולשמור במקרר. יש לערבב היטב לפני החלוקה לכלים של התלמידים. </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אם נשמר במקרר, </w:t>
      </w:r>
      <w:r w:rsidRPr="00862313">
        <w:rPr>
          <w:rFonts w:ascii="David" w:eastAsia="Calibri" w:hAnsi="David" w:cs="David"/>
          <w:sz w:val="22"/>
          <w:szCs w:val="22"/>
          <w:u w:val="single"/>
          <w:rtl/>
          <w:lang w:eastAsia="en-US"/>
        </w:rPr>
        <w:t>יש להוציא את התרחיף מהמקרר כשעה לפני ביצוע הניסוי.</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פריט 8: מלבני נייר "בהצלחה"</w:t>
      </w:r>
      <w:r w:rsidRPr="00862313">
        <w:rPr>
          <w:rFonts w:ascii="David" w:eastAsia="Calibri" w:hAnsi="David" w:cs="David"/>
          <w:sz w:val="22"/>
          <w:szCs w:val="22"/>
          <w:rtl/>
          <w:lang w:eastAsia="en-US"/>
        </w:rPr>
        <w:t xml:space="preserve"> </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בהמשך מצורפת טבלה אותה יש להדפיס ולגזור למלבנים מתאימים לפי מספר התלמידים. גודל המלבן וגודל הגופן מתאימים למערך הניסוי. אין צורך לשנות את עיצוב התאים בטבלה.</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9: תמיסת חומצה מלחית </w:t>
      </w:r>
      <w:r w:rsidRPr="00862313">
        <w:rPr>
          <w:rFonts w:ascii="David" w:eastAsia="Calibri" w:hAnsi="David" w:cs="David"/>
          <w:b/>
          <w:bCs/>
          <w:sz w:val="22"/>
          <w:szCs w:val="22"/>
          <w:lang w:eastAsia="en-US"/>
        </w:rPr>
        <w:t>1M</w:t>
      </w:r>
      <w:r w:rsidRPr="00862313">
        <w:rPr>
          <w:rFonts w:ascii="David" w:eastAsia="Calibri" w:hAnsi="David" w:cs="David"/>
          <w:b/>
          <w:bCs/>
          <w:sz w:val="22"/>
          <w:szCs w:val="22"/>
          <w:rtl/>
          <w:lang w:eastAsia="en-US"/>
        </w:rPr>
        <w:t xml:space="preserve">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ראו הנחיות הכנה בפריט </w:t>
      </w:r>
      <w:r w:rsidRPr="00862313">
        <w:rPr>
          <w:rFonts w:ascii="David" w:eastAsia="Calibri" w:hAnsi="David" w:cs="David"/>
          <w:b/>
          <w:bCs/>
          <w:sz w:val="22"/>
          <w:szCs w:val="22"/>
          <w:rtl/>
          <w:lang w:eastAsia="en-US"/>
        </w:rPr>
        <w:t>5</w:t>
      </w:r>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יש לשים לב שהבקבוקון סגור היטב, ושהטפי של הבקבוקון יהיה טבול בתמיסה.</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10: מקלונים לבדיקת </w:t>
      </w:r>
      <w:r w:rsidRPr="00862313">
        <w:rPr>
          <w:rFonts w:ascii="David" w:eastAsia="Calibri" w:hAnsi="David" w:cs="David"/>
          <w:b/>
          <w:bCs/>
          <w:sz w:val="22"/>
          <w:szCs w:val="22"/>
          <w:lang w:eastAsia="en-US"/>
        </w:rPr>
        <w:t>pH</w:t>
      </w:r>
      <w:r w:rsidRPr="00862313">
        <w:rPr>
          <w:rFonts w:ascii="David" w:eastAsia="Calibri" w:hAnsi="David" w:cs="David"/>
          <w:b/>
          <w:bCs/>
          <w:sz w:val="22"/>
          <w:szCs w:val="22"/>
          <w:rtl/>
          <w:lang w:eastAsia="en-US"/>
        </w:rPr>
        <w:t xml:space="preserve"> </w:t>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יש להשתמש במקלונים בטווח </w:t>
      </w:r>
      <w:r w:rsidRPr="00862313">
        <w:rPr>
          <w:rFonts w:ascii="David" w:eastAsia="Calibri" w:hAnsi="David" w:cs="David"/>
          <w:sz w:val="22"/>
          <w:szCs w:val="22"/>
          <w:lang w:eastAsia="en-US"/>
        </w:rPr>
        <w:t>pH</w:t>
      </w:r>
      <w:r w:rsidRPr="00862313">
        <w:rPr>
          <w:rFonts w:ascii="David" w:eastAsia="Calibri" w:hAnsi="David" w:cs="David"/>
          <w:sz w:val="22"/>
          <w:szCs w:val="22"/>
          <w:rtl/>
          <w:lang w:eastAsia="en-US"/>
        </w:rPr>
        <w:t xml:space="preserve"> 14-0</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ולצרף סקלה מתאימה של צבעים</w:t>
      </w:r>
      <w:r w:rsidRPr="00862313">
        <w:rPr>
          <w:rFonts w:ascii="David" w:eastAsia="Calibri" w:hAnsi="David" w:cs="David"/>
          <w:b/>
          <w:bCs/>
          <w:sz w:val="22"/>
          <w:szCs w:val="22"/>
          <w:rtl/>
          <w:lang w:eastAsia="en-US"/>
        </w:rPr>
        <w:t>.</w:t>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אפשר לחסוך על ידי חיתוך כל מקלון לאורכו, לשני מקלונים.</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פריט 13: כלי להכנת אמבט מים </w:t>
      </w:r>
      <w:r w:rsidRPr="00862313">
        <w:rPr>
          <w:rFonts w:ascii="David" w:eastAsia="Calibri" w:hAnsi="David" w:cs="David"/>
          <w:b/>
          <w:bCs/>
          <w:sz w:val="22"/>
          <w:szCs w:val="22"/>
          <w:rtl/>
          <w:lang w:eastAsia="en-US"/>
        </w:rPr>
        <w:tab/>
      </w:r>
      <w:r w:rsidRPr="00862313">
        <w:rPr>
          <w:rFonts w:ascii="David" w:eastAsia="Calibri" w:hAnsi="David" w:cs="David"/>
          <w:b/>
          <w:bCs/>
          <w:sz w:val="22"/>
          <w:szCs w:val="22"/>
          <w:rtl/>
          <w:lang w:eastAsia="en-US"/>
        </w:rPr>
        <w:br/>
      </w:r>
      <w:r w:rsidRPr="00862313">
        <w:rPr>
          <w:rFonts w:ascii="David" w:eastAsia="Calibri" w:hAnsi="David" w:cs="David"/>
          <w:sz w:val="22"/>
          <w:szCs w:val="22"/>
          <w:rtl/>
          <w:lang w:eastAsia="en-US"/>
        </w:rPr>
        <w:t xml:space="preserve">אפשר להכין כוס כימית בנפח 600-500 מ"ל, צנצנת מזכוכית, או כלי אחר יציב ועמיד לחום, עם פתח רחב המתאים להצבת ארבע מבחנות. </w:t>
      </w:r>
      <w:r w:rsidRPr="00862313">
        <w:rPr>
          <w:rFonts w:ascii="David" w:eastAsia="Calibri" w:hAnsi="David" w:cs="David"/>
          <w:sz w:val="22"/>
          <w:szCs w:val="22"/>
          <w:rtl/>
          <w:lang w:eastAsia="en-US"/>
        </w:rPr>
        <w:tab/>
      </w:r>
      <w:r w:rsidRPr="00862313">
        <w:rPr>
          <w:rFonts w:ascii="David" w:eastAsia="Calibri" w:hAnsi="David" w:cs="David"/>
          <w:sz w:val="22"/>
          <w:szCs w:val="22"/>
          <w:rtl/>
          <w:lang w:eastAsia="en-US"/>
        </w:rPr>
        <w:br/>
        <w:t xml:space="preserve">בזמן ביצוע הניסוי, הצע לתלמידים מים חמים או קוביות קרח בהתאם לטמפרטורה הרצויה באמבטים. </w:t>
      </w:r>
    </w:p>
    <w:p w:rsidR="003F4A57" w:rsidRPr="00862313" w:rsidRDefault="003F4A57" w:rsidP="003F4A57">
      <w:pPr>
        <w:widowControl w:val="0"/>
        <w:spacing w:before="120" w:line="280" w:lineRule="exact"/>
        <w:ind w:left="72"/>
        <w:jc w:val="left"/>
        <w:rPr>
          <w:rFonts w:ascii="David" w:eastAsia="Calibri" w:hAnsi="David" w:cs="David"/>
          <w:b/>
          <w:bCs/>
          <w:sz w:val="22"/>
          <w:szCs w:val="22"/>
          <w:rtl/>
          <w:lang w:eastAsia="en-US"/>
        </w:rPr>
      </w:pPr>
      <w:r w:rsidRPr="00862313">
        <w:rPr>
          <w:rFonts w:ascii="David" w:eastAsia="Calibri" w:hAnsi="David" w:cs="David"/>
          <w:sz w:val="22"/>
          <w:szCs w:val="22"/>
          <w:rtl/>
          <w:lang w:eastAsia="en-US"/>
        </w:rPr>
        <w:t>על פי הצורך יש להוציא מעט ממי האמבט</w:t>
      </w:r>
    </w:p>
    <w:p w:rsidR="003F4A57" w:rsidRPr="00862313" w:rsidRDefault="003F4A57" w:rsidP="003F4A57">
      <w:pPr>
        <w:widowControl w:val="0"/>
        <w:spacing w:line="280" w:lineRule="atLeast"/>
        <w:rPr>
          <w:rFonts w:ascii="David" w:hAnsi="David" w:cs="David"/>
          <w:sz w:val="22"/>
          <w:szCs w:val="22"/>
          <w:rtl/>
        </w:rPr>
      </w:pPr>
      <w:r w:rsidRPr="00862313">
        <w:rPr>
          <w:rFonts w:ascii="David" w:hAnsi="David" w:cs="David"/>
          <w:sz w:val="22"/>
          <w:szCs w:val="22"/>
          <w:rtl/>
        </w:rPr>
        <w:br w:type="page"/>
      </w:r>
    </w:p>
    <w:p w:rsidR="003F4A57" w:rsidRPr="00862313" w:rsidRDefault="003F4A57" w:rsidP="003F4A57">
      <w:pPr>
        <w:widowControl w:val="0"/>
        <w:spacing w:line="240" w:lineRule="auto"/>
        <w:jc w:val="left"/>
        <w:rPr>
          <w:rFonts w:ascii="David" w:hAnsi="David" w:cs="David"/>
          <w:sz w:val="22"/>
          <w:szCs w:val="22"/>
          <w:lang w:eastAsia="en-US"/>
        </w:rPr>
      </w:pPr>
      <w:r w:rsidRPr="00862313">
        <w:rPr>
          <w:rFonts w:ascii="David" w:hAnsi="David" w:cs="David"/>
          <w:b/>
          <w:bCs/>
          <w:sz w:val="28"/>
          <w:szCs w:val="28"/>
          <w:rtl/>
          <w:lang w:eastAsia="en-US"/>
        </w:rPr>
        <w:t xml:space="preserve">דוגמה לפרוטוקול ניסוי לתלמידי כיתות ט </w:t>
      </w:r>
      <w:r w:rsidRPr="00862313">
        <w:rPr>
          <w:rFonts w:ascii="David" w:hAnsi="David" w:cs="David"/>
          <w:b/>
          <w:bCs/>
          <w:sz w:val="28"/>
          <w:szCs w:val="28"/>
          <w:rtl/>
          <w:lang w:eastAsia="en-US"/>
        </w:rPr>
        <w:br/>
      </w:r>
      <w:r w:rsidRPr="00862313">
        <w:rPr>
          <w:rFonts w:ascii="David" w:hAnsi="David" w:cs="David"/>
          <w:b/>
          <w:bCs/>
          <w:sz w:val="28"/>
          <w:szCs w:val="28"/>
          <w:rtl/>
          <w:lang w:eastAsia="en-US"/>
        </w:rPr>
        <w:br/>
        <w:t>השפעת ריכוז הרוק על פירוק עמילן</w:t>
      </w:r>
      <w:r w:rsidRPr="00862313">
        <w:rPr>
          <w:rFonts w:ascii="David" w:hAnsi="David" w:cs="David"/>
          <w:b/>
          <w:bCs/>
          <w:sz w:val="28"/>
          <w:szCs w:val="28"/>
          <w:rtl/>
          <w:lang w:eastAsia="en-US"/>
        </w:rPr>
        <w:br/>
      </w:r>
      <w:r w:rsidRPr="00862313">
        <w:rPr>
          <w:rFonts w:ascii="David" w:hAnsi="David" w:cs="David"/>
          <w:b/>
          <w:bCs/>
          <w:sz w:val="22"/>
          <w:szCs w:val="22"/>
          <w:rtl/>
          <w:lang w:eastAsia="en-US"/>
        </w:rPr>
        <w:t>בכל שלבי הביצוע יש לעבוד על פי הוראות בטיחות לעבודה במעבדה.</w:t>
      </w:r>
      <w:r w:rsidRPr="00862313">
        <w:rPr>
          <w:rFonts w:ascii="David" w:hAnsi="David" w:cs="David"/>
          <w:b/>
          <w:bCs/>
          <w:sz w:val="22"/>
          <w:szCs w:val="22"/>
          <w:rtl/>
          <w:lang w:eastAsia="en-US"/>
        </w:rPr>
        <w:br/>
      </w:r>
      <w:r w:rsidRPr="00862313">
        <w:rPr>
          <w:rFonts w:ascii="David" w:hAnsi="David" w:cs="David"/>
          <w:b/>
          <w:bCs/>
          <w:sz w:val="22"/>
          <w:szCs w:val="22"/>
          <w:rtl/>
          <w:lang w:eastAsia="en-US"/>
        </w:rPr>
        <w:br/>
      </w:r>
    </w:p>
    <w:p w:rsidR="003F4A57" w:rsidRPr="00862313" w:rsidRDefault="003F4A57" w:rsidP="003F4A57">
      <w:pPr>
        <w:widowControl w:val="0"/>
        <w:spacing w:line="240" w:lineRule="auto"/>
        <w:rPr>
          <w:rFonts w:ascii="David" w:hAnsi="David" w:cs="David"/>
          <w:sz w:val="22"/>
          <w:szCs w:val="22"/>
          <w:rtl/>
          <w:lang w:eastAsia="en-US"/>
        </w:rPr>
      </w:pPr>
      <w:r w:rsidRPr="00862313">
        <w:rPr>
          <w:rFonts w:ascii="David" w:hAnsi="David" w:cs="David"/>
          <w:sz w:val="22"/>
          <w:szCs w:val="22"/>
          <w:u w:val="single"/>
          <w:rtl/>
          <w:lang w:eastAsia="en-US"/>
        </w:rPr>
        <w:t>הכנת תמיסת מים ורוק</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א. על שולחנך כוס, ועליה רשום "מים לשתיה".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שתה את כל המים שבכוס, כדי לשטוף את הפה.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 זרוק את הכוס לכלי הפסולת שעל שולחנך.</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ב. לרשותך 3 מקלונים שקצותיהם עטופים בצמר גפן. הכנס לפיך את שלושת המקלונים, כך שהקצוות </w:t>
      </w:r>
      <w:r w:rsidRPr="00862313">
        <w:rPr>
          <w:rFonts w:ascii="David" w:hAnsi="David" w:cs="David"/>
          <w:sz w:val="22"/>
          <w:szCs w:val="22"/>
          <w:rtl/>
          <w:lang w:eastAsia="en-US"/>
        </w:rPr>
        <w:br/>
        <w:t xml:space="preserve"> המכוסים בצמר גפן יהיו מתחת ללשונך.</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רשום את השעה _____, והמתן שהמקלונים בפיך כ-3 דקות.</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בזמן ההמתנה בצע את ההוראות שבסעיפים ג-ד.</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ג. באמצעות עט לסימון זכוכית, סמן 3 מבחנות באותיות א-ג.</w:t>
      </w:r>
    </w:p>
    <w:p w:rsidR="003F4A57" w:rsidRPr="00862313" w:rsidRDefault="003F4A57" w:rsidP="003F4A57">
      <w:pPr>
        <w:widowControl w:val="0"/>
        <w:spacing w:before="120" w:line="280" w:lineRule="exact"/>
        <w:rPr>
          <w:rFonts w:ascii="David" w:hAnsi="David" w:cs="David"/>
          <w:sz w:val="22"/>
          <w:szCs w:val="22"/>
          <w:lang w:eastAsia="en-US"/>
        </w:rPr>
      </w:pPr>
      <w:r w:rsidRPr="00862313">
        <w:rPr>
          <w:rFonts w:ascii="David" w:hAnsi="David" w:cs="David"/>
          <w:sz w:val="22"/>
          <w:szCs w:val="22"/>
          <w:rtl/>
          <w:lang w:eastAsia="en-US"/>
        </w:rPr>
        <w:t>ד. על כוס לשימוש חד-פעמי רשום "תמיסת מים ורוק".</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פיפטה של 5 מ"ל (או של 10 מ"ל), העבר 4 מ"ל מים מזוקקים אל הכוס. </w:t>
      </w:r>
    </w:p>
    <w:p w:rsidR="003F4A57" w:rsidRPr="00862313" w:rsidRDefault="003F4A57" w:rsidP="003F4A57">
      <w:pPr>
        <w:widowControl w:val="0"/>
        <w:spacing w:before="120" w:line="280" w:lineRule="exact"/>
        <w:rPr>
          <w:rFonts w:ascii="David" w:hAnsi="David" w:cs="David"/>
          <w:b/>
          <w:bCs/>
          <w:sz w:val="22"/>
          <w:szCs w:val="22"/>
          <w:rtl/>
          <w:lang w:eastAsia="en-US"/>
        </w:rPr>
      </w:pPr>
      <w:r w:rsidRPr="00862313">
        <w:rPr>
          <w:rFonts w:ascii="David" w:hAnsi="David" w:cs="David"/>
          <w:sz w:val="22"/>
          <w:szCs w:val="22"/>
          <w:rtl/>
          <w:lang w:eastAsia="en-US"/>
        </w:rPr>
        <w:t xml:space="preserve">ה. לאחר כ-3 דקות מהשעה שרשמת בסעיף ב, העבר את המקלונים מפיך אל הכוס, כך שהקצוות שהיו </w:t>
      </w:r>
      <w:r w:rsidRPr="00862313">
        <w:rPr>
          <w:rFonts w:ascii="David" w:hAnsi="David" w:cs="David"/>
          <w:sz w:val="22"/>
          <w:szCs w:val="22"/>
          <w:rtl/>
          <w:lang w:eastAsia="en-US"/>
        </w:rPr>
        <w:br/>
        <w:t xml:space="preserve"> מתחת ללשונך יהיו טבולים במים.</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b/>
          <w:bCs/>
          <w:sz w:val="22"/>
          <w:szCs w:val="22"/>
          <w:rtl/>
          <w:lang w:eastAsia="en-US"/>
        </w:rPr>
        <w:t xml:space="preserve"> </w:t>
      </w:r>
      <w:r w:rsidRPr="00862313">
        <w:rPr>
          <w:rFonts w:ascii="David" w:hAnsi="David" w:cs="David"/>
          <w:sz w:val="22"/>
          <w:szCs w:val="22"/>
          <w:rtl/>
          <w:lang w:eastAsia="en-US"/>
        </w:rPr>
        <w:t xml:space="preserve">- טלטל בזהירות את הכוס במשך כדקה. הטלטול יגרום לרוק שנספג בצמר גפן להתערבב מהר יותר </w:t>
      </w:r>
      <w:r w:rsidRPr="00862313">
        <w:rPr>
          <w:rFonts w:ascii="David" w:hAnsi="David" w:cs="David"/>
          <w:sz w:val="22"/>
          <w:szCs w:val="22"/>
          <w:rtl/>
          <w:lang w:eastAsia="en-US"/>
        </w:rPr>
        <w:br/>
        <w:t xml:space="preserve"> במים.</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הוצא את המקלונים מהכוס, וזרוק אותם לכלי הפסולת.</w:t>
      </w:r>
    </w:p>
    <w:p w:rsidR="003F4A57" w:rsidRPr="00862313" w:rsidRDefault="003F4A57" w:rsidP="003F4A57">
      <w:pPr>
        <w:widowControl w:val="0"/>
        <w:spacing w:before="120" w:line="280" w:lineRule="exact"/>
        <w:rPr>
          <w:rFonts w:ascii="David" w:hAnsi="David" w:cs="David"/>
          <w:sz w:val="22"/>
          <w:szCs w:val="22"/>
          <w:rtl/>
          <w:lang w:eastAsia="en-US"/>
        </w:rPr>
      </w:pP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u w:val="single"/>
          <w:rtl/>
          <w:lang w:eastAsia="en-US"/>
        </w:rPr>
        <w:t>בדיקת ההשפעה של ריכוז הרוק על פירוק עמילן</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ו. סמן 2 פיפטות פסטר: על אחת מהן רשום "רוק", ועל האחרת רשום "מים".</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עליך להעביר למבחנות א, ב, ג את הנוזלים המפורטים בטבלה 1 בנפחים הרשומים בה.</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עבור בסדר הזה:</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"רוק" העבר את תמיסת המים והרוק מהכוס למבחנות. </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"מים", העבר מים מזוקקים למבחנות.</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על שולחנך פיפטה המסומנת "עמילן" וכלי המסומן "עמילן". טלטל את הכלי קלות.</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באמצעות הפיפטה המסומנת "עמילן", העבר עמילן מהכלי לשלוש המבחנות.</w:t>
      </w:r>
    </w:p>
    <w:p w:rsidR="003F4A57" w:rsidRPr="00862313" w:rsidRDefault="003F4A57" w:rsidP="003F4A57">
      <w:pPr>
        <w:widowControl w:val="0"/>
        <w:spacing w:before="120" w:after="120" w:line="280" w:lineRule="exact"/>
        <w:rPr>
          <w:rFonts w:ascii="David" w:hAnsi="David" w:cs="David"/>
          <w:sz w:val="22"/>
          <w:szCs w:val="22"/>
          <w:rtl/>
          <w:lang w:eastAsia="en-US"/>
        </w:rPr>
      </w:pPr>
      <w:r w:rsidRPr="00862313">
        <w:rPr>
          <w:rFonts w:ascii="David" w:hAnsi="David" w:cs="David"/>
          <w:sz w:val="22"/>
          <w:szCs w:val="22"/>
          <w:rtl/>
          <w:lang w:eastAsia="en-US"/>
        </w:rPr>
        <w:t xml:space="preserve"> - טלטל קלות כל אחת משלוש המבחנות, ורשום </w:t>
      </w:r>
      <w:r w:rsidRPr="00862313">
        <w:rPr>
          <w:rFonts w:ascii="David" w:hAnsi="David" w:cs="David"/>
          <w:sz w:val="22"/>
          <w:szCs w:val="22"/>
          <w:u w:val="single"/>
          <w:rtl/>
          <w:lang w:eastAsia="en-US"/>
        </w:rPr>
        <w:t>מיד</w:t>
      </w:r>
      <w:r w:rsidRPr="00862313">
        <w:rPr>
          <w:rFonts w:ascii="David" w:hAnsi="David" w:cs="David"/>
          <w:sz w:val="22"/>
          <w:szCs w:val="22"/>
          <w:rtl/>
          <w:lang w:eastAsia="en-US"/>
        </w:rPr>
        <w:t xml:space="preserve"> את השעה _______.</w:t>
      </w:r>
      <w:r w:rsidRPr="00862313">
        <w:rPr>
          <w:rFonts w:ascii="David" w:hAnsi="David" w:cs="David"/>
          <w:sz w:val="22"/>
          <w:szCs w:val="22"/>
          <w:rtl/>
          <w:lang w:eastAsia="en-US"/>
        </w:rPr>
        <w:tab/>
      </w:r>
    </w:p>
    <w:p w:rsidR="003F4A57" w:rsidRPr="00862313" w:rsidRDefault="003F4A57" w:rsidP="003F4A57">
      <w:pPr>
        <w:widowControl w:val="0"/>
        <w:spacing w:before="120" w:after="12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התהליך החל ברגע שבו </w:t>
      </w:r>
      <w:r w:rsidRPr="00862313">
        <w:rPr>
          <w:rFonts w:ascii="David" w:hAnsi="David" w:cs="David"/>
          <w:b/>
          <w:bCs/>
          <w:sz w:val="22"/>
          <w:szCs w:val="22"/>
          <w:rtl/>
          <w:lang w:eastAsia="en-US"/>
        </w:rPr>
        <w:t xml:space="preserve">הוספת את העמילן למבחנות. </w:t>
      </w:r>
      <w:r w:rsidRPr="00862313">
        <w:rPr>
          <w:rFonts w:ascii="David" w:hAnsi="David" w:cs="David"/>
          <w:sz w:val="22"/>
          <w:szCs w:val="22"/>
          <w:rtl/>
          <w:lang w:eastAsia="en-US"/>
        </w:rPr>
        <w:t>המתן 4 דקות.</w:t>
      </w:r>
      <w:r w:rsidRPr="00862313">
        <w:rPr>
          <w:rFonts w:ascii="David" w:hAnsi="David" w:cs="David"/>
          <w:b/>
          <w:bCs/>
          <w:sz w:val="22"/>
          <w:szCs w:val="22"/>
          <w:rtl/>
          <w:lang w:eastAsia="en-US"/>
        </w:rPr>
        <w:t xml:space="preserve"> </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z w:val="22"/>
          <w:szCs w:val="22"/>
          <w:rtl/>
          <w:lang w:eastAsia="en-US"/>
        </w:rPr>
        <w:t xml:space="preserve"> בזמן ההמתנה בצע את ההוראות בסעיפים ז ו-ח.</w:t>
      </w:r>
      <w:r w:rsidRPr="00862313">
        <w:rPr>
          <w:rFonts w:ascii="David" w:hAnsi="David" w:cs="David"/>
          <w:sz w:val="22"/>
          <w:szCs w:val="22"/>
          <w:rtl/>
          <w:lang w:eastAsia="en-US"/>
        </w:rPr>
        <w:tab/>
      </w:r>
      <w:r w:rsidRPr="00862313">
        <w:rPr>
          <w:rFonts w:ascii="David" w:hAnsi="David" w:cs="David"/>
          <w:sz w:val="22"/>
          <w:szCs w:val="22"/>
          <w:rtl/>
          <w:lang w:eastAsia="en-US"/>
        </w:rPr>
        <w:br/>
      </w:r>
    </w:p>
    <w:p w:rsidR="003F4A57" w:rsidRPr="00862313" w:rsidRDefault="003F4A57" w:rsidP="003F4A57">
      <w:pPr>
        <w:widowControl w:val="0"/>
        <w:spacing w:before="120" w:after="120" w:line="280" w:lineRule="exact"/>
        <w:jc w:val="center"/>
        <w:rPr>
          <w:rFonts w:ascii="David" w:hAnsi="David" w:cs="David"/>
          <w:sz w:val="22"/>
          <w:szCs w:val="22"/>
          <w:rtl/>
          <w:lang w:eastAsia="en-US"/>
        </w:rPr>
      </w:pPr>
    </w:p>
    <w:p w:rsidR="003F4A57" w:rsidRPr="00862313" w:rsidRDefault="003F4A57" w:rsidP="003F4A57">
      <w:pPr>
        <w:widowControl w:val="0"/>
        <w:spacing w:before="120" w:after="120" w:line="280" w:lineRule="exact"/>
        <w:jc w:val="center"/>
        <w:rPr>
          <w:rFonts w:ascii="David" w:hAnsi="David" w:cs="David"/>
          <w:b/>
          <w:bCs/>
          <w:sz w:val="18"/>
          <w:szCs w:val="18"/>
          <w:rtl/>
          <w:lang w:eastAsia="en-US"/>
        </w:rPr>
      </w:pPr>
      <w:r w:rsidRPr="00862313">
        <w:rPr>
          <w:rFonts w:ascii="David" w:hAnsi="David" w:cs="David"/>
          <w:sz w:val="22"/>
          <w:szCs w:val="22"/>
          <w:rtl/>
          <w:lang w:eastAsia="en-US"/>
        </w:rPr>
        <w:br/>
      </w:r>
      <w:r w:rsidRPr="00862313">
        <w:rPr>
          <w:rFonts w:ascii="David" w:hAnsi="David" w:cs="David"/>
          <w:sz w:val="22"/>
          <w:szCs w:val="22"/>
          <w:rtl/>
          <w:lang w:eastAsia="en-US"/>
        </w:rPr>
        <w:br/>
      </w:r>
      <w:r w:rsidRPr="00862313">
        <w:rPr>
          <w:rFonts w:ascii="David" w:hAnsi="David" w:cs="David"/>
          <w:b/>
          <w:bCs/>
          <w:sz w:val="18"/>
          <w:szCs w:val="18"/>
          <w:rtl/>
          <w:lang w:eastAsia="en-US"/>
        </w:rPr>
        <w:t xml:space="preserve"> טבלה: השפעת נפח הרוק על פירוק עמילן</w:t>
      </w:r>
    </w:p>
    <w:tbl>
      <w:tblPr>
        <w:bidiVisual/>
        <w:tblW w:w="8528" w:type="dxa"/>
        <w:tblInd w:w="7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5"/>
        <w:gridCol w:w="988"/>
        <w:gridCol w:w="819"/>
        <w:gridCol w:w="981"/>
        <w:gridCol w:w="2698"/>
        <w:gridCol w:w="2207"/>
      </w:tblGrid>
      <w:tr w:rsidR="003F4A57" w:rsidRPr="00862313" w:rsidTr="00700A76">
        <w:tc>
          <w:tcPr>
            <w:tcW w:w="835"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1</w:t>
            </w:r>
          </w:p>
        </w:tc>
        <w:tc>
          <w:tcPr>
            <w:tcW w:w="98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2</w:t>
            </w:r>
          </w:p>
        </w:tc>
        <w:tc>
          <w:tcPr>
            <w:tcW w:w="819"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3</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4</w:t>
            </w:r>
          </w:p>
        </w:tc>
        <w:tc>
          <w:tcPr>
            <w:tcW w:w="269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5</w:t>
            </w:r>
          </w:p>
        </w:tc>
        <w:tc>
          <w:tcPr>
            <w:tcW w:w="2207"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b/>
                <w:bCs/>
                <w:sz w:val="18"/>
                <w:szCs w:val="18"/>
                <w:lang w:eastAsia="en-US"/>
              </w:rPr>
            </w:pPr>
            <w:r w:rsidRPr="00862313">
              <w:rPr>
                <w:rFonts w:ascii="David" w:hAnsi="David" w:cs="David"/>
                <w:b/>
                <w:bCs/>
                <w:sz w:val="18"/>
                <w:szCs w:val="18"/>
                <w:rtl/>
                <w:lang w:eastAsia="en-US"/>
              </w:rPr>
              <w:t>6</w:t>
            </w: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rPr>
                <w:rFonts w:ascii="David" w:hAnsi="David" w:cs="David"/>
                <w:b/>
                <w:bCs/>
                <w:sz w:val="18"/>
                <w:szCs w:val="18"/>
                <w:rtl/>
                <w:lang w:eastAsia="en-US"/>
              </w:rPr>
            </w:pPr>
          </w:p>
          <w:p w:rsidR="003F4A57" w:rsidRPr="00862313" w:rsidRDefault="003F4A57" w:rsidP="00700A76">
            <w:pPr>
              <w:widowControl w:val="0"/>
              <w:spacing w:line="240" w:lineRule="auto"/>
              <w:rPr>
                <w:rFonts w:ascii="David" w:hAnsi="David" w:cs="David"/>
                <w:b/>
                <w:bCs/>
                <w:sz w:val="18"/>
                <w:szCs w:val="18"/>
                <w:rtl/>
                <w:lang w:eastAsia="en-US"/>
              </w:rPr>
            </w:pPr>
          </w:p>
          <w:p w:rsidR="003F4A57" w:rsidRPr="00862313" w:rsidRDefault="003F4A57" w:rsidP="00700A76">
            <w:pPr>
              <w:widowControl w:val="0"/>
              <w:spacing w:line="240" w:lineRule="auto"/>
              <w:rPr>
                <w:rFonts w:ascii="David" w:hAnsi="David" w:cs="David"/>
                <w:b/>
                <w:bCs/>
                <w:sz w:val="18"/>
                <w:szCs w:val="18"/>
                <w:lang w:eastAsia="en-US"/>
              </w:rPr>
            </w:pPr>
            <w:r w:rsidRPr="00862313">
              <w:rPr>
                <w:rFonts w:ascii="David" w:hAnsi="David" w:cs="David"/>
                <w:b/>
                <w:bCs/>
                <w:sz w:val="18"/>
                <w:szCs w:val="18"/>
                <w:rtl/>
                <w:lang w:eastAsia="en-US"/>
              </w:rPr>
              <w:t>המבחנה</w:t>
            </w:r>
          </w:p>
        </w:tc>
        <w:tc>
          <w:tcPr>
            <w:tcW w:w="9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 xml:space="preserve">נפח תמיסת מים ורוק </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819"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נפח המים (מ"ל)</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981"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נפח העמילן</w:t>
            </w: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b/>
                <w:bCs/>
                <w:sz w:val="18"/>
                <w:szCs w:val="18"/>
                <w:rtl/>
                <w:lang w:eastAsia="en-US"/>
              </w:rPr>
            </w:pP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(טיפות)</w:t>
            </w:r>
          </w:p>
        </w:tc>
        <w:tc>
          <w:tcPr>
            <w:tcW w:w="269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 xml:space="preserve">צבע הדגימה לאחר הוספת </w:t>
            </w:r>
          </w:p>
          <w:p w:rsidR="003F4A57" w:rsidRPr="00862313" w:rsidRDefault="003F4A57" w:rsidP="00700A76">
            <w:pPr>
              <w:widowControl w:val="0"/>
              <w:spacing w:line="240" w:lineRule="auto"/>
              <w:jc w:val="center"/>
              <w:rPr>
                <w:rFonts w:ascii="David" w:hAnsi="David" w:cs="David"/>
                <w:b/>
                <w:bCs/>
                <w:sz w:val="18"/>
                <w:szCs w:val="18"/>
                <w:lang w:eastAsia="en-US"/>
              </w:rPr>
            </w:pPr>
            <w:r w:rsidRPr="00862313">
              <w:rPr>
                <w:rFonts w:ascii="David" w:hAnsi="David" w:cs="David"/>
                <w:b/>
                <w:bCs/>
                <w:sz w:val="18"/>
                <w:szCs w:val="18"/>
                <w:rtl/>
                <w:lang w:eastAsia="en-US"/>
              </w:rPr>
              <w:t>תמיסת יוד</w:t>
            </w:r>
          </w:p>
        </w:tc>
        <w:tc>
          <w:tcPr>
            <w:tcW w:w="2207"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b/>
                <w:bCs/>
                <w:sz w:val="18"/>
                <w:szCs w:val="18"/>
                <w:rtl/>
                <w:lang w:eastAsia="en-US"/>
              </w:rPr>
            </w:pPr>
            <w:r w:rsidRPr="00862313">
              <w:rPr>
                <w:rFonts w:ascii="David" w:hAnsi="David" w:cs="David"/>
                <w:b/>
                <w:bCs/>
                <w:sz w:val="18"/>
                <w:szCs w:val="18"/>
                <w:rtl/>
                <w:lang w:eastAsia="en-US"/>
              </w:rPr>
              <w:t>מידת פירוק העמילן</w:t>
            </w:r>
          </w:p>
          <w:p w:rsidR="003F4A57" w:rsidRPr="00862313" w:rsidRDefault="003F4A57" w:rsidP="00700A76">
            <w:pPr>
              <w:widowControl w:val="0"/>
              <w:spacing w:line="240" w:lineRule="auto"/>
              <w:jc w:val="center"/>
              <w:rPr>
                <w:rFonts w:ascii="David" w:hAnsi="David" w:cs="David"/>
                <w:sz w:val="18"/>
                <w:szCs w:val="18"/>
                <w:lang w:eastAsia="en-US"/>
              </w:rPr>
            </w:pPr>
            <w:r w:rsidRPr="00862313">
              <w:rPr>
                <w:rFonts w:ascii="David" w:hAnsi="David" w:cs="David"/>
                <w:sz w:val="18"/>
                <w:szCs w:val="18"/>
                <w:rtl/>
                <w:lang w:eastAsia="en-US"/>
              </w:rPr>
              <w:t>(פירוק מלא, פירוק חלקי, פירוק מועט, אין פירוק)</w:t>
            </w: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א</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25</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0</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ב</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5</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20</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r w:rsidR="003F4A57" w:rsidRPr="00862313" w:rsidTr="00700A76">
        <w:tc>
          <w:tcPr>
            <w:tcW w:w="835"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ג</w:t>
            </w:r>
          </w:p>
        </w:tc>
        <w:tc>
          <w:tcPr>
            <w:tcW w:w="988"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0</w:t>
            </w:r>
          </w:p>
        </w:tc>
        <w:tc>
          <w:tcPr>
            <w:tcW w:w="819"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25</w:t>
            </w:r>
          </w:p>
        </w:tc>
        <w:tc>
          <w:tcPr>
            <w:tcW w:w="9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sz w:val="22"/>
                <w:szCs w:val="22"/>
                <w:lang w:eastAsia="en-US"/>
              </w:rPr>
            </w:pPr>
            <w:r w:rsidRPr="00862313">
              <w:rPr>
                <w:rFonts w:ascii="David" w:hAnsi="David" w:cs="David"/>
                <w:sz w:val="22"/>
                <w:szCs w:val="22"/>
                <w:rtl/>
                <w:lang w:eastAsia="en-US"/>
              </w:rPr>
              <w:t>2</w:t>
            </w:r>
          </w:p>
        </w:tc>
        <w:tc>
          <w:tcPr>
            <w:tcW w:w="269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c>
          <w:tcPr>
            <w:tcW w:w="2207"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80" w:lineRule="exact"/>
              <w:rPr>
                <w:rFonts w:ascii="David" w:hAnsi="David" w:cs="David"/>
                <w:sz w:val="22"/>
                <w:szCs w:val="22"/>
                <w:lang w:eastAsia="en-US"/>
              </w:rPr>
            </w:pPr>
          </w:p>
        </w:tc>
      </w:tr>
    </w:tbl>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sz w:val="22"/>
          <w:szCs w:val="22"/>
          <w:lang w:eastAsia="en-US"/>
        </w:rPr>
      </w:pPr>
      <w:r w:rsidRPr="00862313">
        <w:rPr>
          <w:rFonts w:ascii="David" w:hAnsi="David" w:cs="David"/>
          <w:sz w:val="22"/>
          <w:szCs w:val="22"/>
          <w:rtl/>
          <w:lang w:eastAsia="en-US"/>
        </w:rPr>
        <w:t xml:space="preserve">ז. לרשותך לוח שקעים, ועליו מסומנים 3 שקעים באותיות א, ב, ג (או צלחת לשימוש חד-פעמי, ועליה 3 </w:t>
      </w:r>
      <w:r w:rsidRPr="00862313">
        <w:rPr>
          <w:rFonts w:ascii="David" w:hAnsi="David" w:cs="David"/>
          <w:sz w:val="22"/>
          <w:szCs w:val="22"/>
          <w:rtl/>
          <w:lang w:eastAsia="en-US"/>
        </w:rPr>
        <w:br/>
        <w:t xml:space="preserve"> עיגולים המסומנים באותיות א, ב, ג). </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העבר טיפה אחת של תמיסת יוד לכל אחד משלושת השקעים (או העיגולים).</w:t>
      </w:r>
    </w:p>
    <w:p w:rsidR="003F4A57" w:rsidRPr="00862313" w:rsidRDefault="003F4A57" w:rsidP="003F4A57">
      <w:pPr>
        <w:widowControl w:val="0"/>
        <w:spacing w:before="120" w:line="280" w:lineRule="exact"/>
        <w:rPr>
          <w:rFonts w:ascii="David" w:hAnsi="David" w:cs="David"/>
          <w:spacing w:val="-2"/>
          <w:sz w:val="22"/>
          <w:szCs w:val="22"/>
          <w:lang w:eastAsia="en-US"/>
        </w:rPr>
      </w:pPr>
      <w:r w:rsidRPr="00862313">
        <w:rPr>
          <w:rFonts w:ascii="David" w:hAnsi="David" w:cs="David"/>
          <w:spacing w:val="-2"/>
          <w:sz w:val="22"/>
          <w:szCs w:val="22"/>
          <w:rtl/>
          <w:lang w:eastAsia="en-US"/>
        </w:rPr>
        <w:t>ח. טלטל קלות את המבחנות א, ב, ג. הכנס לכל אחת מהן פיפטת פסטר נקייה.</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 - לאחר 4 דקות מהשעה שרשמת בסעיף ו, עבור לסעיף ט.</w:t>
      </w:r>
    </w:p>
    <w:p w:rsidR="003F4A57" w:rsidRPr="00862313" w:rsidRDefault="003F4A57" w:rsidP="003F4A57">
      <w:pPr>
        <w:widowControl w:val="0"/>
        <w:spacing w:line="280" w:lineRule="exact"/>
        <w:rPr>
          <w:rFonts w:ascii="David" w:hAnsi="David" w:cs="David"/>
          <w:sz w:val="22"/>
          <w:szCs w:val="22"/>
          <w:rtl/>
          <w:lang w:eastAsia="en-US"/>
        </w:rPr>
      </w:pPr>
    </w:p>
    <w:p w:rsidR="003F4A57" w:rsidRPr="00862313" w:rsidRDefault="003F4A57" w:rsidP="003F4A57">
      <w:pPr>
        <w:widowControl w:val="0"/>
        <w:spacing w:line="280" w:lineRule="exact"/>
        <w:rPr>
          <w:rFonts w:ascii="David" w:hAnsi="David" w:cs="David"/>
          <w:sz w:val="22"/>
          <w:szCs w:val="22"/>
          <w:lang w:eastAsia="en-US"/>
        </w:rPr>
      </w:pPr>
      <w:r w:rsidRPr="00862313">
        <w:rPr>
          <w:rFonts w:ascii="David" w:hAnsi="David" w:cs="David"/>
          <w:sz w:val="22"/>
          <w:szCs w:val="22"/>
          <w:rtl/>
          <w:lang w:eastAsia="en-US"/>
        </w:rPr>
        <w:t xml:space="preserve">ט. טלטל קלות את מבחנה א, ובאמצעות פיפטת </w:t>
      </w:r>
      <w:proofErr w:type="spellStart"/>
      <w:r w:rsidRPr="00862313">
        <w:rPr>
          <w:rFonts w:ascii="David" w:hAnsi="David" w:cs="David"/>
          <w:sz w:val="22"/>
          <w:szCs w:val="22"/>
          <w:rtl/>
          <w:lang w:eastAsia="en-US"/>
        </w:rPr>
        <w:t>הפסטר</w:t>
      </w:r>
      <w:proofErr w:type="spellEnd"/>
      <w:r w:rsidRPr="00862313">
        <w:rPr>
          <w:rFonts w:ascii="David" w:hAnsi="David" w:cs="David"/>
          <w:sz w:val="22"/>
          <w:szCs w:val="22"/>
          <w:rtl/>
          <w:lang w:eastAsia="en-US"/>
        </w:rPr>
        <w:t xml:space="preserve"> שבתוכה, שאב מעט נוזל.</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טפטף טיפה אחת מהנוזל שבמבחנה א על טיפת היוד בשקע א, והחזר את הפיפטה למבחנה. </w:t>
      </w:r>
    </w:p>
    <w:p w:rsidR="003F4A57" w:rsidRPr="00862313" w:rsidRDefault="003F4A57" w:rsidP="003F4A57">
      <w:pPr>
        <w:widowControl w:val="0"/>
        <w:spacing w:before="120" w:line="280" w:lineRule="exact"/>
        <w:rPr>
          <w:rFonts w:ascii="David" w:hAnsi="David" w:cs="David"/>
          <w:sz w:val="22"/>
          <w:szCs w:val="22"/>
          <w:lang w:eastAsia="en-US"/>
        </w:rPr>
      </w:pPr>
      <w:r w:rsidRPr="00862313">
        <w:rPr>
          <w:rFonts w:ascii="David" w:hAnsi="David" w:cs="David"/>
          <w:sz w:val="22"/>
          <w:szCs w:val="22"/>
          <w:rtl/>
          <w:lang w:eastAsia="en-US"/>
        </w:rPr>
        <w:t>י. חזור על הוראות סעיף ט עם מבחנה ב ושקע ב, ועם מבחנה ג ושקע ג.</w:t>
      </w:r>
    </w:p>
    <w:p w:rsidR="003F4A57" w:rsidRPr="00862313" w:rsidRDefault="003F4A57" w:rsidP="003F4A57">
      <w:pPr>
        <w:widowControl w:val="0"/>
        <w:spacing w:before="120" w:line="280" w:lineRule="exact"/>
        <w:rPr>
          <w:rFonts w:ascii="David" w:hAnsi="David" w:cs="David"/>
          <w:sz w:val="22"/>
          <w:szCs w:val="22"/>
          <w:rtl/>
          <w:lang w:eastAsia="en-US"/>
        </w:rPr>
      </w:pPr>
      <w:r w:rsidRPr="00862313">
        <w:rPr>
          <w:rFonts w:ascii="David" w:hAnsi="David" w:cs="David"/>
          <w:sz w:val="22"/>
          <w:szCs w:val="22"/>
          <w:rtl/>
          <w:lang w:eastAsia="en-US"/>
        </w:rPr>
        <w:t xml:space="preserve">יא. התבונן בצבע הנוזל בכל אחד מהשקעים. אם אין הבדל בתוצאות הבדיקות של הדגימות ממבחנות ב ו-ג, </w:t>
      </w:r>
      <w:r w:rsidRPr="00862313">
        <w:rPr>
          <w:rFonts w:ascii="David" w:hAnsi="David" w:cs="David"/>
          <w:sz w:val="22"/>
          <w:szCs w:val="22"/>
          <w:rtl/>
          <w:lang w:eastAsia="en-US"/>
        </w:rPr>
        <w:br/>
        <w:t xml:space="preserve"> המתן 2 דקות נוספות, וחזור שוב על </w:t>
      </w:r>
      <w:r w:rsidRPr="00862313">
        <w:rPr>
          <w:rFonts w:ascii="David" w:hAnsi="David" w:cs="David"/>
          <w:sz w:val="22"/>
          <w:szCs w:val="22"/>
          <w:u w:val="single"/>
          <w:rtl/>
          <w:lang w:eastAsia="en-US"/>
        </w:rPr>
        <w:t>ההוראות שבסעיפים ז, ט-י</w:t>
      </w:r>
      <w:r w:rsidRPr="00862313">
        <w:rPr>
          <w:rFonts w:ascii="David" w:hAnsi="David" w:cs="David"/>
          <w:sz w:val="22"/>
          <w:szCs w:val="22"/>
          <w:rtl/>
          <w:lang w:eastAsia="en-US"/>
        </w:rPr>
        <w:t xml:space="preserve"> בשלושה שקעים נקיים שתסמן באותיות </w:t>
      </w:r>
      <w:r w:rsidRPr="00862313">
        <w:rPr>
          <w:rFonts w:ascii="David" w:hAnsi="David" w:cs="David"/>
          <w:sz w:val="22"/>
          <w:szCs w:val="22"/>
          <w:rtl/>
          <w:lang w:eastAsia="en-US"/>
        </w:rPr>
        <w:br/>
        <w:t xml:space="preserve"> א, ב, ג (או בצלחת נקייה מסומנת).</w:t>
      </w:r>
    </w:p>
    <w:p w:rsidR="003F4A57" w:rsidRPr="00862313" w:rsidRDefault="003F4A57" w:rsidP="003F4A57">
      <w:pPr>
        <w:widowControl w:val="0"/>
        <w:shd w:val="clear" w:color="auto" w:fill="FFFFFF"/>
        <w:spacing w:line="240" w:lineRule="auto"/>
        <w:jc w:val="left"/>
        <w:rPr>
          <w:rFonts w:ascii="David" w:hAnsi="David" w:cs="David"/>
          <w:sz w:val="22"/>
          <w:szCs w:val="22"/>
          <w:rtl/>
          <w:lang w:eastAsia="en-US"/>
        </w:rPr>
      </w:pPr>
      <w:r w:rsidRPr="00862313">
        <w:rPr>
          <w:rFonts w:ascii="David" w:hAnsi="David" w:cs="David"/>
          <w:sz w:val="22"/>
          <w:szCs w:val="22"/>
          <w:rtl/>
          <w:lang w:eastAsia="en-US"/>
        </w:rPr>
        <w:t>יב. רשום את הצבע שהתקבל בכל אחת מהדגימות.</w:t>
      </w:r>
      <w:r w:rsidRPr="00862313">
        <w:rPr>
          <w:rFonts w:ascii="David" w:hAnsi="David" w:cs="David"/>
          <w:sz w:val="22"/>
          <w:szCs w:val="22"/>
          <w:rtl/>
          <w:lang w:eastAsia="en-US"/>
        </w:rPr>
        <w:br/>
        <w:t>יג. רשום בעמודה המתאימה בטבלה את מידת פירוק העמילן בכל דגימה.</w:t>
      </w:r>
      <w:r w:rsidRPr="00862313">
        <w:rPr>
          <w:rFonts w:ascii="David" w:hAnsi="David" w:cs="David"/>
          <w:sz w:val="22"/>
          <w:szCs w:val="22"/>
          <w:rtl/>
          <w:lang w:eastAsia="en-US"/>
        </w:rPr>
        <w:br/>
      </w:r>
    </w:p>
    <w:p w:rsidR="003F4A57" w:rsidRPr="00862313" w:rsidRDefault="003F4A57" w:rsidP="003F4A57">
      <w:pPr>
        <w:widowControl w:val="0"/>
        <w:shd w:val="clear" w:color="auto" w:fill="FFFFFF"/>
        <w:spacing w:line="240" w:lineRule="auto"/>
        <w:jc w:val="left"/>
        <w:rPr>
          <w:rFonts w:ascii="David" w:hAnsi="David" w:cs="David"/>
          <w:sz w:val="22"/>
          <w:szCs w:val="22"/>
          <w:rtl/>
          <w:lang w:eastAsia="en-US"/>
        </w:rPr>
      </w:pPr>
    </w:p>
    <w:p w:rsidR="003F4A57" w:rsidRPr="00862313" w:rsidRDefault="003F4A57" w:rsidP="003F4A57">
      <w:pPr>
        <w:widowControl w:val="0"/>
        <w:shd w:val="clear" w:color="auto" w:fill="FFFFFF"/>
        <w:spacing w:line="240" w:lineRule="auto"/>
        <w:jc w:val="left"/>
        <w:rPr>
          <w:rFonts w:ascii="David" w:hAnsi="David" w:cs="David"/>
          <w:b/>
          <w:bCs/>
          <w:noProof/>
          <w:sz w:val="28"/>
          <w:szCs w:val="28"/>
          <w:rtl/>
        </w:rPr>
      </w:pPr>
      <w:r w:rsidRPr="00862313">
        <w:rPr>
          <w:rFonts w:ascii="David" w:hAnsi="David" w:cs="David"/>
          <w:b/>
          <w:bCs/>
          <w:sz w:val="22"/>
          <w:szCs w:val="22"/>
          <w:rtl/>
          <w:lang w:eastAsia="en-US"/>
        </w:rPr>
        <w:br w:type="page"/>
        <w:t>הנחיות ללבורנט בעמוד הבא</w:t>
      </w:r>
      <w:r w:rsidRPr="00862313">
        <w:rPr>
          <w:rFonts w:ascii="David" w:hAnsi="David" w:cs="David"/>
          <w:b/>
          <w:bCs/>
          <w:sz w:val="22"/>
          <w:szCs w:val="22"/>
          <w:rtl/>
          <w:lang w:eastAsia="en-US"/>
        </w:rPr>
        <w:br/>
      </w:r>
      <w:r w:rsidRPr="00862313">
        <w:rPr>
          <w:rFonts w:ascii="David" w:hAnsi="David" w:cs="David"/>
          <w:b/>
          <w:bCs/>
          <w:sz w:val="22"/>
          <w:szCs w:val="22"/>
          <w:rtl/>
          <w:lang w:eastAsia="en-US"/>
        </w:rPr>
        <w:br/>
      </w:r>
      <w:r w:rsidRPr="00862313">
        <w:rPr>
          <w:rFonts w:ascii="David" w:hAnsi="David" w:cs="David"/>
          <w:b/>
          <w:bCs/>
          <w:sz w:val="28"/>
          <w:szCs w:val="28"/>
          <w:rtl/>
        </w:rPr>
        <w:t>ללבורנט, רשימת כלים וחומרים לניסוי: השפעת ריכוז הרוק על פירוק עמילן</w:t>
      </w:r>
      <w:r w:rsidRPr="00862313">
        <w:rPr>
          <w:rFonts w:ascii="David" w:hAnsi="David" w:cs="David"/>
          <w:b/>
          <w:bCs/>
          <w:sz w:val="28"/>
          <w:szCs w:val="28"/>
          <w:rtl/>
        </w:rPr>
        <w:br/>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8506"/>
      </w:tblGrid>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Cs/>
                <w:lang w:eastAsia="en-US"/>
              </w:rPr>
            </w:pPr>
            <w:r w:rsidRPr="00862313">
              <w:rPr>
                <w:rFonts w:ascii="David" w:hAnsi="David" w:cs="David"/>
                <w:bCs/>
                <w:rtl/>
                <w:lang w:eastAsia="en-US"/>
              </w:rPr>
              <w:t>פריט מספר</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Cs/>
                <w:lang w:eastAsia="en-US"/>
              </w:rPr>
            </w:pPr>
            <w:r w:rsidRPr="00862313">
              <w:rPr>
                <w:rFonts w:ascii="David" w:hAnsi="David" w:cs="David"/>
                <w:bCs/>
                <w:rtl/>
                <w:lang w:eastAsia="en-US"/>
              </w:rPr>
              <w:t>לתלמיד</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1</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כוס לשימוש חד-פעמי ובה כ-50 מ"ל מים לשתייה ומסומנת "מים לשתייה"</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2</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1 כוס לשימוש חד-פעמי (נוסף)</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3</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3 מבחנות רגילות בכן מבחנות</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4</w:t>
            </w:r>
          </w:p>
        </w:tc>
        <w:tc>
          <w:tcPr>
            <w:tcW w:w="8506"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76" w:lineRule="auto"/>
              <w:jc w:val="left"/>
              <w:rPr>
                <w:rFonts w:ascii="David" w:hAnsi="David" w:cs="David"/>
                <w:b/>
                <w:spacing w:val="-2"/>
                <w:rtl/>
                <w:lang w:eastAsia="en-US"/>
              </w:rPr>
            </w:pPr>
            <w:r w:rsidRPr="00862313">
              <w:rPr>
                <w:rFonts w:ascii="David" w:hAnsi="David" w:cs="David"/>
                <w:b/>
                <w:noProof/>
                <w:spacing w:val="-2"/>
                <w:rtl/>
                <w:lang w:eastAsia="en-US"/>
              </w:rPr>
              <w:t>פיפטה</w:t>
            </w:r>
            <w:r w:rsidRPr="00862313">
              <w:rPr>
                <w:rFonts w:ascii="David" w:hAnsi="David" w:cs="David"/>
                <w:b/>
                <w:spacing w:val="-2"/>
                <w:rtl/>
                <w:lang w:eastAsia="en-US"/>
              </w:rPr>
              <w:t xml:space="preserve"> של 5 מ"ל (או 10 מ"ל) + </w:t>
            </w:r>
            <w:proofErr w:type="spellStart"/>
            <w:r w:rsidRPr="00862313">
              <w:rPr>
                <w:rFonts w:ascii="David" w:hAnsi="David" w:cs="David"/>
                <w:b/>
                <w:spacing w:val="-2"/>
                <w:rtl/>
                <w:lang w:eastAsia="en-US"/>
              </w:rPr>
              <w:t>פרופיפטה</w:t>
            </w:r>
            <w:proofErr w:type="spellEnd"/>
            <w:r w:rsidRPr="00862313">
              <w:rPr>
                <w:rFonts w:ascii="David" w:hAnsi="David" w:cs="David"/>
                <w:b/>
                <w:spacing w:val="-2"/>
                <w:rtl/>
                <w:lang w:eastAsia="en-US"/>
              </w:rPr>
              <w:t xml:space="preserve"> אחת (</w:t>
            </w:r>
            <w:proofErr w:type="spellStart"/>
            <w:r w:rsidRPr="00862313">
              <w:rPr>
                <w:rFonts w:ascii="David" w:hAnsi="David" w:cs="David"/>
                <w:b/>
                <w:spacing w:val="-2"/>
                <w:rtl/>
                <w:lang w:eastAsia="en-US"/>
              </w:rPr>
              <w:t>פיפטור</w:t>
            </w:r>
            <w:proofErr w:type="spellEnd"/>
            <w:r w:rsidRPr="00862313">
              <w:rPr>
                <w:rFonts w:ascii="David" w:hAnsi="David" w:cs="David"/>
                <w:b/>
                <w:spacing w:val="-2"/>
                <w:rtl/>
                <w:lang w:eastAsia="en-US"/>
              </w:rPr>
              <w:t xml:space="preserve">) המיועדת לפיפטה של 5 מ"ל (או 10 מ"ל). </w:t>
            </w:r>
          </w:p>
          <w:p w:rsidR="003F4A57" w:rsidRPr="00862313" w:rsidRDefault="003F4A57" w:rsidP="00700A76">
            <w:pPr>
              <w:widowControl w:val="0"/>
              <w:spacing w:line="276" w:lineRule="auto"/>
              <w:jc w:val="left"/>
              <w:rPr>
                <w:rFonts w:ascii="David" w:hAnsi="David" w:cs="David"/>
                <w:b/>
                <w:rtl/>
                <w:lang w:eastAsia="en-US"/>
              </w:rPr>
            </w:pPr>
            <w:r w:rsidRPr="00862313">
              <w:rPr>
                <w:rFonts w:ascii="David" w:hAnsi="David" w:cs="David"/>
                <w:b/>
                <w:noProof/>
                <w:sz w:val="22"/>
                <w:szCs w:val="22"/>
                <w:lang w:eastAsia="en-US"/>
              </w:rPr>
              <w:drawing>
                <wp:inline distT="0" distB="0" distL="0" distR="0" wp14:anchorId="08F811A2" wp14:editId="2FC919B1">
                  <wp:extent cx="1955800" cy="457200"/>
                  <wp:effectExtent l="0" t="0" r="635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5800" cy="457200"/>
                          </a:xfrm>
                          <a:prstGeom prst="rect">
                            <a:avLst/>
                          </a:prstGeom>
                          <a:noFill/>
                          <a:ln>
                            <a:noFill/>
                          </a:ln>
                        </pic:spPr>
                      </pic:pic>
                    </a:graphicData>
                  </a:graphic>
                </wp:inline>
              </w:drawing>
            </w:r>
          </w:p>
          <w:p w:rsidR="003F4A57" w:rsidRPr="00862313" w:rsidRDefault="003F4A57" w:rsidP="00700A76">
            <w:pPr>
              <w:widowControl w:val="0"/>
              <w:spacing w:line="276" w:lineRule="auto"/>
              <w:jc w:val="left"/>
              <w:rPr>
                <w:rFonts w:ascii="David" w:hAnsi="David" w:cs="David"/>
                <w:b/>
                <w:lang w:eastAsia="en-US"/>
              </w:rPr>
            </w:pP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5</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 xml:space="preserve">3 מקלונים שקצותיהם עטופים בצמר גפן (קיסמי </w:t>
            </w:r>
            <w:proofErr w:type="spellStart"/>
            <w:r w:rsidRPr="00862313">
              <w:rPr>
                <w:rFonts w:ascii="David" w:hAnsi="David" w:cs="David"/>
                <w:b/>
                <w:rtl/>
                <w:lang w:eastAsia="en-US"/>
              </w:rPr>
              <w:t>אזניים</w:t>
            </w:r>
            <w:proofErr w:type="spellEnd"/>
            <w:r w:rsidRPr="00862313">
              <w:rPr>
                <w:rFonts w:ascii="David" w:hAnsi="David" w:cs="David"/>
                <w:b/>
                <w:rtl/>
                <w:lang w:eastAsia="en-US"/>
              </w:rPr>
              <w:t>). (בשקית ניילון קטנה)</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6</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5 פיפטות פסטר מפלסטיק לשימוש חד-פעמי בנפח 3 מ"ל</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7</w:t>
            </w:r>
          </w:p>
        </w:tc>
        <w:tc>
          <w:tcPr>
            <w:tcW w:w="8506"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line="276" w:lineRule="auto"/>
              <w:jc w:val="left"/>
              <w:rPr>
                <w:rFonts w:ascii="David" w:hAnsi="David" w:cs="David"/>
                <w:b/>
                <w:rtl/>
                <w:lang w:eastAsia="en-US"/>
              </w:rPr>
            </w:pPr>
            <w:r w:rsidRPr="00862313">
              <w:rPr>
                <w:rFonts w:ascii="David" w:hAnsi="David" w:cs="David"/>
                <w:noProof/>
                <w:lang w:eastAsia="en-US"/>
              </w:rPr>
              <mc:AlternateContent>
                <mc:Choice Requires="wps">
                  <w:drawing>
                    <wp:anchor distT="0" distB="0" distL="114300" distR="114300" simplePos="0" relativeHeight="251660288" behindDoc="0" locked="0" layoutInCell="1" allowOverlap="1" wp14:anchorId="50EB6AB9" wp14:editId="726A29B9">
                      <wp:simplePos x="0" y="0"/>
                      <wp:positionH relativeFrom="column">
                        <wp:posOffset>-60960</wp:posOffset>
                      </wp:positionH>
                      <wp:positionV relativeFrom="paragraph">
                        <wp:posOffset>536575</wp:posOffset>
                      </wp:positionV>
                      <wp:extent cx="1035685" cy="798195"/>
                      <wp:effectExtent l="0" t="0" r="12065" b="20955"/>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685" cy="798195"/>
                              </a:xfrm>
                              <a:prstGeom prst="rect">
                                <a:avLst/>
                              </a:prstGeom>
                              <a:solidFill>
                                <a:srgbClr val="FFFFFF"/>
                              </a:solidFill>
                              <a:ln w="9525">
                                <a:solidFill>
                                  <a:srgbClr val="000000"/>
                                </a:solidFill>
                                <a:miter lim="800000"/>
                                <a:headEnd/>
                                <a:tailEnd/>
                              </a:ln>
                            </wps:spPr>
                            <wps:txbx>
                              <w:txbxContent>
                                <w:p w:rsidR="003D4E4D" w:rsidRDefault="003D4E4D" w:rsidP="003F4A57">
                                  <w:pPr>
                                    <w:rPr>
                                      <w:sz w:val="22"/>
                                      <w:szCs w:val="22"/>
                                    </w:rPr>
                                  </w:pPr>
                                  <w:r>
                                    <w:rPr>
                                      <w:sz w:val="22"/>
                                      <w:szCs w:val="22"/>
                                    </w:rPr>
                                    <w:sym w:font="Wingdings" w:char="F0A1"/>
                                  </w:r>
                                  <w:r>
                                    <w:rPr>
                                      <w:sz w:val="22"/>
                                      <w:szCs w:val="22"/>
                                    </w:rPr>
                                    <w:t xml:space="preserve"> </w:t>
                                  </w:r>
                                  <w:r>
                                    <w:rPr>
                                      <w:sz w:val="22"/>
                                      <w:szCs w:val="22"/>
                                    </w:rPr>
                                    <w:sym w:font="Wingdings" w:char="F0A1"/>
                                  </w:r>
                                  <w:r>
                                    <w:rPr>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sz w:val="22"/>
                                      <w:szCs w:val="22"/>
                                      <w:rtl/>
                                    </w:rPr>
                                    <w:t xml:space="preserve"> </w:t>
                                  </w:r>
                                </w:p>
                                <w:p w:rsidR="003D4E4D" w:rsidRDefault="003D4E4D" w:rsidP="003F4A57">
                                  <w:pPr>
                                    <w:rPr>
                                      <w:sz w:val="22"/>
                                      <w:szCs w:val="22"/>
                                    </w:rPr>
                                  </w:pPr>
                                </w:p>
                                <w:p w:rsidR="003D4E4D" w:rsidRDefault="003D4E4D" w:rsidP="003F4A57">
                                  <w:pPr>
                                    <w:rPr>
                                      <w:sz w:val="22"/>
                                      <w:szCs w:val="22"/>
                                      <w:rtl/>
                                    </w:rPr>
                                  </w:pPr>
                                  <w:r>
                                    <w:rPr>
                                      <w:rFonts w:hint="cs"/>
                                      <w:sz w:val="22"/>
                                      <w:szCs w:val="22"/>
                                      <w:rtl/>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p>
                                <w:p w:rsidR="003D4E4D" w:rsidRDefault="003D4E4D" w:rsidP="003F4A57">
                                  <w:pPr>
                                    <w:rPr>
                                      <w:sz w:val="22"/>
                                      <w:szCs w:val="22"/>
                                      <w:rtl/>
                                    </w:rPr>
                                  </w:pPr>
                                  <w:r>
                                    <w:rPr>
                                      <w:sz w:val="22"/>
                                      <w:szCs w:val="22"/>
                                      <w:rtl/>
                                    </w:rPr>
                                    <w:t xml:space="preserve"> א ב ג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EB6AB9" id="תיבת טקסט 7" o:spid="_x0000_s1027" type="#_x0000_t202" style="position:absolute;left:0;text-align:left;margin-left:-4.8pt;margin-top:42.25pt;width:81.55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">
                      <v:textbox>
                        <w:txbxContent>
                          <w:p w:rsidR="003D4E4D" w:rsidRDefault="003D4E4D" w:rsidP="003F4A57">
                            <w:pPr>
                              <w:rPr>
                                <w:sz w:val="22"/>
                                <w:szCs w:val="22"/>
                              </w:rPr>
                            </w:pPr>
                            <w:r>
                              <w:rPr>
                                <w:sz w:val="22"/>
                                <w:szCs w:val="22"/>
                              </w:rPr>
                              <w:sym w:font="Wingdings" w:char="F0A1"/>
                            </w:r>
                            <w:r>
                              <w:rPr>
                                <w:sz w:val="22"/>
                                <w:szCs w:val="22"/>
                              </w:rPr>
                              <w:t xml:space="preserve"> </w:t>
                            </w:r>
                            <w:r>
                              <w:rPr>
                                <w:sz w:val="22"/>
                                <w:szCs w:val="22"/>
                              </w:rPr>
                              <w:sym w:font="Wingdings" w:char="F0A1"/>
                            </w:r>
                            <w:r>
                              <w:rPr>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sz w:val="22"/>
                                <w:szCs w:val="22"/>
                                <w:rtl/>
                              </w:rPr>
                              <w:t xml:space="preserve"> </w:t>
                            </w:r>
                          </w:p>
                          <w:p w:rsidR="003D4E4D" w:rsidRDefault="003D4E4D" w:rsidP="003F4A57">
                            <w:pPr>
                              <w:rPr>
                                <w:sz w:val="22"/>
                                <w:szCs w:val="22"/>
                              </w:rPr>
                            </w:pPr>
                          </w:p>
                          <w:p w:rsidR="003D4E4D" w:rsidRDefault="003D4E4D" w:rsidP="003F4A57">
                            <w:pPr>
                              <w:rPr>
                                <w:sz w:val="22"/>
                                <w:szCs w:val="22"/>
                                <w:rtl/>
                              </w:rPr>
                            </w:pPr>
                            <w:r>
                              <w:rPr>
                                <w:rFonts w:hint="cs"/>
                                <w:sz w:val="22"/>
                                <w:szCs w:val="22"/>
                                <w:rtl/>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r>
                              <w:rPr>
                                <w:rFonts w:hint="cs"/>
                                <w:sz w:val="22"/>
                                <w:szCs w:val="22"/>
                              </w:rPr>
                              <w:t xml:space="preserve"> </w:t>
                            </w:r>
                            <w:r>
                              <w:rPr>
                                <w:sz w:val="22"/>
                                <w:szCs w:val="22"/>
                              </w:rPr>
                              <w:sym w:font="Wingdings" w:char="F0A1"/>
                            </w:r>
                          </w:p>
                          <w:p w:rsidR="003D4E4D" w:rsidRDefault="003D4E4D" w:rsidP="003F4A57">
                            <w:pPr>
                              <w:rPr>
                                <w:sz w:val="22"/>
                                <w:szCs w:val="22"/>
                                <w:rtl/>
                              </w:rPr>
                            </w:pPr>
                            <w:r>
                              <w:rPr>
                                <w:sz w:val="22"/>
                                <w:szCs w:val="22"/>
                                <w:rtl/>
                              </w:rPr>
                              <w:t xml:space="preserve"> א ב ג </w:t>
                            </w:r>
                          </w:p>
                        </w:txbxContent>
                      </v:textbox>
                    </v:shape>
                  </w:pict>
                </mc:Fallback>
              </mc:AlternateContent>
            </w:r>
            <w:r w:rsidRPr="00862313">
              <w:rPr>
                <w:rFonts w:ascii="David" w:hAnsi="David" w:cs="David"/>
                <w:b/>
                <w:rtl/>
                <w:lang w:eastAsia="en-US"/>
              </w:rPr>
              <w:t>לוח (טבלת) שקעים מפלסטיק או מחרסינה (עם 6 שקעים לפחות) (ראה איור).</w:t>
            </w:r>
            <w:r w:rsidRPr="00862313">
              <w:rPr>
                <w:rFonts w:ascii="David" w:hAnsi="David" w:cs="David"/>
                <w:b/>
                <w:rtl/>
                <w:lang w:eastAsia="en-US"/>
              </w:rPr>
              <w:br/>
              <w:t>רשום א, ב, ג סמוך לשלושה שקעים</w:t>
            </w:r>
            <w:r w:rsidRPr="00862313">
              <w:rPr>
                <w:rFonts w:ascii="David" w:hAnsi="David" w:cs="David"/>
                <w:b/>
                <w:rtl/>
                <w:lang w:eastAsia="en-US"/>
              </w:rPr>
              <w:br/>
              <w:t>אם אין ברשותך לוחות שקעים, הכן 2 צלחות לשימוש חד-פעמי. צייר על הצלחת 3 עיגולים (בקוטר כ-2 ס"מ) וסמנם באותיות: א, ב, ג.</w:t>
            </w:r>
            <w:r w:rsidRPr="00862313">
              <w:rPr>
                <w:rFonts w:ascii="David" w:hAnsi="David" w:cs="David"/>
                <w:b/>
                <w:rtl/>
                <w:lang w:eastAsia="en-US"/>
              </w:rPr>
              <w:br/>
            </w:r>
          </w:p>
          <w:p w:rsidR="003F4A57" w:rsidRPr="00862313" w:rsidRDefault="003F4A57" w:rsidP="00700A76">
            <w:pPr>
              <w:widowControl w:val="0"/>
              <w:spacing w:line="276" w:lineRule="auto"/>
              <w:jc w:val="left"/>
              <w:rPr>
                <w:rFonts w:ascii="David" w:hAnsi="David" w:cs="David"/>
                <w:b/>
                <w:rtl/>
                <w:lang w:eastAsia="en-US"/>
              </w:rPr>
            </w:pPr>
          </w:p>
          <w:p w:rsidR="003F4A57" w:rsidRPr="00862313" w:rsidRDefault="003F4A57" w:rsidP="00700A76">
            <w:pPr>
              <w:widowControl w:val="0"/>
              <w:spacing w:line="276" w:lineRule="auto"/>
              <w:jc w:val="left"/>
              <w:rPr>
                <w:rFonts w:ascii="David" w:hAnsi="David" w:cs="David"/>
                <w:b/>
                <w:lang w:eastAsia="en-US"/>
              </w:rPr>
            </w:pP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8</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spacing w:val="-8"/>
                <w:lang w:eastAsia="en-US"/>
              </w:rPr>
            </w:pPr>
            <w:r w:rsidRPr="00862313">
              <w:rPr>
                <w:rFonts w:ascii="David" w:hAnsi="David" w:cs="David"/>
                <w:b/>
                <w:spacing w:val="-8"/>
                <w:rtl/>
                <w:lang w:eastAsia="en-US"/>
              </w:rPr>
              <w:t>כ-15 מ"ל מים מזוקקים בכלי המאפשר הכנסת פיפטה של 5 מ"ל (או 10 מ"ל). סמן על הכלי "מים מזוקקים"</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9</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כ- 5 מ"ל תרחיף עמילן בכלי מסומן "עמילן" + פיפטת פסטר לשימוש חד-פעמי (מפלסטיק) בנפח 3 מ"ל, מסומנת "עמילן".</w:t>
            </w:r>
            <w:r w:rsidRPr="00862313">
              <w:rPr>
                <w:rFonts w:ascii="David" w:hAnsi="David" w:cs="David"/>
                <w:b/>
                <w:rtl/>
                <w:lang w:eastAsia="en-US"/>
              </w:rPr>
              <w:br/>
            </w:r>
            <w:r w:rsidRPr="00862313">
              <w:rPr>
                <w:rFonts w:ascii="David" w:hAnsi="David" w:cs="David"/>
                <w:b/>
                <w:u w:val="single"/>
                <w:rtl/>
                <w:lang w:eastAsia="en-US"/>
              </w:rPr>
              <w:t>הכנת תרחיף עמילן</w:t>
            </w:r>
            <w:r w:rsidRPr="00862313">
              <w:rPr>
                <w:rFonts w:ascii="David" w:hAnsi="David" w:cs="David"/>
                <w:b/>
                <w:rtl/>
                <w:lang w:eastAsia="en-US"/>
              </w:rPr>
              <w:t>:</w:t>
            </w:r>
            <w:r w:rsidRPr="00862313">
              <w:rPr>
                <w:rFonts w:ascii="David" w:hAnsi="David" w:cs="David"/>
                <w:b/>
                <w:rtl/>
                <w:lang w:eastAsia="en-US"/>
              </w:rPr>
              <w:br/>
              <w:t xml:space="preserve">הוסף מעט מים מזוקקים ל-1 גרם עמילן תפוח אדמה, ערבב והוסף מים עד לנפח 100 מ"ל. הרתח את התרחיף תוך כדי בחישה. </w:t>
            </w:r>
            <w:r w:rsidRPr="00862313">
              <w:rPr>
                <w:rFonts w:ascii="David" w:hAnsi="David" w:cs="David"/>
                <w:b/>
                <w:rtl/>
                <w:lang w:eastAsia="en-US"/>
              </w:rPr>
              <w:br/>
              <w:t>ניתן להכין את התרחיף יום-יומיים לפני השימוש ולשמור אותו בקירור בכלי סגור.</w:t>
            </w:r>
          </w:p>
        </w:tc>
      </w:tr>
      <w:tr w:rsidR="003F4A57" w:rsidRPr="00862313" w:rsidTr="00700A76">
        <w:tc>
          <w:tcPr>
            <w:tcW w:w="781"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center"/>
              <w:rPr>
                <w:rFonts w:ascii="David" w:hAnsi="David" w:cs="David"/>
                <w:b/>
                <w:lang w:eastAsia="en-US"/>
              </w:rPr>
            </w:pPr>
            <w:r w:rsidRPr="00862313">
              <w:rPr>
                <w:rFonts w:ascii="David" w:hAnsi="David" w:cs="David"/>
                <w:b/>
                <w:rtl/>
                <w:lang w:eastAsia="en-US"/>
              </w:rPr>
              <w:t>10</w:t>
            </w:r>
          </w:p>
        </w:tc>
        <w:tc>
          <w:tcPr>
            <w:tcW w:w="8506"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76" w:lineRule="auto"/>
              <w:jc w:val="left"/>
              <w:rPr>
                <w:rFonts w:ascii="David" w:hAnsi="David" w:cs="David"/>
                <w:b/>
                <w:lang w:eastAsia="en-US"/>
              </w:rPr>
            </w:pPr>
            <w:r w:rsidRPr="00862313">
              <w:rPr>
                <w:rFonts w:ascii="David" w:hAnsi="David" w:cs="David"/>
                <w:b/>
                <w:rtl/>
                <w:lang w:eastAsia="en-US"/>
              </w:rPr>
              <w:t xml:space="preserve">כ-10 מ"ל תמיסת יוד בבקבוק כהה מסומן "תמיסת יוד", סגור עם פקק טפי. </w:t>
            </w:r>
            <w:r w:rsidRPr="00862313">
              <w:rPr>
                <w:rFonts w:ascii="David" w:hAnsi="David" w:cs="David"/>
                <w:b/>
                <w:rtl/>
                <w:lang w:eastAsia="en-US"/>
              </w:rPr>
              <w:br/>
              <w:t xml:space="preserve">תמיסת יוד – </w:t>
            </w:r>
            <w:r w:rsidRPr="00862313">
              <w:rPr>
                <w:rFonts w:ascii="David" w:hAnsi="David" w:cs="David"/>
                <w:bCs/>
                <w:lang w:eastAsia="en-US"/>
              </w:rPr>
              <w:t>I</w:t>
            </w:r>
            <w:r w:rsidRPr="00862313">
              <w:rPr>
                <w:rFonts w:ascii="David" w:hAnsi="David" w:cs="David"/>
                <w:bCs/>
                <w:vertAlign w:val="subscript"/>
                <w:lang w:eastAsia="en-US"/>
              </w:rPr>
              <w:t>2</w:t>
            </w:r>
            <w:r w:rsidRPr="00862313">
              <w:rPr>
                <w:rFonts w:ascii="David" w:hAnsi="David" w:cs="David"/>
                <w:bCs/>
                <w:lang w:eastAsia="en-US"/>
              </w:rPr>
              <w:t>/KI</w:t>
            </w:r>
            <w:r w:rsidRPr="00862313">
              <w:rPr>
                <w:rFonts w:ascii="David" w:hAnsi="David" w:cs="David"/>
                <w:b/>
                <w:rtl/>
                <w:lang w:eastAsia="en-US"/>
              </w:rPr>
              <w:t xml:space="preserve"> בריכוז 0.75% (מהול 1:20).</w:t>
            </w:r>
            <w:r w:rsidRPr="00862313">
              <w:rPr>
                <w:rFonts w:ascii="David" w:hAnsi="David" w:cs="David"/>
                <w:b/>
                <w:rtl/>
                <w:lang w:eastAsia="en-US"/>
              </w:rPr>
              <w:br/>
            </w:r>
            <w:r w:rsidRPr="00862313">
              <w:rPr>
                <w:rFonts w:ascii="David" w:hAnsi="David" w:cs="David"/>
                <w:b/>
                <w:spacing w:val="-2"/>
                <w:u w:val="single"/>
                <w:rtl/>
                <w:lang w:eastAsia="en-US"/>
              </w:rPr>
              <w:t>הכנת תמיסת אֵם</w:t>
            </w:r>
            <w:r w:rsidRPr="00862313">
              <w:rPr>
                <w:rFonts w:ascii="David" w:hAnsi="David" w:cs="David"/>
                <w:b/>
                <w:spacing w:val="-2"/>
                <w:rtl/>
                <w:lang w:eastAsia="en-US"/>
              </w:rPr>
              <w:t>: המס 10 גרם אשלגן יודי (</w:t>
            </w:r>
            <w:r w:rsidRPr="00862313">
              <w:rPr>
                <w:rFonts w:ascii="David" w:hAnsi="David" w:cs="David"/>
                <w:bCs/>
                <w:spacing w:val="-2"/>
                <w:lang w:eastAsia="en-US"/>
              </w:rPr>
              <w:t>KI</w:t>
            </w:r>
            <w:r w:rsidRPr="00862313">
              <w:rPr>
                <w:rFonts w:ascii="David" w:hAnsi="David" w:cs="David"/>
                <w:b/>
                <w:spacing w:val="-2"/>
                <w:rtl/>
                <w:lang w:eastAsia="en-US"/>
              </w:rPr>
              <w:t xml:space="preserve">) ב-100 מ"ל מים מזוקקים והוסף 5 גרם גבישי יוד </w:t>
            </w:r>
            <w:r w:rsidRPr="00862313">
              <w:rPr>
                <w:rFonts w:ascii="David" w:hAnsi="David" w:cs="David"/>
                <w:bCs/>
                <w:spacing w:val="-2"/>
                <w:lang w:eastAsia="en-US"/>
              </w:rPr>
              <w:t>(I</w:t>
            </w:r>
            <w:r w:rsidRPr="00862313">
              <w:rPr>
                <w:rFonts w:ascii="David" w:hAnsi="David" w:cs="David"/>
                <w:bCs/>
                <w:spacing w:val="-2"/>
                <w:vertAlign w:val="subscript"/>
                <w:lang w:eastAsia="en-US"/>
              </w:rPr>
              <w:t>2</w:t>
            </w:r>
            <w:r w:rsidRPr="00862313">
              <w:rPr>
                <w:rFonts w:ascii="David" w:hAnsi="David" w:cs="David"/>
                <w:bCs/>
                <w:spacing w:val="-2"/>
                <w:lang w:eastAsia="en-US"/>
              </w:rPr>
              <w:t>)</w:t>
            </w:r>
            <w:r w:rsidRPr="00862313">
              <w:rPr>
                <w:rFonts w:ascii="David" w:hAnsi="David" w:cs="David"/>
                <w:bCs/>
                <w:spacing w:val="-2"/>
                <w:rtl/>
                <w:lang w:eastAsia="en-US"/>
              </w:rPr>
              <w:t>.</w:t>
            </w:r>
            <w:r w:rsidRPr="00862313">
              <w:rPr>
                <w:rFonts w:ascii="David" w:hAnsi="David" w:cs="David"/>
                <w:b/>
                <w:rtl/>
                <w:lang w:eastAsia="en-US"/>
              </w:rPr>
              <w:br/>
              <w:t>יש להכין את תמיסת האֵם לפחות 24 שעות לפני השימוש.</w:t>
            </w:r>
            <w:r w:rsidRPr="00862313">
              <w:rPr>
                <w:rFonts w:ascii="David" w:hAnsi="David" w:cs="David"/>
                <w:b/>
                <w:rtl/>
                <w:lang w:eastAsia="en-US"/>
              </w:rPr>
              <w:br/>
            </w:r>
            <w:r w:rsidRPr="00862313">
              <w:rPr>
                <w:rFonts w:ascii="David" w:hAnsi="David" w:cs="David"/>
                <w:b/>
                <w:u w:val="single"/>
                <w:rtl/>
                <w:lang w:eastAsia="en-US"/>
              </w:rPr>
              <w:t>לקבלת התמיסה בריכוז 0.75%</w:t>
            </w:r>
            <w:r w:rsidRPr="00862313">
              <w:rPr>
                <w:rFonts w:ascii="David" w:hAnsi="David" w:cs="David"/>
                <w:b/>
                <w:rtl/>
                <w:lang w:eastAsia="en-US"/>
              </w:rPr>
              <w:t xml:space="preserve"> - מהל את תמיסת האֵם ע"י הוספת 1 מ"ל תמיסת אֵם </w:t>
            </w:r>
            <w:r w:rsidRPr="00862313">
              <w:rPr>
                <w:rFonts w:ascii="David" w:hAnsi="David" w:cs="David"/>
                <w:b/>
                <w:rtl/>
                <w:lang w:eastAsia="en-US"/>
              </w:rPr>
              <w:br/>
              <w:t>ל- 19 מ"ל מים מזוקקים.</w:t>
            </w:r>
          </w:p>
        </w:tc>
      </w:tr>
    </w:tbl>
    <w:p w:rsidR="003F4A57" w:rsidRPr="00862313" w:rsidRDefault="003F4A57" w:rsidP="003F4A57">
      <w:pPr>
        <w:widowControl w:val="0"/>
        <w:spacing w:line="280" w:lineRule="exact"/>
        <w:jc w:val="left"/>
        <w:rPr>
          <w:rFonts w:ascii="David" w:hAnsi="David" w:cs="David"/>
          <w:bCs/>
          <w:sz w:val="22"/>
          <w:szCs w:val="22"/>
          <w:rtl/>
          <w:lang w:eastAsia="en-US"/>
        </w:rPr>
      </w:pPr>
    </w:p>
    <w:p w:rsidR="003F4A57" w:rsidRPr="00862313" w:rsidRDefault="003F4A57" w:rsidP="003F4A57">
      <w:pPr>
        <w:widowControl w:val="0"/>
        <w:spacing w:line="280" w:lineRule="exact"/>
        <w:rPr>
          <w:rFonts w:ascii="David" w:eastAsia="Calibri" w:hAnsi="David" w:cs="David"/>
          <w:b/>
          <w:bCs/>
          <w:sz w:val="28"/>
          <w:szCs w:val="28"/>
          <w:rtl/>
          <w:lang w:eastAsia="en-US"/>
        </w:rPr>
      </w:pPr>
      <w:r w:rsidRPr="00862313">
        <w:rPr>
          <w:rFonts w:ascii="David" w:hAnsi="David" w:cs="David"/>
          <w:sz w:val="22"/>
          <w:szCs w:val="22"/>
          <w:rtl/>
        </w:rPr>
        <w:br w:type="page"/>
      </w:r>
      <w:r w:rsidRPr="00862313">
        <w:rPr>
          <w:rFonts w:ascii="David" w:eastAsia="Calibri" w:hAnsi="David" w:cs="David"/>
          <w:b/>
          <w:bCs/>
          <w:sz w:val="28"/>
          <w:szCs w:val="28"/>
          <w:rtl/>
          <w:lang w:eastAsia="en-US"/>
        </w:rPr>
        <w:t xml:space="preserve">דוגמה לפרוטוקול ניסוי לתלמידי 5 </w:t>
      </w:r>
      <w:proofErr w:type="spellStart"/>
      <w:r w:rsidRPr="00862313">
        <w:rPr>
          <w:rFonts w:ascii="David" w:eastAsia="Calibri" w:hAnsi="David" w:cs="David"/>
          <w:b/>
          <w:bCs/>
          <w:sz w:val="28"/>
          <w:szCs w:val="28"/>
          <w:rtl/>
          <w:lang w:eastAsia="en-US"/>
        </w:rPr>
        <w:t>יח"ל</w:t>
      </w:r>
      <w:proofErr w:type="spellEnd"/>
      <w:r w:rsidRPr="00862313">
        <w:rPr>
          <w:rFonts w:ascii="David" w:eastAsia="Calibri" w:hAnsi="David" w:cs="David"/>
          <w:b/>
          <w:bCs/>
          <w:sz w:val="28"/>
          <w:szCs w:val="28"/>
          <w:rtl/>
          <w:lang w:eastAsia="en-US"/>
        </w:rPr>
        <w:t xml:space="preserve"> ביולוגיה (כיתות יא, יב) </w:t>
      </w:r>
    </w:p>
    <w:p w:rsidR="003F4A57" w:rsidRPr="00862313" w:rsidRDefault="003F4A57" w:rsidP="003F4A57">
      <w:pPr>
        <w:widowControl w:val="0"/>
        <w:spacing w:line="280" w:lineRule="exact"/>
        <w:rPr>
          <w:rFonts w:ascii="David" w:eastAsia="Calibri" w:hAnsi="David" w:cs="David"/>
          <w:b/>
          <w:bCs/>
          <w:sz w:val="28"/>
          <w:szCs w:val="28"/>
          <w:rtl/>
          <w:lang w:eastAsia="en-US"/>
        </w:rPr>
      </w:pPr>
    </w:p>
    <w:p w:rsidR="003F4A57" w:rsidRPr="00862313" w:rsidRDefault="003F4A57" w:rsidP="003F4A57">
      <w:pPr>
        <w:widowControl w:val="0"/>
        <w:spacing w:line="280" w:lineRule="exact"/>
        <w:rPr>
          <w:rFonts w:ascii="David" w:eastAsia="Calibri" w:hAnsi="David" w:cs="David"/>
          <w:b/>
          <w:bCs/>
          <w:sz w:val="28"/>
          <w:szCs w:val="28"/>
          <w:rtl/>
          <w:lang w:eastAsia="en-US"/>
        </w:rPr>
      </w:pPr>
      <w:r w:rsidRPr="00862313">
        <w:rPr>
          <w:rFonts w:ascii="David" w:eastAsia="Calibri" w:hAnsi="David" w:cs="David"/>
          <w:b/>
          <w:bCs/>
          <w:sz w:val="28"/>
          <w:szCs w:val="28"/>
          <w:rtl/>
          <w:lang w:eastAsia="en-US"/>
        </w:rPr>
        <w:t xml:space="preserve">השפעת ריכוז </w:t>
      </w:r>
      <w:proofErr w:type="spellStart"/>
      <w:r w:rsidRPr="00862313">
        <w:rPr>
          <w:rFonts w:ascii="David" w:eastAsia="Calibri" w:hAnsi="David" w:cs="David"/>
          <w:b/>
          <w:bCs/>
          <w:sz w:val="28"/>
          <w:szCs w:val="28"/>
          <w:rtl/>
          <w:lang w:eastAsia="en-US"/>
        </w:rPr>
        <w:t>פוספטאז</w:t>
      </w:r>
      <w:proofErr w:type="spellEnd"/>
      <w:r w:rsidRPr="00862313">
        <w:rPr>
          <w:rFonts w:ascii="David" w:eastAsia="Calibri" w:hAnsi="David" w:cs="David"/>
          <w:b/>
          <w:bCs/>
          <w:sz w:val="28"/>
          <w:szCs w:val="28"/>
          <w:rtl/>
          <w:lang w:eastAsia="en-US"/>
        </w:rPr>
        <w:t xml:space="preserve"> על קצב פירוק תרכובות אורגניות המכילות פוספט. </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בכל שלבי הביצוע יש לעבוד על פי הוראות בטיחות לעבודה במעבדה.</w:t>
      </w:r>
    </w:p>
    <w:p w:rsidR="003F4A57" w:rsidRPr="00862313" w:rsidRDefault="003F4A57" w:rsidP="003F4A57">
      <w:pPr>
        <w:widowControl w:val="0"/>
        <w:spacing w:line="28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rPr>
          <w:rFonts w:ascii="David" w:eastAsia="Calibri" w:hAnsi="David" w:cs="David"/>
          <w:b/>
          <w:bCs/>
          <w:sz w:val="22"/>
          <w:szCs w:val="22"/>
          <w:u w:val="single"/>
          <w:lang w:eastAsia="en-US"/>
        </w:rPr>
      </w:pPr>
      <w:r w:rsidRPr="00862313">
        <w:rPr>
          <w:rFonts w:ascii="David" w:eastAsia="Calibri" w:hAnsi="David" w:cs="David"/>
          <w:b/>
          <w:bCs/>
          <w:sz w:val="22"/>
          <w:szCs w:val="22"/>
          <w:u w:val="single"/>
          <w:rtl/>
          <w:lang w:eastAsia="en-US"/>
        </w:rPr>
        <w:t xml:space="preserve">חלק א – הכרת שיטה למדידת ריכוז של פנול </w:t>
      </w:r>
      <w:proofErr w:type="spellStart"/>
      <w:r w:rsidRPr="00862313">
        <w:rPr>
          <w:rFonts w:ascii="David" w:eastAsia="Calibri" w:hAnsi="David" w:cs="David"/>
          <w:b/>
          <w:bCs/>
          <w:sz w:val="22"/>
          <w:szCs w:val="22"/>
          <w:u w:val="single"/>
          <w:rtl/>
          <w:lang w:eastAsia="en-US"/>
        </w:rPr>
        <w:t>פתלאין</w:t>
      </w:r>
      <w:proofErr w:type="spellEnd"/>
      <w:r w:rsidRPr="00862313">
        <w:rPr>
          <w:rFonts w:ascii="David" w:eastAsia="Calibri" w:hAnsi="David" w:cs="David"/>
          <w:b/>
          <w:bCs/>
          <w:sz w:val="22"/>
          <w:szCs w:val="22"/>
          <w:u w:val="single"/>
          <w:rtl/>
          <w:lang w:eastAsia="en-US"/>
        </w:rPr>
        <w:t xml:space="preserve"> </w:t>
      </w:r>
    </w:p>
    <w:p w:rsidR="003F4A57" w:rsidRPr="00862313" w:rsidRDefault="003F4A57" w:rsidP="003F4A57">
      <w:pPr>
        <w:widowControl w:val="0"/>
        <w:spacing w:after="24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לרשותך כלי ובו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וכלי ובו מים מזוקקים.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א</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באמצעות עט לסימון זכוכית, סמן שלוש מבחנות בספרות 1, 2, 3.</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ב. לרשותך שתי פיפטות פסטר. על פיפטה אחת רשום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ועל האחרת רשום "מים".</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לרשותך פיפטה של 2 מ"ל (או 1 מ"ל). רשום עליה "מים".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ג. לכל אחת מהמבחנות 3-1 העבר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ומים מזוקקים על פי הנפחים הרשומים בטבלה 1:</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פיפטת פסטר המסומנת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הוסף לכל אחת מהמבחנות טיפות של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הפיפטה המסומנת "מים", העבר לכל אחת מהמבחנות 2 מ"ל מים מזוקקים.</w:t>
      </w:r>
    </w:p>
    <w:p w:rsidR="003F4A57" w:rsidRPr="00862313" w:rsidRDefault="003F4A57" w:rsidP="003F4A57">
      <w:pPr>
        <w:widowControl w:val="0"/>
        <w:spacing w:before="120"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פיפטת פסטר המסומנת "מים", הוסף לכל אחת מהמבחנות טיפות של מים מזוקקים </w:t>
      </w:r>
      <w:r w:rsidRPr="00862313">
        <w:rPr>
          <w:rFonts w:ascii="David" w:eastAsia="Calibri" w:hAnsi="David" w:cs="David"/>
          <w:sz w:val="22"/>
          <w:szCs w:val="22"/>
          <w:rtl/>
          <w:lang w:eastAsia="en-US"/>
        </w:rPr>
        <w:br/>
        <w:t xml:space="preserve"> (להשוואת הנפח במבחנות).</w:t>
      </w:r>
    </w:p>
    <w:p w:rsidR="003F4A57" w:rsidRPr="00862313" w:rsidRDefault="003F4A57" w:rsidP="003F4A57">
      <w:pPr>
        <w:widowControl w:val="0"/>
        <w:spacing w:before="120" w:line="280" w:lineRule="exact"/>
        <w:jc w:val="left"/>
        <w:rPr>
          <w:rFonts w:ascii="David" w:eastAsia="Calibri" w:hAnsi="David" w:cs="David"/>
          <w:b/>
          <w:bCs/>
          <w:spacing w:val="-8"/>
          <w:sz w:val="22"/>
          <w:szCs w:val="22"/>
          <w:rtl/>
          <w:lang w:eastAsia="en-US"/>
        </w:rPr>
      </w:pPr>
      <w:r w:rsidRPr="00862313">
        <w:rPr>
          <w:rFonts w:ascii="David" w:eastAsia="Calibri" w:hAnsi="David" w:cs="David"/>
          <w:spacing w:val="-8"/>
          <w:sz w:val="22"/>
          <w:szCs w:val="22"/>
          <w:rtl/>
          <w:lang w:eastAsia="en-US"/>
        </w:rPr>
        <w:t xml:space="preserve"> </w:t>
      </w:r>
      <w:r w:rsidRPr="00862313">
        <w:rPr>
          <w:rFonts w:ascii="David" w:eastAsia="Calibri" w:hAnsi="David" w:cs="David"/>
          <w:b/>
          <w:bCs/>
          <w:spacing w:val="-8"/>
          <w:sz w:val="22"/>
          <w:szCs w:val="22"/>
          <w:rtl/>
          <w:lang w:eastAsia="en-US"/>
        </w:rPr>
        <w:t xml:space="preserve">טבלה 1: הקשר בין ריכוז פנול </w:t>
      </w:r>
      <w:proofErr w:type="spellStart"/>
      <w:r w:rsidRPr="00862313">
        <w:rPr>
          <w:rFonts w:ascii="David" w:eastAsia="Calibri" w:hAnsi="David" w:cs="David"/>
          <w:b/>
          <w:bCs/>
          <w:spacing w:val="-8"/>
          <w:sz w:val="22"/>
          <w:szCs w:val="22"/>
          <w:rtl/>
          <w:lang w:eastAsia="en-US"/>
        </w:rPr>
        <w:t>פתלאין</w:t>
      </w:r>
      <w:proofErr w:type="spellEnd"/>
      <w:r w:rsidRPr="00862313">
        <w:rPr>
          <w:rFonts w:ascii="David" w:eastAsia="Calibri" w:hAnsi="David" w:cs="David"/>
          <w:b/>
          <w:bCs/>
          <w:spacing w:val="-8"/>
          <w:sz w:val="22"/>
          <w:szCs w:val="22"/>
          <w:rtl/>
          <w:lang w:eastAsia="en-US"/>
        </w:rPr>
        <w:t xml:space="preserve"> לצבע התמיסה</w:t>
      </w:r>
    </w:p>
    <w:p w:rsidR="003F4A57" w:rsidRPr="00862313" w:rsidRDefault="003F4A57" w:rsidP="003F4A57">
      <w:pPr>
        <w:widowControl w:val="0"/>
        <w:spacing w:before="120" w:line="280" w:lineRule="exact"/>
        <w:jc w:val="left"/>
        <w:rPr>
          <w:rFonts w:ascii="David" w:eastAsia="Calibri" w:hAnsi="David" w:cs="David"/>
          <w:b/>
          <w:bCs/>
          <w:spacing w:val="-8"/>
          <w:sz w:val="22"/>
          <w:szCs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1548"/>
        <w:gridCol w:w="1548"/>
        <w:gridCol w:w="1548"/>
        <w:gridCol w:w="1188"/>
        <w:gridCol w:w="1080"/>
      </w:tblGrid>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המבחנה</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pacing w:val="-8"/>
                <w:sz w:val="22"/>
                <w:szCs w:val="22"/>
                <w:rtl/>
                <w:lang w:eastAsia="en-US"/>
              </w:rPr>
            </w:pPr>
            <w:r w:rsidRPr="00862313">
              <w:rPr>
                <w:rFonts w:ascii="David" w:eastAsia="Calibri" w:hAnsi="David" w:cs="David"/>
                <w:spacing w:val="-8"/>
                <w:sz w:val="22"/>
                <w:szCs w:val="22"/>
                <w:rtl/>
                <w:lang w:eastAsia="en-US"/>
              </w:rPr>
              <w:t xml:space="preserve">נפח פנול </w:t>
            </w:r>
            <w:proofErr w:type="spellStart"/>
            <w:r w:rsidRPr="00862313">
              <w:rPr>
                <w:rFonts w:ascii="David" w:eastAsia="Calibri" w:hAnsi="David" w:cs="David"/>
                <w:spacing w:val="-8"/>
                <w:sz w:val="22"/>
                <w:szCs w:val="22"/>
                <w:rtl/>
                <w:lang w:eastAsia="en-US"/>
              </w:rPr>
              <w:t>פתלאין</w:t>
            </w:r>
            <w:proofErr w:type="spellEnd"/>
          </w:p>
          <w:p w:rsidR="003F4A57" w:rsidRPr="00862313" w:rsidRDefault="003F4A57" w:rsidP="00700A76">
            <w:pPr>
              <w:widowControl w:val="0"/>
              <w:spacing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(טיפות)</w:t>
            </w:r>
          </w:p>
        </w:tc>
        <w:tc>
          <w:tcPr>
            <w:tcW w:w="3096" w:type="dxa"/>
            <w:gridSpan w:val="2"/>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נפח מים מזוקקים</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11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4</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8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r w:rsidR="003F4A57" w:rsidRPr="00862313" w:rsidTr="00700A76">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3</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10</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מ"ל</w:t>
            </w:r>
          </w:p>
        </w:tc>
        <w:tc>
          <w:tcPr>
            <w:tcW w:w="1548"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r w:rsidRPr="00862313">
              <w:rPr>
                <w:rFonts w:ascii="David" w:eastAsia="Calibri" w:hAnsi="David" w:cs="David"/>
                <w:spacing w:val="-8"/>
                <w:sz w:val="22"/>
                <w:szCs w:val="22"/>
                <w:rtl/>
                <w:lang w:eastAsia="en-US"/>
              </w:rPr>
              <w:t>2 טיפות</w:t>
            </w:r>
          </w:p>
        </w:tc>
        <w:tc>
          <w:tcPr>
            <w:tcW w:w="1188"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c>
          <w:tcPr>
            <w:tcW w:w="1080" w:type="dxa"/>
            <w:tcBorders>
              <w:top w:val="single" w:sz="4" w:space="0" w:color="auto"/>
              <w:left w:val="single" w:sz="4" w:space="0" w:color="auto"/>
              <w:bottom w:val="single" w:sz="4" w:space="0" w:color="auto"/>
              <w:right w:val="single" w:sz="4" w:space="0" w:color="auto"/>
            </w:tcBorders>
          </w:tcPr>
          <w:p w:rsidR="003F4A57" w:rsidRPr="00862313" w:rsidRDefault="003F4A57" w:rsidP="00700A76">
            <w:pPr>
              <w:widowControl w:val="0"/>
              <w:spacing w:before="120" w:line="240" w:lineRule="auto"/>
              <w:jc w:val="center"/>
              <w:rPr>
                <w:rFonts w:ascii="David" w:eastAsia="Calibri" w:hAnsi="David" w:cs="David"/>
                <w:spacing w:val="-8"/>
                <w:sz w:val="22"/>
                <w:szCs w:val="22"/>
                <w:lang w:eastAsia="en-US"/>
              </w:rPr>
            </w:pPr>
          </w:p>
        </w:tc>
      </w:tr>
    </w:tbl>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ד. לרשותך בקבוקון עם טפי המסומן "בסיס", ובו תמיסת הבסיס נתרן קרבונט.</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u w:val="single"/>
          <w:rtl/>
          <w:lang w:eastAsia="en-US"/>
        </w:rPr>
        <w:t>שים לב</w:t>
      </w:r>
      <w:r w:rsidRPr="00862313">
        <w:rPr>
          <w:rFonts w:ascii="David" w:eastAsia="Calibri" w:hAnsi="David" w:cs="David"/>
          <w:b/>
          <w:bCs/>
          <w:sz w:val="22"/>
          <w:szCs w:val="22"/>
          <w:rtl/>
          <w:lang w:eastAsia="en-US"/>
        </w:rPr>
        <w:t>: הימנע מלגעת בתמיסת הבסיס.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 לכל אחת מהמבחנות 3-1 הוסף טיפה אחת של תמיסת 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העבר את </w:t>
      </w:r>
      <w:r w:rsidRPr="00862313">
        <w:rPr>
          <w:rFonts w:ascii="David" w:eastAsia="Calibri" w:hAnsi="David" w:cs="David"/>
          <w:sz w:val="22"/>
          <w:szCs w:val="22"/>
          <w:u w:val="single"/>
          <w:rtl/>
          <w:lang w:eastAsia="en-US"/>
        </w:rPr>
        <w:t>שתי</w:t>
      </w:r>
      <w:r w:rsidRPr="00862313">
        <w:rPr>
          <w:rFonts w:ascii="David" w:eastAsia="Calibri" w:hAnsi="David" w:cs="David"/>
          <w:sz w:val="22"/>
          <w:szCs w:val="22"/>
          <w:rtl/>
          <w:lang w:eastAsia="en-US"/>
        </w:rPr>
        <w:t xml:space="preserve"> פיפטות פסטר שהשתמשת בהן לכלי פסולת.</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מסור למורה את הכלי המסומן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ה.</w:t>
      </w:r>
      <w:r w:rsidRPr="00862313">
        <w:rPr>
          <w:rFonts w:ascii="David" w:eastAsia="Calibri" w:hAnsi="David" w:cs="David"/>
          <w:b/>
          <w:bCs/>
          <w:sz w:val="22"/>
          <w:szCs w:val="22"/>
          <w:rtl/>
          <w:lang w:eastAsia="en-US"/>
        </w:rPr>
        <w:t xml:space="preserve"> </w:t>
      </w:r>
      <w:r w:rsidRPr="00862313">
        <w:rPr>
          <w:rFonts w:ascii="David" w:eastAsia="Calibri" w:hAnsi="David" w:cs="David"/>
          <w:sz w:val="22"/>
          <w:szCs w:val="22"/>
          <w:rtl/>
          <w:lang w:eastAsia="en-US"/>
        </w:rPr>
        <w:t>רשום בטבלה את צבע הנוזל בכל אחת מהמבחנות.</w:t>
      </w:r>
      <w:r w:rsidRPr="00862313">
        <w:rPr>
          <w:rFonts w:ascii="David" w:eastAsia="Calibri" w:hAnsi="David" w:cs="David"/>
          <w:sz w:val="22"/>
          <w:szCs w:val="22"/>
          <w:rtl/>
          <w:lang w:eastAsia="en-US"/>
        </w:rPr>
        <w:br/>
        <w:t xml:space="preserve">ו. לרשותך נספח "סולם צבעים" ובו מלבנים שבכל אחד מהם גוון שונה של צבע. </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לכל צבע נקבע ערך (ביחידות יחסיות) המבטא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w:t>
      </w:r>
      <w:r w:rsidRPr="00862313">
        <w:rPr>
          <w:rFonts w:ascii="David" w:eastAsia="Calibri" w:hAnsi="David" w:cs="David"/>
          <w:sz w:val="22"/>
          <w:szCs w:val="22"/>
          <w:rtl/>
          <w:lang w:eastAsia="en-US"/>
        </w:rPr>
        <w:br/>
        <w:t>רשום את צבע הנוזל בטבלה.</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השווה את הצבע של הנוזל בכל אחת מהמבחנות 3-1 לצבע שבסולם הצבעים, ורשום בטבלה את הערך </w:t>
      </w:r>
      <w:r w:rsidRPr="00862313">
        <w:rPr>
          <w:rFonts w:ascii="David" w:eastAsia="Calibri" w:hAnsi="David" w:cs="David"/>
          <w:sz w:val="22"/>
          <w:szCs w:val="22"/>
          <w:rtl/>
          <w:lang w:eastAsia="en-US"/>
        </w:rPr>
        <w:br/>
        <w:t xml:space="preserve"> המתאים.</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 xml:space="preserve">ערך זה מבטא את ריכוז הפנול </w:t>
      </w:r>
      <w:proofErr w:type="spellStart"/>
      <w:r w:rsidRPr="00862313">
        <w:rPr>
          <w:rFonts w:ascii="David" w:eastAsia="Calibri" w:hAnsi="David" w:cs="David"/>
          <w:b/>
          <w:bCs/>
          <w:sz w:val="22"/>
          <w:szCs w:val="22"/>
          <w:rtl/>
          <w:lang w:eastAsia="en-US"/>
        </w:rPr>
        <w:t>פתלאין</w:t>
      </w:r>
      <w:proofErr w:type="spellEnd"/>
      <w:r w:rsidRPr="00862313">
        <w:rPr>
          <w:rFonts w:ascii="David" w:eastAsia="Calibri" w:hAnsi="David" w:cs="David"/>
          <w:b/>
          <w:bCs/>
          <w:sz w:val="22"/>
          <w:szCs w:val="22"/>
          <w:rtl/>
          <w:lang w:eastAsia="en-US"/>
        </w:rPr>
        <w:t xml:space="preserve"> (ביחידות יחסיות) במבחנה.</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b/>
          <w:bCs/>
          <w:sz w:val="22"/>
          <w:szCs w:val="22"/>
          <w:rtl/>
          <w:lang w:eastAsia="en-US"/>
        </w:rPr>
        <w:t xml:space="preserve"> </w:t>
      </w:r>
    </w:p>
    <w:p w:rsidR="003F4A57" w:rsidRPr="00862313" w:rsidRDefault="003F4A57" w:rsidP="003F4A57">
      <w:pPr>
        <w:widowControl w:val="0"/>
        <w:tabs>
          <w:tab w:val="left" w:pos="360"/>
        </w:tabs>
        <w:spacing w:before="120" w:line="280" w:lineRule="exact"/>
        <w:rPr>
          <w:rFonts w:ascii="David" w:eastAsia="Calibri" w:hAnsi="David" w:cs="David"/>
          <w:b/>
          <w:bCs/>
          <w:sz w:val="22"/>
          <w:szCs w:val="22"/>
          <w:u w:val="single"/>
          <w:rtl/>
          <w:lang w:eastAsia="en-US"/>
        </w:rPr>
      </w:pPr>
      <w:r w:rsidRPr="00862313">
        <w:rPr>
          <w:rFonts w:ascii="David" w:eastAsia="Calibri" w:hAnsi="David" w:cs="David"/>
          <w:b/>
          <w:bCs/>
          <w:sz w:val="22"/>
          <w:szCs w:val="22"/>
          <w:u w:val="single"/>
          <w:rtl/>
          <w:lang w:eastAsia="en-US"/>
        </w:rPr>
        <w:br w:type="page"/>
        <w:t xml:space="preserve">חלק ב - פעילות האנזים </w:t>
      </w:r>
      <w:proofErr w:type="spellStart"/>
      <w:r w:rsidRPr="00862313">
        <w:rPr>
          <w:rFonts w:ascii="David" w:eastAsia="Calibri" w:hAnsi="David" w:cs="David"/>
          <w:b/>
          <w:bCs/>
          <w:sz w:val="22"/>
          <w:szCs w:val="22"/>
          <w:u w:val="single"/>
          <w:rtl/>
          <w:lang w:eastAsia="en-US"/>
        </w:rPr>
        <w:t>פוספטאז</w:t>
      </w:r>
      <w:proofErr w:type="spellEnd"/>
      <w:r w:rsidRPr="00862313">
        <w:rPr>
          <w:rFonts w:ascii="David" w:eastAsia="Calibri" w:hAnsi="David" w:cs="David"/>
          <w:b/>
          <w:bCs/>
          <w:sz w:val="22"/>
          <w:szCs w:val="22"/>
          <w:u w:val="single"/>
          <w:rtl/>
          <w:lang w:eastAsia="en-US"/>
        </w:rPr>
        <w:t xml:space="preserve"> בתאי קישוא</w:t>
      </w:r>
    </w:p>
    <w:p w:rsidR="003F4A57" w:rsidRPr="00862313" w:rsidRDefault="003F4A57" w:rsidP="003F4A57">
      <w:pPr>
        <w:widowControl w:val="0"/>
        <w:spacing w:before="120" w:after="240" w:line="320" w:lineRule="exact"/>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הכנת מיצוי מתאי קישוא</w:t>
      </w:r>
      <w:r w:rsidRPr="00862313">
        <w:rPr>
          <w:rFonts w:ascii="David" w:eastAsia="Calibri" w:hAnsi="David" w:cs="David"/>
          <w:sz w:val="22"/>
          <w:szCs w:val="22"/>
          <w:rtl/>
          <w:lang w:eastAsia="en-US"/>
        </w:rPr>
        <w:t xml:space="preserve"> (סעיפים ז-ט)</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ז. לרשותך פיסה של קישוא וכוס המסומנת "רסק".</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בעזרת המגרדת (פומפייה) רסק את פיסת הקישוא לתוך צלחת.</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העבר כף </w:t>
      </w:r>
      <w:r w:rsidRPr="00862313">
        <w:rPr>
          <w:rFonts w:ascii="David" w:eastAsia="Calibri" w:hAnsi="David" w:cs="David"/>
          <w:b/>
          <w:bCs/>
          <w:sz w:val="22"/>
          <w:szCs w:val="22"/>
          <w:u w:val="single"/>
          <w:rtl/>
          <w:lang w:eastAsia="en-US"/>
        </w:rPr>
        <w:t>לא גדושה</w:t>
      </w:r>
      <w:r w:rsidRPr="00862313">
        <w:rPr>
          <w:rFonts w:ascii="David" w:eastAsia="Calibri" w:hAnsi="David" w:cs="David"/>
          <w:sz w:val="22"/>
          <w:szCs w:val="22"/>
          <w:rtl/>
          <w:lang w:eastAsia="en-US"/>
        </w:rPr>
        <w:t xml:space="preserve"> של רסק (כולל הנוזל שבו) לכוס שברשותך.</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ח. באמצעות משורה, הוסף לרסק כ-20 מ"ל מים מזוקקים.</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הכף, בחש היטב את הרסק המהול במים, והעבר אותו למשורה.</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הוסף למשורה מים מזוקקים עד שנפח הנוזל במשורה יהיה 100 מ"ל.</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החזר את הרסק והנוזל מהמשורה אל הכוס.</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tabs>
          <w:tab w:val="left" w:pos="432"/>
        </w:tabs>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ט. לרשותך כלי המסומן "תסנין".</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הכנס לכלי זה משפך ורפד את המשפך בגזה (8 שכבות).</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באמצעות הכף, ערבב היטב את הרסק המהול שבכוס והעבר אותו למשפך שבכלי.</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המתן עד שרוב הנוזל יסתנן לכלי דרך הגזה.</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אסוף את שולי הגזה ולחץ עליה, כדי ששארית המיצוי תעבור לכלי.</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פקוק את הכלי עם פקק.</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השלך את הגזה לכלי פסולת.</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u w:val="single"/>
          <w:rtl/>
          <w:lang w:eastAsia="en-US"/>
        </w:rPr>
      </w:pPr>
      <w:r w:rsidRPr="00862313">
        <w:rPr>
          <w:rFonts w:ascii="David" w:eastAsia="Calibri" w:hAnsi="David" w:cs="David"/>
          <w:sz w:val="22"/>
          <w:szCs w:val="22"/>
          <w:u w:val="single"/>
          <w:rtl/>
          <w:lang w:eastAsia="en-US"/>
        </w:rPr>
        <w:t xml:space="preserve">בדיקת פעילות האנזים </w:t>
      </w:r>
      <w:proofErr w:type="spellStart"/>
      <w:r w:rsidRPr="00862313">
        <w:rPr>
          <w:rFonts w:ascii="David" w:eastAsia="Calibri" w:hAnsi="David" w:cs="David"/>
          <w:sz w:val="22"/>
          <w:szCs w:val="22"/>
          <w:u w:val="single"/>
          <w:rtl/>
          <w:lang w:eastAsia="en-US"/>
        </w:rPr>
        <w:t>פוספטאז</w:t>
      </w:r>
      <w:proofErr w:type="spellEnd"/>
      <w:r w:rsidRPr="00862313">
        <w:rPr>
          <w:rFonts w:ascii="David" w:eastAsia="Calibri" w:hAnsi="David" w:cs="David"/>
          <w:sz w:val="22"/>
          <w:szCs w:val="22"/>
          <w:u w:val="single"/>
          <w:rtl/>
          <w:lang w:eastAsia="en-US"/>
        </w:rPr>
        <w:t xml:space="preserve"> (סעיפים ח-יג)</w:t>
      </w:r>
    </w:p>
    <w:p w:rsidR="003F4A57" w:rsidRPr="00862313" w:rsidRDefault="003F4A57" w:rsidP="003F4A57">
      <w:pPr>
        <w:widowControl w:val="0"/>
        <w:spacing w:line="320" w:lineRule="exact"/>
        <w:rPr>
          <w:rFonts w:ascii="David" w:eastAsia="Calibri" w:hAnsi="David" w:cs="David"/>
          <w:sz w:val="22"/>
          <w:szCs w:val="22"/>
          <w:u w:val="single"/>
          <w:rtl/>
          <w:lang w:eastAsia="en-US"/>
        </w:rPr>
      </w:pPr>
    </w:p>
    <w:p w:rsidR="003F4A57" w:rsidRPr="00862313" w:rsidRDefault="003F4A57" w:rsidP="003F4A57">
      <w:pPr>
        <w:widowControl w:val="0"/>
        <w:spacing w:line="32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 על שולחנך כלי המסומן "אמבט מים". הכן אמבט שטמפרטורת המים בו היא </w:t>
      </w:r>
      <w:r w:rsidRPr="00862313">
        <w:rPr>
          <w:rFonts w:ascii="David" w:eastAsia="Calibri" w:hAnsi="David" w:cs="David"/>
          <w:sz w:val="22"/>
          <w:szCs w:val="22"/>
          <w:rtl/>
          <w:lang w:eastAsia="en-US"/>
        </w:rPr>
        <w:br/>
        <w:t xml:space="preserve"> בטווח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35 -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37.</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יא. סמן ארבע מבחנות באותיות א, ב, ג, ד.</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"מיצוי" על פיפטה של 1 מ"ל.</w:t>
      </w:r>
    </w:p>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השתמש בפיפטות המסומנות "מים" ו-"מיצוי", והוסף לכל אחת מהמבחנות מיצוי קישואים ומים</w:t>
      </w:r>
      <w:r w:rsidRPr="00862313">
        <w:rPr>
          <w:rFonts w:ascii="David" w:eastAsia="Calibri" w:hAnsi="David" w:cs="David"/>
          <w:sz w:val="22"/>
          <w:szCs w:val="22"/>
          <w:rtl/>
          <w:lang w:eastAsia="en-US"/>
        </w:rPr>
        <w:tab/>
        <w:t xml:space="preserve"> </w:t>
      </w:r>
      <w:r w:rsidRPr="00862313">
        <w:rPr>
          <w:rFonts w:ascii="David" w:eastAsia="Calibri" w:hAnsi="David" w:cs="David"/>
          <w:sz w:val="22"/>
          <w:szCs w:val="22"/>
          <w:rtl/>
          <w:lang w:eastAsia="en-US"/>
        </w:rPr>
        <w:br/>
        <w:t xml:space="preserve"> מזוקקים על פי הנפחים הרשומים בטבלה 2.</w:t>
      </w:r>
    </w:p>
    <w:p w:rsidR="003F4A57" w:rsidRPr="00862313" w:rsidRDefault="003F4A57" w:rsidP="003F4A57">
      <w:pPr>
        <w:widowControl w:val="0"/>
        <w:spacing w:line="320" w:lineRule="exact"/>
        <w:rPr>
          <w:rFonts w:ascii="David" w:eastAsia="Calibri" w:hAnsi="David" w:cs="David"/>
          <w:sz w:val="22"/>
          <w:szCs w:val="22"/>
          <w:rtl/>
          <w:lang w:eastAsia="en-US"/>
        </w:rPr>
      </w:pPr>
    </w:p>
    <w:p w:rsidR="003F4A57" w:rsidRPr="00862313" w:rsidRDefault="003F4A57" w:rsidP="003F4A57">
      <w:pPr>
        <w:widowControl w:val="0"/>
        <w:spacing w:line="320" w:lineRule="exac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טבלה 2:</w:t>
      </w:r>
    </w:p>
    <w:p w:rsidR="003F4A57" w:rsidRPr="00862313" w:rsidRDefault="003F4A57" w:rsidP="003F4A57">
      <w:pPr>
        <w:widowControl w:val="0"/>
        <w:spacing w:line="320" w:lineRule="exact"/>
        <w:rPr>
          <w:rFonts w:ascii="David" w:eastAsia="Calibri" w:hAnsi="David" w:cs="David"/>
          <w:b/>
          <w:bCs/>
          <w:sz w:val="22"/>
          <w:szCs w:val="22"/>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2"/>
        <w:gridCol w:w="2322"/>
        <w:gridCol w:w="2322"/>
      </w:tblGrid>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המבחנה</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נפח המיצוי</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נפל מים מזוקקים</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40" w:lineRule="auto"/>
              <w:jc w:val="center"/>
              <w:rPr>
                <w:rFonts w:ascii="David" w:eastAsia="Calibri" w:hAnsi="David" w:cs="David"/>
                <w:sz w:val="20"/>
                <w:szCs w:val="20"/>
                <w:rtl/>
                <w:lang w:eastAsia="en-US"/>
              </w:rPr>
            </w:pPr>
            <w:r w:rsidRPr="00862313">
              <w:rPr>
                <w:rFonts w:ascii="David" w:eastAsia="Calibri" w:hAnsi="David" w:cs="David"/>
                <w:sz w:val="20"/>
                <w:szCs w:val="20"/>
                <w:rtl/>
                <w:lang w:eastAsia="en-US"/>
              </w:rPr>
              <w:t xml:space="preserve">נפח פנול </w:t>
            </w:r>
            <w:proofErr w:type="spellStart"/>
            <w:r w:rsidRPr="00862313">
              <w:rPr>
                <w:rFonts w:ascii="David" w:eastAsia="Calibri" w:hAnsi="David" w:cs="David"/>
                <w:sz w:val="20"/>
                <w:szCs w:val="20"/>
                <w:rtl/>
                <w:lang w:eastAsia="en-US"/>
              </w:rPr>
              <w:t>פתלאין</w:t>
            </w:r>
            <w:proofErr w:type="spellEnd"/>
            <w:r w:rsidRPr="00862313">
              <w:rPr>
                <w:rFonts w:ascii="David" w:eastAsia="Calibri" w:hAnsi="David" w:cs="David"/>
                <w:sz w:val="20"/>
                <w:szCs w:val="20"/>
                <w:rtl/>
                <w:lang w:eastAsia="en-US"/>
              </w:rPr>
              <w:t xml:space="preserve"> פוספט</w:t>
            </w:r>
          </w:p>
          <w:p w:rsidR="003F4A57" w:rsidRPr="00862313" w:rsidRDefault="003F4A57" w:rsidP="00700A76">
            <w:pPr>
              <w:widowControl w:val="0"/>
              <w:spacing w:line="240" w:lineRule="auto"/>
              <w:jc w:val="center"/>
              <w:rPr>
                <w:rFonts w:ascii="David" w:eastAsia="Calibri" w:hAnsi="David" w:cs="David"/>
                <w:sz w:val="20"/>
                <w:szCs w:val="20"/>
                <w:lang w:eastAsia="en-US"/>
              </w:rPr>
            </w:pPr>
            <w:r w:rsidRPr="00862313">
              <w:rPr>
                <w:rFonts w:ascii="David" w:eastAsia="Calibri" w:hAnsi="David" w:cs="David"/>
                <w:sz w:val="20"/>
                <w:szCs w:val="20"/>
                <w:rtl/>
                <w:lang w:eastAsia="en-US"/>
              </w:rPr>
              <w:t>(מ"ל)</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א</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1.8</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ב</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1.3</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ג</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0.2</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1.6</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r w:rsidR="003F4A57" w:rsidRPr="00862313" w:rsidTr="00700A76">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ד</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1.8</w:t>
            </w:r>
          </w:p>
        </w:tc>
        <w:tc>
          <w:tcPr>
            <w:tcW w:w="2322"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320" w:lineRule="exact"/>
              <w:jc w:val="center"/>
              <w:rPr>
                <w:rFonts w:ascii="David" w:eastAsia="Calibri" w:hAnsi="David" w:cs="David"/>
                <w:sz w:val="20"/>
                <w:szCs w:val="20"/>
                <w:lang w:eastAsia="en-US"/>
              </w:rPr>
            </w:pPr>
            <w:r w:rsidRPr="00862313">
              <w:rPr>
                <w:rFonts w:ascii="David" w:eastAsia="Calibri" w:hAnsi="David" w:cs="David"/>
                <w:sz w:val="20"/>
                <w:szCs w:val="20"/>
                <w:rtl/>
                <w:lang w:eastAsia="en-US"/>
              </w:rPr>
              <w:t>0.5</w:t>
            </w:r>
          </w:p>
        </w:tc>
      </w:tr>
    </w:tbl>
    <w:p w:rsidR="003F4A57" w:rsidRPr="00862313" w:rsidRDefault="003F4A57" w:rsidP="003F4A57">
      <w:pPr>
        <w:widowControl w:val="0"/>
        <w:spacing w:line="32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הנוזל שבמבחנות.</w:t>
      </w:r>
    </w:p>
    <w:p w:rsidR="003F4A57" w:rsidRPr="00862313" w:rsidRDefault="003F4A57" w:rsidP="003F4A57">
      <w:pPr>
        <w:widowControl w:val="0"/>
        <w:spacing w:line="320" w:lineRule="exac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יב. קבל מבחנה ובה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פוספט.</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רשום "פ.פ פוספט" על פיפטה של 1 מ"ל.</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לכל אחת מהמבחנות א-ד הוסף 0.5 מ"ל תמיסת 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פוספט.</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הנוזל שבמבחנות.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יג. ודא שטמפרטורת המים באמבט היא בטווח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 xml:space="preserve">33 - </w:t>
      </w:r>
      <w:r w:rsidRPr="00862313">
        <w:rPr>
          <w:rFonts w:ascii="David" w:eastAsia="Calibri" w:hAnsi="David" w:cs="David"/>
          <w:sz w:val="22"/>
          <w:szCs w:val="22"/>
          <w:lang w:eastAsia="en-US"/>
        </w:rPr>
        <w:t>°C</w:t>
      </w:r>
      <w:r w:rsidRPr="00862313">
        <w:rPr>
          <w:rFonts w:ascii="David" w:eastAsia="Calibri" w:hAnsi="David" w:cs="David"/>
          <w:sz w:val="22"/>
          <w:szCs w:val="22"/>
          <w:rtl/>
          <w:lang w:eastAsia="en-US"/>
        </w:rPr>
        <w:t>35.</w:t>
      </w: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הכנס את המבחנות א-ד לאמבט, ורשום את השעה: ________</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יד. המתן 7 דקות . </w:t>
      </w:r>
    </w:p>
    <w:p w:rsidR="003F4A57" w:rsidRPr="00862313" w:rsidRDefault="003F4A57" w:rsidP="003F4A57">
      <w:pPr>
        <w:widowControl w:val="0"/>
        <w:spacing w:line="280" w:lineRule="exac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טו. 7 דקות לאחר השעה שרשמת , הוצא את המבחנות מהאמבט והוסף לכל אחת מהן טיפה אחת </w:t>
      </w:r>
      <w:r w:rsidRPr="00862313">
        <w:rPr>
          <w:rFonts w:ascii="David" w:eastAsia="Calibri" w:hAnsi="David" w:cs="David"/>
          <w:sz w:val="22"/>
          <w:szCs w:val="22"/>
          <w:rtl/>
          <w:lang w:eastAsia="en-US"/>
        </w:rPr>
        <w:br/>
        <w:t xml:space="preserve"> של בסיס.</w:t>
      </w:r>
    </w:p>
    <w:p w:rsidR="003F4A57" w:rsidRPr="00862313" w:rsidRDefault="003F4A57" w:rsidP="003F4A57">
      <w:pPr>
        <w:widowControl w:val="0"/>
        <w:spacing w:line="280" w:lineRule="exact"/>
        <w:rPr>
          <w:rFonts w:ascii="David" w:eastAsia="Calibri" w:hAnsi="David" w:cs="David"/>
          <w:b/>
          <w:bCs/>
          <w:sz w:val="22"/>
          <w:szCs w:val="22"/>
          <w:rtl/>
          <w:lang w:eastAsia="en-US"/>
        </w:rPr>
      </w:pPr>
      <w:r w:rsidRPr="00862313">
        <w:rPr>
          <w:rFonts w:ascii="David" w:eastAsia="Calibri" w:hAnsi="David" w:cs="David"/>
          <w:sz w:val="22"/>
          <w:szCs w:val="22"/>
          <w:rtl/>
          <w:lang w:eastAsia="en-US"/>
        </w:rPr>
        <w:t xml:space="preserve"> </w:t>
      </w:r>
      <w:r w:rsidRPr="00862313">
        <w:rPr>
          <w:rFonts w:ascii="David" w:eastAsia="Calibri" w:hAnsi="David" w:cs="David"/>
          <w:b/>
          <w:bCs/>
          <w:sz w:val="22"/>
          <w:szCs w:val="22"/>
          <w:rtl/>
          <w:lang w:eastAsia="en-US"/>
        </w:rPr>
        <w:t>שים לב: הימנע מלגעת בתמיסת הבסיס.</w:t>
      </w:r>
    </w:p>
    <w:p w:rsidR="003F4A57" w:rsidRPr="00862313" w:rsidRDefault="003F4A57" w:rsidP="003F4A57">
      <w:pPr>
        <w:widowControl w:val="0"/>
        <w:spacing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 - טלטל קלות את המבחנות.</w:t>
      </w:r>
    </w:p>
    <w:p w:rsidR="003F4A57" w:rsidRPr="00862313" w:rsidRDefault="003F4A57" w:rsidP="003F4A57">
      <w:pPr>
        <w:widowControl w:val="0"/>
        <w:spacing w:before="120" w:line="280" w:lineRule="exact"/>
        <w:rPr>
          <w:rFonts w:ascii="David" w:eastAsia="Calibri" w:hAnsi="David" w:cs="David"/>
          <w:sz w:val="22"/>
          <w:szCs w:val="22"/>
          <w:rtl/>
          <w:lang w:eastAsia="en-US"/>
        </w:rPr>
      </w:pPr>
      <w:r w:rsidRPr="00862313">
        <w:rPr>
          <w:rFonts w:ascii="David" w:eastAsia="Calibri" w:hAnsi="David" w:cs="David"/>
          <w:sz w:val="22"/>
          <w:szCs w:val="22"/>
          <w:rtl/>
          <w:lang w:eastAsia="en-US"/>
        </w:rPr>
        <w:t xml:space="preserve">טז. היעזר בסולם הצבעים שבנספח וקבע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(ביחידות יחסיות) בכל אחת מהמבחנות, </w:t>
      </w:r>
      <w:r w:rsidRPr="00862313">
        <w:rPr>
          <w:rFonts w:ascii="David" w:eastAsia="Calibri" w:hAnsi="David" w:cs="David"/>
          <w:sz w:val="22"/>
          <w:szCs w:val="22"/>
          <w:rtl/>
          <w:lang w:eastAsia="en-US"/>
        </w:rPr>
        <w:br/>
        <w:t xml:space="preserve"> הוסף עמודה לטבלה 2 ורשום בה את ריכוז הפנול </w:t>
      </w:r>
      <w:proofErr w:type="spellStart"/>
      <w:r w:rsidRPr="00862313">
        <w:rPr>
          <w:rFonts w:ascii="David" w:eastAsia="Calibri" w:hAnsi="David" w:cs="David"/>
          <w:sz w:val="22"/>
          <w:szCs w:val="22"/>
          <w:rtl/>
          <w:lang w:eastAsia="en-US"/>
        </w:rPr>
        <w:t>פתלאין</w:t>
      </w:r>
      <w:proofErr w:type="spellEnd"/>
      <w:r w:rsidRPr="00862313">
        <w:rPr>
          <w:rFonts w:ascii="David" w:eastAsia="Calibri" w:hAnsi="David" w:cs="David"/>
          <w:sz w:val="22"/>
          <w:szCs w:val="22"/>
          <w:rtl/>
          <w:lang w:eastAsia="en-US"/>
        </w:rPr>
        <w:t xml:space="preserve"> שקבעת בכל אחת מהמבחנות.</w:t>
      </w:r>
    </w:p>
    <w:p w:rsidR="003F4A57" w:rsidRPr="00862313" w:rsidRDefault="003F4A57" w:rsidP="003F4A57">
      <w:pPr>
        <w:widowControl w:val="0"/>
        <w:spacing w:line="280" w:lineRule="exact"/>
        <w:jc w:val="left"/>
        <w:rPr>
          <w:rFonts w:ascii="David" w:eastAsia="Calibri" w:hAnsi="David" w:cs="David"/>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 xml:space="preserve">(סולם צבעים מצורף בקובץ נפרד של </w:t>
      </w:r>
      <w:r w:rsidRPr="00862313">
        <w:rPr>
          <w:rFonts w:ascii="David" w:eastAsia="Calibri" w:hAnsi="David" w:cs="David"/>
          <w:b/>
          <w:bCs/>
          <w:sz w:val="22"/>
          <w:szCs w:val="22"/>
          <w:lang w:eastAsia="en-US"/>
        </w:rPr>
        <w:t>jpeg</w:t>
      </w:r>
      <w:r w:rsidRPr="00862313">
        <w:rPr>
          <w:rFonts w:ascii="David" w:eastAsia="Calibri" w:hAnsi="David" w:cs="David"/>
          <w:b/>
          <w:bCs/>
          <w:sz w:val="22"/>
          <w:szCs w:val="22"/>
          <w:rtl/>
          <w:lang w:eastAsia="en-US"/>
        </w:rPr>
        <w:t>)</w:t>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br w:type="page"/>
        <w:t>הנחיות ללבורנט בעמוד הבא</w:t>
      </w:r>
    </w:p>
    <w:p w:rsidR="003F4A57" w:rsidRPr="00862313" w:rsidRDefault="003F4A57" w:rsidP="003F4A57">
      <w:pPr>
        <w:widowControl w:val="0"/>
        <w:spacing w:line="280" w:lineRule="exact"/>
        <w:jc w:val="right"/>
        <w:rPr>
          <w:rFonts w:ascii="David" w:eastAsia="Calibri" w:hAnsi="David" w:cs="David"/>
          <w:b/>
          <w:bCs/>
          <w:sz w:val="22"/>
          <w:szCs w:val="22"/>
          <w:rtl/>
          <w:lang w:eastAsia="en-US"/>
        </w:rPr>
      </w:pPr>
    </w:p>
    <w:p w:rsidR="003F4A57" w:rsidRPr="00862313" w:rsidRDefault="003F4A57" w:rsidP="003F4A57">
      <w:pPr>
        <w:widowControl w:val="0"/>
        <w:spacing w:line="280" w:lineRule="exact"/>
        <w:jc w:val="left"/>
        <w:rPr>
          <w:rFonts w:ascii="David" w:eastAsia="Calibri" w:hAnsi="David" w:cs="David"/>
          <w:b/>
          <w:bCs/>
          <w:sz w:val="28"/>
          <w:szCs w:val="28"/>
          <w:rtl/>
          <w:lang w:eastAsia="en-US"/>
        </w:rPr>
      </w:pPr>
      <w:r w:rsidRPr="00862313">
        <w:rPr>
          <w:rFonts w:ascii="David" w:eastAsia="Calibri" w:hAnsi="David" w:cs="David"/>
          <w:b/>
          <w:bCs/>
          <w:sz w:val="28"/>
          <w:szCs w:val="28"/>
          <w:rtl/>
          <w:lang w:eastAsia="en-US"/>
        </w:rPr>
        <w:t xml:space="preserve">ללבורנט, רשימת כלים וחומרים לניסוי: </w:t>
      </w:r>
      <w:r w:rsidRPr="00862313">
        <w:rPr>
          <w:rFonts w:ascii="David" w:eastAsia="Calibri" w:hAnsi="David" w:cs="David"/>
          <w:b/>
          <w:bCs/>
          <w:sz w:val="28"/>
          <w:szCs w:val="28"/>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8"/>
          <w:szCs w:val="28"/>
          <w:rtl/>
          <w:lang w:eastAsia="en-US"/>
        </w:rPr>
        <w:t xml:space="preserve">השפעת ריכוז </w:t>
      </w:r>
      <w:proofErr w:type="spellStart"/>
      <w:r w:rsidRPr="00862313">
        <w:rPr>
          <w:rFonts w:ascii="David" w:eastAsia="Calibri" w:hAnsi="David" w:cs="David"/>
          <w:b/>
          <w:bCs/>
          <w:sz w:val="28"/>
          <w:szCs w:val="28"/>
          <w:rtl/>
          <w:lang w:eastAsia="en-US"/>
        </w:rPr>
        <w:t>פוספטאז</w:t>
      </w:r>
      <w:proofErr w:type="spellEnd"/>
      <w:r w:rsidRPr="00862313">
        <w:rPr>
          <w:rFonts w:ascii="David" w:eastAsia="Calibri" w:hAnsi="David" w:cs="David"/>
          <w:b/>
          <w:bCs/>
          <w:sz w:val="28"/>
          <w:szCs w:val="28"/>
          <w:rtl/>
          <w:lang w:eastAsia="en-US"/>
        </w:rPr>
        <w:t xml:space="preserve"> על קצב פירוק תרכובות אורגניות המכילות פוספט</w:t>
      </w:r>
      <w:r w:rsidRPr="00862313">
        <w:rPr>
          <w:rFonts w:ascii="David" w:eastAsia="Calibri" w:hAnsi="David" w:cs="David"/>
          <w:b/>
          <w:bCs/>
          <w:sz w:val="22"/>
          <w:szCs w:val="22"/>
          <w:rtl/>
          <w:lang w:eastAsia="en-US"/>
        </w:rPr>
        <w:br/>
      </w:r>
    </w:p>
    <w:p w:rsidR="003F4A57" w:rsidRPr="00862313" w:rsidRDefault="003F4A57" w:rsidP="003F4A57">
      <w:pPr>
        <w:widowControl w:val="0"/>
        <w:spacing w:line="280" w:lineRule="exact"/>
        <w:jc w:val="left"/>
        <w:rPr>
          <w:rFonts w:ascii="David" w:eastAsia="Calibri" w:hAnsi="David" w:cs="David"/>
          <w:b/>
          <w:bCs/>
          <w:sz w:val="22"/>
          <w:szCs w:val="22"/>
          <w:rtl/>
          <w:lang w:eastAsia="en-US"/>
        </w:rPr>
      </w:pPr>
      <w:r w:rsidRPr="00862313">
        <w:rPr>
          <w:rFonts w:ascii="David" w:eastAsia="Calibri" w:hAnsi="David" w:cs="David"/>
          <w:b/>
          <w:bCs/>
          <w:sz w:val="22"/>
          <w:szCs w:val="22"/>
          <w:rtl/>
          <w:lang w:eastAsia="en-US"/>
        </w:rPr>
        <w:t>לכל חדר / לכל תלמיד</w:t>
      </w:r>
    </w:p>
    <w:p w:rsidR="003F4A57" w:rsidRPr="00862313" w:rsidRDefault="003F4A57" w:rsidP="00133B6D">
      <w:pPr>
        <w:widowControl w:val="0"/>
        <w:numPr>
          <w:ilvl w:val="0"/>
          <w:numId w:val="45"/>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שעון קיר, </w:t>
      </w:r>
      <w:r w:rsidRPr="00862313">
        <w:rPr>
          <w:rFonts w:ascii="David" w:hAnsi="David" w:cs="David"/>
          <w:b/>
          <w:bCs/>
          <w:sz w:val="22"/>
          <w:szCs w:val="22"/>
          <w:rtl/>
          <w:lang w:eastAsia="en-US"/>
        </w:rPr>
        <w:t>בדיוק של דקות</w:t>
      </w:r>
      <w:r w:rsidRPr="00862313">
        <w:rPr>
          <w:rFonts w:ascii="David" w:hAnsi="David" w:cs="David"/>
          <w:sz w:val="22"/>
          <w:szCs w:val="22"/>
          <w:rtl/>
          <w:lang w:eastAsia="en-US"/>
        </w:rPr>
        <w:t>, שניתן לקרוא בו מכל שולחנות התלמידים.</w:t>
      </w:r>
    </w:p>
    <w:p w:rsidR="003F4A57" w:rsidRPr="00862313" w:rsidRDefault="003F4A57" w:rsidP="00133B6D">
      <w:pPr>
        <w:widowControl w:val="0"/>
        <w:numPr>
          <w:ilvl w:val="0"/>
          <w:numId w:val="45"/>
        </w:numPr>
        <w:spacing w:after="240"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t>קומקום חשמלי לחימום מים ואספקת מים פושרים</w:t>
      </w:r>
    </w:p>
    <w:p w:rsidR="003F4A57" w:rsidRPr="00862313" w:rsidRDefault="003F4A57" w:rsidP="00133B6D">
      <w:pPr>
        <w:widowControl w:val="0"/>
        <w:numPr>
          <w:ilvl w:val="0"/>
          <w:numId w:val="45"/>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כלי לפסולת בנפח של כ-500 מ"ל, מסומן "פסולת" </w:t>
      </w:r>
    </w:p>
    <w:p w:rsidR="003F4A57" w:rsidRPr="00862313" w:rsidRDefault="003F4A57" w:rsidP="00133B6D">
      <w:pPr>
        <w:widowControl w:val="0"/>
        <w:numPr>
          <w:ilvl w:val="0"/>
          <w:numId w:val="45"/>
        </w:numPr>
        <w:spacing w:after="240" w:line="280" w:lineRule="exact"/>
        <w:jc w:val="left"/>
        <w:rPr>
          <w:rFonts w:ascii="David" w:hAnsi="David" w:cs="David"/>
          <w:b/>
          <w:bCs/>
          <w:lang w:eastAsia="en-US"/>
        </w:rPr>
      </w:pPr>
      <w:r w:rsidRPr="00862313">
        <w:rPr>
          <w:rFonts w:ascii="David" w:hAnsi="David" w:cs="David"/>
          <w:b/>
          <w:bCs/>
          <w:sz w:val="22"/>
          <w:szCs w:val="22"/>
          <w:rtl/>
          <w:lang w:eastAsia="en-US"/>
        </w:rPr>
        <w:t>"מרקר" (</w:t>
      </w:r>
      <w:r w:rsidRPr="00862313">
        <w:rPr>
          <w:rFonts w:ascii="David" w:hAnsi="David" w:cs="David"/>
          <w:b/>
          <w:bCs/>
          <w:sz w:val="22"/>
          <w:szCs w:val="22"/>
          <w:lang w:eastAsia="en-US"/>
        </w:rPr>
        <w:t>marker</w:t>
      </w:r>
      <w:r w:rsidRPr="00862313">
        <w:rPr>
          <w:rFonts w:ascii="David" w:hAnsi="David" w:cs="David"/>
          <w:b/>
          <w:bCs/>
          <w:sz w:val="22"/>
          <w:szCs w:val="22"/>
          <w:rtl/>
          <w:lang w:eastAsia="en-US"/>
        </w:rPr>
        <w:t>) לרישום על זכוכית, מסוג שאינו נמחק במים</w:t>
      </w:r>
      <w:r w:rsidRPr="00862313">
        <w:rPr>
          <w:rFonts w:ascii="David" w:hAnsi="David" w:cs="David"/>
          <w:b/>
          <w:bCs/>
          <w:rtl/>
          <w:lang w:eastAsia="en-US"/>
        </w:rPr>
        <w:br/>
      </w:r>
    </w:p>
    <w:p w:rsidR="003F4A57" w:rsidRPr="00862313" w:rsidRDefault="003F4A57" w:rsidP="003F4A57">
      <w:pPr>
        <w:widowControl w:val="0"/>
        <w:spacing w:line="280" w:lineRule="exact"/>
        <w:jc w:val="left"/>
        <w:rPr>
          <w:rFonts w:ascii="David" w:hAnsi="David" w:cs="David"/>
          <w:b/>
          <w:bCs/>
          <w:rtl/>
          <w:lang w:eastAsia="en-US"/>
        </w:rPr>
      </w:pPr>
      <w:r w:rsidRPr="00862313">
        <w:rPr>
          <w:rFonts w:ascii="David" w:hAnsi="David" w:cs="David"/>
          <w:b/>
          <w:bCs/>
          <w:rtl/>
          <w:lang w:eastAsia="en-US"/>
        </w:rPr>
        <w:t>רשימת פריטים (בפריט המסומן ב* , ראו הערות אחרי הטבלה)</w:t>
      </w:r>
    </w:p>
    <w:tbl>
      <w:tblPr>
        <w:bidiVisual/>
        <w:tblW w:w="96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25"/>
        <w:gridCol w:w="8790"/>
      </w:tblGrid>
      <w:tr w:rsidR="003F4A57" w:rsidRPr="00862313" w:rsidTr="00700A76">
        <w:trPr>
          <w:trHeight w:val="422"/>
        </w:trPr>
        <w:tc>
          <w:tcPr>
            <w:tcW w:w="794" w:type="dxa"/>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22"/>
                <w:szCs w:val="22"/>
                <w:rtl/>
                <w:lang w:eastAsia="en-US"/>
              </w:rPr>
            </w:pPr>
            <w:r w:rsidRPr="00862313">
              <w:rPr>
                <w:rFonts w:ascii="David" w:hAnsi="David" w:cs="David"/>
                <w:b/>
                <w:bCs/>
                <w:sz w:val="22"/>
                <w:szCs w:val="22"/>
                <w:rtl/>
                <w:lang w:eastAsia="en-US"/>
              </w:rPr>
              <w:t>מספר</w:t>
            </w:r>
          </w:p>
          <w:p w:rsidR="003F4A57" w:rsidRPr="00862313" w:rsidRDefault="003F4A57" w:rsidP="00700A76">
            <w:pPr>
              <w:widowControl w:val="0"/>
              <w:spacing w:line="280" w:lineRule="exact"/>
              <w:jc w:val="center"/>
              <w:rPr>
                <w:rFonts w:ascii="David" w:hAnsi="David" w:cs="David"/>
                <w:b/>
                <w:bCs/>
                <w:sz w:val="22"/>
                <w:szCs w:val="22"/>
                <w:lang w:eastAsia="en-US"/>
              </w:rPr>
            </w:pPr>
            <w:r w:rsidRPr="00862313">
              <w:rPr>
                <w:rFonts w:ascii="David" w:hAnsi="David" w:cs="David"/>
                <w:b/>
                <w:bCs/>
                <w:sz w:val="22"/>
                <w:szCs w:val="22"/>
                <w:rtl/>
                <w:lang w:eastAsia="en-US"/>
              </w:rPr>
              <w:t>הפריט</w:t>
            </w:r>
          </w:p>
        </w:tc>
        <w:tc>
          <w:tcPr>
            <w:tcW w:w="8815" w:type="dxa"/>
            <w:gridSpan w:val="2"/>
            <w:tcBorders>
              <w:top w:val="single" w:sz="4" w:space="0" w:color="auto"/>
              <w:left w:val="single" w:sz="4" w:space="0" w:color="auto"/>
              <w:bottom w:val="single" w:sz="4" w:space="0" w:color="auto"/>
              <w:right w:val="single" w:sz="4" w:space="0" w:color="auto"/>
            </w:tcBorders>
            <w:hideMark/>
          </w:tcPr>
          <w:p w:rsidR="003F4A57" w:rsidRPr="00862313" w:rsidRDefault="003F4A57" w:rsidP="00700A76">
            <w:pPr>
              <w:widowControl w:val="0"/>
              <w:spacing w:line="280" w:lineRule="exact"/>
              <w:jc w:val="center"/>
              <w:rPr>
                <w:rFonts w:ascii="David" w:hAnsi="David" w:cs="David"/>
                <w:b/>
                <w:bCs/>
                <w:sz w:val="22"/>
                <w:szCs w:val="22"/>
                <w:lang w:eastAsia="en-US"/>
              </w:rPr>
            </w:pPr>
            <w:r w:rsidRPr="00862313">
              <w:rPr>
                <w:rFonts w:ascii="David" w:hAnsi="David" w:cs="David"/>
                <w:b/>
                <w:bCs/>
                <w:sz w:val="22"/>
                <w:szCs w:val="22"/>
                <w:rtl/>
                <w:lang w:eastAsia="en-US"/>
              </w:rPr>
              <w:t>תיאור הפריט</w:t>
            </w:r>
          </w:p>
        </w:tc>
      </w:tr>
      <w:tr w:rsidR="003F4A57" w:rsidRPr="00862313" w:rsidTr="00700A76">
        <w:trPr>
          <w:trHeight w:val="416"/>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7מבחנות רגילות (באורך כ-15 ס"מ), כולן שוות גודל + כן למבחנות </w:t>
            </w:r>
          </w:p>
        </w:tc>
      </w:tr>
      <w:tr w:rsidR="003F4A57" w:rsidRPr="00862313" w:rsidTr="00700A76">
        <w:trPr>
          <w:trHeight w:val="408"/>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2*</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2 פיפטות בנפח של 1 מ"ל</w:t>
            </w:r>
          </w:p>
        </w:tc>
      </w:tr>
      <w:tr w:rsidR="003F4A57" w:rsidRPr="00862313" w:rsidTr="00700A76">
        <w:trPr>
          <w:trHeight w:val="41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3*</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פיפטה בנפח של 2 מ"ל </w:t>
            </w:r>
          </w:p>
        </w:tc>
      </w:tr>
      <w:tr w:rsidR="003F4A57" w:rsidRPr="00862313" w:rsidTr="00700A76">
        <w:trPr>
          <w:trHeight w:val="431"/>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4*</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2 פיפטות פסטר מזכוכית + טפטף מגומי</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5</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משורה בנפח 100 מ"ל לפחות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6</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w:t>
            </w:r>
            <w:proofErr w:type="spellStart"/>
            <w:r w:rsidRPr="00862313">
              <w:rPr>
                <w:rFonts w:ascii="David" w:hAnsi="David" w:cs="David"/>
                <w:sz w:val="22"/>
                <w:szCs w:val="22"/>
                <w:rtl/>
                <w:lang w:eastAsia="en-US"/>
              </w:rPr>
              <w:t>ארלנמייר</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או</w:t>
            </w:r>
            <w:r w:rsidRPr="00862313">
              <w:rPr>
                <w:rFonts w:ascii="David" w:hAnsi="David" w:cs="David"/>
                <w:sz w:val="22"/>
                <w:szCs w:val="22"/>
                <w:rtl/>
                <w:lang w:eastAsia="en-US"/>
              </w:rPr>
              <w:t xml:space="preserve"> בקבוק מתאים לנפח של כ-150 מ"ל + פקק מתאים, הכלי מסומן "תסנין". </w:t>
            </w:r>
            <w:r w:rsidRPr="00862313">
              <w:rPr>
                <w:rFonts w:ascii="David" w:hAnsi="David" w:cs="David"/>
                <w:sz w:val="22"/>
                <w:szCs w:val="22"/>
                <w:rtl/>
                <w:lang w:eastAsia="en-US"/>
              </w:rPr>
              <w:br/>
              <w:t>פיית הכלי צריכה להתאים למשפך.</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7</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כוס כימית בנפח של 150 מ"ל (לפחות) </w:t>
            </w:r>
            <w:r w:rsidRPr="00862313">
              <w:rPr>
                <w:rFonts w:ascii="David" w:hAnsi="David" w:cs="David"/>
                <w:b/>
                <w:bCs/>
                <w:sz w:val="22"/>
                <w:szCs w:val="22"/>
                <w:rtl/>
                <w:lang w:eastAsia="en-US"/>
              </w:rPr>
              <w:t>או</w:t>
            </w:r>
            <w:r w:rsidRPr="00862313">
              <w:rPr>
                <w:rFonts w:ascii="David" w:hAnsi="David" w:cs="David"/>
                <w:sz w:val="22"/>
                <w:szCs w:val="22"/>
                <w:rtl/>
                <w:lang w:eastAsia="en-US"/>
              </w:rPr>
              <w:t xml:space="preserve"> כוס לשימוש חד-פעמי מסומנת "רסק"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8*</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פיסת גזה בגודל 10</w:t>
            </w:r>
            <w:r w:rsidRPr="00862313">
              <w:rPr>
                <w:rFonts w:ascii="David" w:hAnsi="David" w:cs="David"/>
                <w:sz w:val="22"/>
                <w:szCs w:val="22"/>
                <w:lang w:eastAsia="en-US"/>
              </w:rPr>
              <w:t>X10</w:t>
            </w:r>
            <w:r w:rsidRPr="00862313">
              <w:rPr>
                <w:rFonts w:ascii="David" w:hAnsi="David" w:cs="David"/>
                <w:sz w:val="22"/>
                <w:szCs w:val="22"/>
                <w:rtl/>
                <w:lang w:eastAsia="en-US"/>
              </w:rPr>
              <w:t xml:space="preserve"> ס"מ, 8 שכבות</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9</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משפך בינוני מפלסטיק או זכוכית בקוטר כ-6.5 ס"מ</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10</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1 מגרדת (פומפייה), מיועדת להכנת רסק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11</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צלחת לשימוש חד-פעמי בקוטר כ-20 ס"מ</w:t>
            </w:r>
          </w:p>
        </w:tc>
      </w:tr>
      <w:tr w:rsidR="003F4A57" w:rsidRPr="00862313" w:rsidTr="00700A76">
        <w:trPr>
          <w:trHeight w:val="471"/>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12</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1 כף לשימוש חד-פעמי בנפח כ-5 מ"ל</w:t>
            </w:r>
          </w:p>
        </w:tc>
      </w:tr>
      <w:tr w:rsidR="003F4A57" w:rsidRPr="00862313" w:rsidTr="00700A76">
        <w:trPr>
          <w:trHeight w:val="592"/>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13</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כלי לאמבט מים (מפלסטיק או זכוכית), מסומן "אמבט מים" מתאים להכנסת 4 מבחנות </w:t>
            </w:r>
          </w:p>
        </w:tc>
      </w:tr>
      <w:tr w:rsidR="003F4A57" w:rsidRPr="00862313" w:rsidTr="00700A76">
        <w:trPr>
          <w:trHeight w:val="474"/>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14</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מד טמפרטורה</w:t>
            </w:r>
          </w:p>
        </w:tc>
      </w:tr>
      <w:tr w:rsidR="003F4A57" w:rsidRPr="00862313" w:rsidTr="00700A76">
        <w:trPr>
          <w:trHeight w:val="592"/>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15*</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proofErr w:type="spellStart"/>
            <w:r w:rsidRPr="00862313">
              <w:rPr>
                <w:rFonts w:ascii="David" w:hAnsi="David" w:cs="David"/>
                <w:sz w:val="22"/>
                <w:szCs w:val="22"/>
                <w:rtl/>
                <w:lang w:eastAsia="en-US"/>
              </w:rPr>
              <w:t>פרופיפטה</w:t>
            </w:r>
            <w:proofErr w:type="spellEnd"/>
            <w:r w:rsidRPr="00862313">
              <w:rPr>
                <w:rFonts w:ascii="David" w:hAnsi="David" w:cs="David"/>
                <w:sz w:val="22"/>
                <w:szCs w:val="22"/>
                <w:rtl/>
                <w:lang w:eastAsia="en-US"/>
              </w:rPr>
              <w:t xml:space="preserve"> / </w:t>
            </w:r>
            <w:proofErr w:type="spellStart"/>
            <w:r w:rsidRPr="00862313">
              <w:rPr>
                <w:rFonts w:ascii="David" w:hAnsi="David" w:cs="David"/>
                <w:sz w:val="22"/>
                <w:szCs w:val="22"/>
                <w:rtl/>
                <w:lang w:eastAsia="en-US"/>
              </w:rPr>
              <w:t>פיפטור</w:t>
            </w:r>
            <w:proofErr w:type="spellEnd"/>
            <w:r w:rsidRPr="00862313">
              <w:rPr>
                <w:rFonts w:ascii="David" w:hAnsi="David" w:cs="David"/>
                <w:sz w:val="22"/>
                <w:szCs w:val="22"/>
                <w:rtl/>
                <w:lang w:eastAsia="en-US"/>
              </w:rPr>
              <w:t xml:space="preserve"> המתאים לפיפטה של 1 או 2 מ"ל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16</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כ- 150 מ"ל מים מזוקקים בכלי פקוק מסומן "מים מזוקקים" </w:t>
            </w:r>
            <w:r w:rsidRPr="00862313">
              <w:rPr>
                <w:rFonts w:ascii="David" w:hAnsi="David" w:cs="David"/>
                <w:sz w:val="22"/>
                <w:szCs w:val="22"/>
                <w:rtl/>
                <w:lang w:eastAsia="en-US"/>
              </w:rPr>
              <w:br/>
              <w:t>(כלי שאפשר להכניס אליו פיפטת פסטר)</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17*</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כ- 5 מ"ל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בריכוז 0.01% מסומן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בכלי פקוק או בקבוק ללא טפי </w:t>
            </w:r>
            <w:r w:rsidRPr="00862313">
              <w:rPr>
                <w:rFonts w:ascii="David" w:hAnsi="David" w:cs="David"/>
                <w:b/>
                <w:bCs/>
                <w:sz w:val="22"/>
                <w:szCs w:val="22"/>
                <w:rtl/>
                <w:lang w:eastAsia="en-US"/>
              </w:rPr>
              <w:t>(לא מבחנה)</w:t>
            </w:r>
            <w:r w:rsidRPr="00862313">
              <w:rPr>
                <w:rFonts w:ascii="David" w:hAnsi="David" w:cs="David"/>
                <w:sz w:val="22"/>
                <w:szCs w:val="22"/>
                <w:rtl/>
                <w:lang w:eastAsia="en-US"/>
              </w:rPr>
              <w:t xml:space="preserve"> </w:t>
            </w:r>
          </w:p>
        </w:tc>
      </w:tr>
      <w:tr w:rsidR="003F4A57" w:rsidRPr="00862313" w:rsidTr="00700A76">
        <w:trPr>
          <w:trHeight w:val="495"/>
        </w:trPr>
        <w:tc>
          <w:tcPr>
            <w:tcW w:w="794"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rtl/>
                <w:lang w:eastAsia="en-US"/>
              </w:rPr>
              <w:t>*18</w:t>
            </w:r>
          </w:p>
        </w:tc>
        <w:tc>
          <w:tcPr>
            <w:tcW w:w="8815"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כ- 5 מ"ל תמיסת נתרן קרבונט:</w:t>
            </w:r>
            <w:r w:rsidRPr="00862313">
              <w:rPr>
                <w:rFonts w:ascii="David" w:hAnsi="David" w:cs="David"/>
                <w:b/>
                <w:bCs/>
                <w:sz w:val="22"/>
                <w:szCs w:val="22"/>
                <w:lang w:eastAsia="en-US"/>
              </w:rPr>
              <w:t>Na</w:t>
            </w:r>
            <w:r w:rsidRPr="00862313">
              <w:rPr>
                <w:rFonts w:ascii="David" w:hAnsi="David" w:cs="David"/>
                <w:b/>
                <w:bCs/>
                <w:sz w:val="22"/>
                <w:szCs w:val="22"/>
                <w:vertAlign w:val="subscript"/>
                <w:lang w:eastAsia="en-US"/>
              </w:rPr>
              <w:t>2</w:t>
            </w:r>
            <w:r w:rsidRPr="00862313">
              <w:rPr>
                <w:rFonts w:ascii="David" w:hAnsi="David" w:cs="David"/>
                <w:b/>
                <w:bCs/>
                <w:sz w:val="22"/>
                <w:szCs w:val="22"/>
                <w:lang w:eastAsia="en-US"/>
              </w:rPr>
              <w:t>CO</w:t>
            </w:r>
            <w:r w:rsidRPr="00862313">
              <w:rPr>
                <w:rFonts w:ascii="David" w:hAnsi="David" w:cs="David"/>
                <w:b/>
                <w:bCs/>
                <w:sz w:val="22"/>
                <w:szCs w:val="22"/>
                <w:vertAlign w:val="subscript"/>
                <w:lang w:eastAsia="en-US"/>
              </w:rPr>
              <w:t>3</w:t>
            </w:r>
            <w:r w:rsidRPr="00862313">
              <w:rPr>
                <w:rFonts w:ascii="David" w:hAnsi="David" w:cs="David"/>
                <w:b/>
                <w:bCs/>
                <w:sz w:val="22"/>
                <w:szCs w:val="22"/>
                <w:rtl/>
                <w:lang w:eastAsia="en-US"/>
              </w:rPr>
              <w:t xml:space="preserve"> </w:t>
            </w:r>
            <w:proofErr w:type="spellStart"/>
            <w:r w:rsidRPr="00862313">
              <w:rPr>
                <w:rFonts w:ascii="David" w:hAnsi="David" w:cs="David"/>
                <w:sz w:val="22"/>
                <w:szCs w:val="22"/>
                <w:rtl/>
                <w:lang w:eastAsia="en-US"/>
              </w:rPr>
              <w:t>אנהידריד</w:t>
            </w:r>
            <w:proofErr w:type="spellEnd"/>
            <w:r w:rsidRPr="00862313">
              <w:rPr>
                <w:rFonts w:ascii="David" w:hAnsi="David" w:cs="David"/>
                <w:sz w:val="22"/>
                <w:szCs w:val="22"/>
                <w:rtl/>
                <w:lang w:eastAsia="en-US"/>
              </w:rPr>
              <w:t xml:space="preserve"> (לא ממוים), בריכוז 10% בבקבוק טפי מסומן "בסיס" אין להשתמש בכלי אחר וטפי נפרד. </w:t>
            </w:r>
          </w:p>
        </w:tc>
      </w:tr>
      <w:tr w:rsidR="003F4A57" w:rsidRPr="00862313" w:rsidTr="00700A76">
        <w:trPr>
          <w:trHeight w:val="495"/>
        </w:trPr>
        <w:tc>
          <w:tcPr>
            <w:tcW w:w="819"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19*</w:t>
            </w:r>
          </w:p>
        </w:tc>
        <w:tc>
          <w:tcPr>
            <w:tcW w:w="8790"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 xml:space="preserve">כ- 3.5 מ"ל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פוספט</w:t>
            </w:r>
            <w:r w:rsidRPr="00862313">
              <w:rPr>
                <w:rFonts w:ascii="David" w:hAnsi="David" w:cs="David"/>
                <w:sz w:val="22"/>
                <w:szCs w:val="22"/>
                <w:rtl/>
                <w:lang w:eastAsia="en-US"/>
              </w:rPr>
              <w:t xml:space="preserve"> בריכוז 0.02% במבחנה פקוקה מסומנת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r w:rsidRPr="00862313">
              <w:rPr>
                <w:rFonts w:ascii="David" w:hAnsi="David" w:cs="David"/>
                <w:b/>
                <w:bCs/>
                <w:sz w:val="22"/>
                <w:szCs w:val="22"/>
                <w:rtl/>
                <w:lang w:eastAsia="en-US"/>
              </w:rPr>
              <w:t>פוספט"</w:t>
            </w:r>
            <w:r w:rsidRPr="00862313">
              <w:rPr>
                <w:rFonts w:ascii="David" w:hAnsi="David" w:cs="David"/>
                <w:sz w:val="22"/>
                <w:szCs w:val="22"/>
                <w:rtl/>
                <w:lang w:eastAsia="en-US"/>
              </w:rPr>
              <w:t xml:space="preserve"> </w:t>
            </w:r>
            <w:r w:rsidRPr="00862313">
              <w:rPr>
                <w:rFonts w:ascii="David" w:hAnsi="David" w:cs="David"/>
                <w:sz w:val="22"/>
                <w:szCs w:val="22"/>
                <w:rtl/>
                <w:lang w:eastAsia="en-US"/>
              </w:rPr>
              <w:br/>
            </w:r>
            <w:r w:rsidRPr="00862313">
              <w:rPr>
                <w:rFonts w:ascii="David" w:hAnsi="David" w:cs="David"/>
                <w:b/>
                <w:bCs/>
                <w:sz w:val="22"/>
                <w:szCs w:val="22"/>
                <w:rtl/>
                <w:lang w:eastAsia="en-US"/>
              </w:rPr>
              <w:t>אין</w:t>
            </w:r>
            <w:r w:rsidRPr="00862313">
              <w:rPr>
                <w:rFonts w:ascii="David" w:hAnsi="David" w:cs="David"/>
                <w:sz w:val="22"/>
                <w:szCs w:val="22"/>
                <w:rtl/>
                <w:lang w:eastAsia="en-US"/>
              </w:rPr>
              <w:t xml:space="preserve"> להניח את המבחנות על שולחן התלמיד, אלא על שולחן הבוחן</w:t>
            </w:r>
          </w:p>
        </w:tc>
      </w:tr>
      <w:tr w:rsidR="003F4A57" w:rsidRPr="00862313" w:rsidTr="00700A76">
        <w:trPr>
          <w:trHeight w:val="495"/>
        </w:trPr>
        <w:tc>
          <w:tcPr>
            <w:tcW w:w="819" w:type="dxa"/>
            <w:gridSpan w:val="2"/>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center"/>
              <w:rPr>
                <w:rFonts w:ascii="David" w:hAnsi="David" w:cs="David"/>
                <w:sz w:val="22"/>
                <w:szCs w:val="22"/>
                <w:lang w:eastAsia="en-US"/>
              </w:rPr>
            </w:pPr>
            <w:r w:rsidRPr="00862313">
              <w:rPr>
                <w:rFonts w:ascii="David" w:hAnsi="David" w:cs="David"/>
                <w:sz w:val="22"/>
                <w:szCs w:val="22"/>
                <w:lang w:eastAsia="en-US"/>
              </w:rPr>
              <w:t>20*</w:t>
            </w:r>
          </w:p>
        </w:tc>
        <w:tc>
          <w:tcPr>
            <w:tcW w:w="8790" w:type="dxa"/>
            <w:tcBorders>
              <w:top w:val="single" w:sz="4" w:space="0" w:color="auto"/>
              <w:left w:val="single" w:sz="4" w:space="0" w:color="auto"/>
              <w:bottom w:val="single" w:sz="4" w:space="0" w:color="auto"/>
              <w:right w:val="single" w:sz="4" w:space="0" w:color="auto"/>
            </w:tcBorders>
            <w:vAlign w:val="center"/>
            <w:hideMark/>
          </w:tcPr>
          <w:p w:rsidR="003F4A57" w:rsidRPr="00862313" w:rsidRDefault="003F4A57" w:rsidP="00700A76">
            <w:pPr>
              <w:widowControl w:val="0"/>
              <w:spacing w:line="240" w:lineRule="auto"/>
              <w:jc w:val="left"/>
              <w:rPr>
                <w:rFonts w:ascii="David" w:hAnsi="David" w:cs="David"/>
                <w:sz w:val="22"/>
                <w:szCs w:val="22"/>
                <w:lang w:eastAsia="en-US"/>
              </w:rPr>
            </w:pPr>
            <w:r w:rsidRPr="00862313">
              <w:rPr>
                <w:rFonts w:ascii="David" w:hAnsi="David" w:cs="David"/>
                <w:sz w:val="22"/>
                <w:szCs w:val="22"/>
                <w:rtl/>
                <w:lang w:eastAsia="en-US"/>
              </w:rPr>
              <w:t>חתיכה של קישוא מקולף.</w:t>
            </w:r>
          </w:p>
        </w:tc>
      </w:tr>
    </w:tbl>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sz w:val="22"/>
          <w:szCs w:val="22"/>
          <w:rtl/>
          <w:lang w:eastAsia="en-US"/>
        </w:rPr>
        <w:br/>
      </w:r>
      <w:r w:rsidRPr="00862313">
        <w:rPr>
          <w:rFonts w:ascii="David" w:hAnsi="David" w:cs="David"/>
          <w:b/>
          <w:bCs/>
          <w:u w:val="single"/>
          <w:rtl/>
          <w:lang w:eastAsia="en-US"/>
        </w:rPr>
        <w:t>הערות</w:t>
      </w:r>
      <w:r w:rsidRPr="00862313">
        <w:rPr>
          <w:rFonts w:ascii="David" w:hAnsi="David" w:cs="David"/>
          <w:b/>
          <w:bCs/>
          <w:rtl/>
          <w:lang w:eastAsia="en-US"/>
        </w:rPr>
        <w:t>:</w:t>
      </w:r>
      <w:r w:rsidRPr="00862313">
        <w:rPr>
          <w:rFonts w:ascii="David" w:hAnsi="David" w:cs="David"/>
          <w:b/>
          <w:bCs/>
          <w:rtl/>
          <w:lang w:eastAsia="en-US"/>
        </w:rPr>
        <w:tab/>
      </w:r>
      <w:r w:rsidRPr="00862313">
        <w:rPr>
          <w:rFonts w:ascii="David" w:hAnsi="David" w:cs="David"/>
          <w:b/>
          <w:bCs/>
          <w:u w:val="single"/>
          <w:rtl/>
          <w:lang w:eastAsia="en-US"/>
        </w:rPr>
        <w:br/>
      </w:r>
      <w:r w:rsidRPr="00862313">
        <w:rPr>
          <w:rFonts w:ascii="David" w:hAnsi="David" w:cs="David"/>
          <w:b/>
          <w:bCs/>
          <w:sz w:val="22"/>
          <w:szCs w:val="22"/>
          <w:rtl/>
          <w:lang w:eastAsia="en-US"/>
        </w:rPr>
        <w:br/>
        <w:t xml:space="preserve">פריטים 2, 3: פיפטות בנפח של 1 מ"ל, 2 מ"ל </w:t>
      </w:r>
      <w:r w:rsidRPr="00862313">
        <w:rPr>
          <w:rFonts w:ascii="David" w:hAnsi="David" w:cs="David"/>
          <w:b/>
          <w:bCs/>
          <w:sz w:val="22"/>
          <w:szCs w:val="22"/>
          <w:rtl/>
          <w:lang w:eastAsia="en-US"/>
        </w:rPr>
        <w:tab/>
        <w:t xml:space="preserve"> </w:t>
      </w:r>
      <w:r w:rsidRPr="00862313">
        <w:rPr>
          <w:rFonts w:ascii="David" w:hAnsi="David" w:cs="David"/>
          <w:b/>
          <w:bCs/>
          <w:sz w:val="22"/>
          <w:szCs w:val="22"/>
          <w:rtl/>
          <w:lang w:eastAsia="en-US"/>
        </w:rPr>
        <w:br/>
      </w:r>
      <w:r w:rsidRPr="00862313">
        <w:rPr>
          <w:rFonts w:ascii="David" w:hAnsi="David" w:cs="David"/>
          <w:sz w:val="22"/>
          <w:szCs w:val="22"/>
          <w:rtl/>
          <w:lang w:eastAsia="en-US"/>
        </w:rPr>
        <w:t>ניתן להשתמש בפיפטות מזכוכית או בפיפטות מכוילות לשימוש חד-פעמי (מפלסטיק), בגודל הנדרש.</w:t>
      </w:r>
      <w:r w:rsidRPr="00862313">
        <w:rPr>
          <w:rFonts w:ascii="David" w:hAnsi="David" w:cs="David"/>
          <w:sz w:val="22"/>
          <w:szCs w:val="22"/>
          <w:rtl/>
          <w:lang w:eastAsia="en-US"/>
        </w:rPr>
        <w:br/>
      </w:r>
      <w:r w:rsidRPr="00862313">
        <w:rPr>
          <w:rFonts w:ascii="David" w:hAnsi="David" w:cs="David"/>
          <w:sz w:val="22"/>
          <w:szCs w:val="22"/>
          <w:rtl/>
          <w:lang w:eastAsia="en-US"/>
        </w:rPr>
        <w:br/>
      </w:r>
      <w:r w:rsidRPr="00862313">
        <w:rPr>
          <w:rFonts w:ascii="David" w:hAnsi="David" w:cs="David"/>
          <w:b/>
          <w:bCs/>
          <w:sz w:val="22"/>
          <w:szCs w:val="22"/>
          <w:rtl/>
          <w:lang w:eastAsia="en-US"/>
        </w:rPr>
        <w:t>פריט 3: פיפטות בנפח 2 מ"ל</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מאד מומלץ לספק פיפטה בנפח 2 מ"ל. אם חסרות פיפטות 2 מ"ל אפשר לתת פיפטה של 1 מ"ל.</w:t>
      </w: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sz w:val="22"/>
          <w:szCs w:val="22"/>
          <w:rtl/>
          <w:lang w:eastAsia="en-US"/>
        </w:rPr>
        <w:br/>
      </w:r>
      <w:r w:rsidRPr="00862313">
        <w:rPr>
          <w:rFonts w:ascii="David" w:hAnsi="David" w:cs="David"/>
          <w:b/>
          <w:bCs/>
          <w:sz w:val="22"/>
          <w:szCs w:val="22"/>
          <w:rtl/>
          <w:lang w:eastAsia="en-US"/>
        </w:rPr>
        <w:t>פריט 4: פיפטת פסטר מזכוכית + טפטף מגומי</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pacing w:val="-4"/>
          <w:sz w:val="22"/>
          <w:szCs w:val="22"/>
          <w:rtl/>
          <w:lang w:eastAsia="en-US"/>
        </w:rPr>
        <w:t xml:space="preserve">יש להשתמש בפיפטת פסטר מזכוכית (אין להשתמש בפיפטה בעלת קצה שבור) </w:t>
      </w:r>
      <w:r w:rsidRPr="00862313">
        <w:rPr>
          <w:rFonts w:ascii="David" w:hAnsi="David" w:cs="David"/>
          <w:b/>
          <w:bCs/>
          <w:spacing w:val="-4"/>
          <w:sz w:val="22"/>
          <w:szCs w:val="22"/>
          <w:u w:val="single"/>
          <w:rtl/>
          <w:lang w:eastAsia="en-US"/>
        </w:rPr>
        <w:t>ולא</w:t>
      </w:r>
      <w:r w:rsidRPr="00862313">
        <w:rPr>
          <w:rFonts w:ascii="David" w:hAnsi="David" w:cs="David"/>
          <w:b/>
          <w:bCs/>
          <w:spacing w:val="-4"/>
          <w:sz w:val="22"/>
          <w:szCs w:val="22"/>
          <w:rtl/>
          <w:lang w:eastAsia="en-US"/>
        </w:rPr>
        <w:t xml:space="preserve"> </w:t>
      </w:r>
      <w:r w:rsidRPr="00862313">
        <w:rPr>
          <w:rFonts w:ascii="David" w:hAnsi="David" w:cs="David"/>
          <w:spacing w:val="-4"/>
          <w:sz w:val="22"/>
          <w:szCs w:val="22"/>
          <w:rtl/>
          <w:lang w:eastAsia="en-US"/>
        </w:rPr>
        <w:t>בפיפטה לשימוש חד-פעמי.</w:t>
      </w:r>
      <w:r w:rsidRPr="00862313">
        <w:rPr>
          <w:rFonts w:ascii="David" w:hAnsi="David" w:cs="David"/>
          <w:b/>
          <w:bCs/>
          <w:sz w:val="22"/>
          <w:szCs w:val="22"/>
          <w:rtl/>
          <w:lang w:eastAsia="en-US"/>
        </w:rPr>
        <w:tab/>
      </w:r>
      <w:r w:rsidRPr="00862313">
        <w:rPr>
          <w:rFonts w:ascii="David" w:hAnsi="David" w:cs="David"/>
          <w:b/>
          <w:bCs/>
          <w:sz w:val="22"/>
          <w:szCs w:val="22"/>
          <w:rtl/>
          <w:lang w:eastAsia="en-US"/>
        </w:rPr>
        <w:br/>
        <w:t xml:space="preserve">פריט </w:t>
      </w:r>
      <w:r w:rsidRPr="00862313">
        <w:rPr>
          <w:rFonts w:ascii="David" w:hAnsi="David" w:cs="David"/>
          <w:b/>
          <w:bCs/>
          <w:sz w:val="22"/>
          <w:szCs w:val="22"/>
          <w:lang w:eastAsia="en-US"/>
        </w:rPr>
        <w:t>8</w:t>
      </w:r>
      <w:r w:rsidRPr="00862313">
        <w:rPr>
          <w:rFonts w:ascii="David" w:hAnsi="David" w:cs="David"/>
          <w:b/>
          <w:bCs/>
          <w:sz w:val="22"/>
          <w:szCs w:val="22"/>
          <w:rtl/>
          <w:lang w:eastAsia="en-US"/>
        </w:rPr>
        <w:t>: פיסת גזה בגודל כ- 10</w:t>
      </w:r>
      <w:r w:rsidRPr="00862313">
        <w:rPr>
          <w:rFonts w:ascii="David" w:hAnsi="David" w:cs="David"/>
          <w:b/>
          <w:bCs/>
          <w:sz w:val="22"/>
          <w:szCs w:val="22"/>
          <w:lang w:eastAsia="en-US"/>
        </w:rPr>
        <w:t>X</w:t>
      </w:r>
      <w:r w:rsidRPr="00862313">
        <w:rPr>
          <w:rFonts w:ascii="David" w:hAnsi="David" w:cs="David"/>
          <w:b/>
          <w:bCs/>
          <w:sz w:val="22"/>
          <w:szCs w:val="22"/>
          <w:rtl/>
          <w:lang w:eastAsia="en-US"/>
        </w:rPr>
        <w:t>10 ס"מ</w:t>
      </w:r>
      <w:r w:rsidRPr="00862313">
        <w:rPr>
          <w:rFonts w:ascii="David" w:hAnsi="David" w:cs="David"/>
          <w:b/>
          <w:bCs/>
          <w:sz w:val="22"/>
          <w:szCs w:val="22"/>
          <w:rtl/>
          <w:lang w:eastAsia="en-US"/>
        </w:rPr>
        <w:tab/>
      </w:r>
      <w:r w:rsidRPr="00862313">
        <w:rPr>
          <w:rFonts w:ascii="David" w:hAnsi="David" w:cs="David"/>
          <w:b/>
          <w:bCs/>
          <w:sz w:val="22"/>
          <w:szCs w:val="22"/>
          <w:rtl/>
          <w:lang w:eastAsia="en-US"/>
        </w:rPr>
        <w:br/>
      </w:r>
      <w:r w:rsidRPr="00862313">
        <w:rPr>
          <w:rFonts w:ascii="David" w:hAnsi="David" w:cs="David"/>
          <w:sz w:val="22"/>
          <w:szCs w:val="22"/>
          <w:rtl/>
          <w:lang w:eastAsia="en-US"/>
        </w:rPr>
        <w:t>לפיסת הגזה צריך שתהיינה 8 שכבות. ניתן לרכוש (במחיר זול) חבילות של פיסות גזה לא סטריליות (אצל ספקי הציוד לבתי"ס או בבית מרקחת), שכל אחת מהן מקופלת במספר השכבות ובגודל הנדרש.</w:t>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t xml:space="preserve">פריט 15: </w:t>
      </w:r>
      <w:proofErr w:type="spellStart"/>
      <w:r w:rsidRPr="00862313">
        <w:rPr>
          <w:rFonts w:ascii="David" w:hAnsi="David" w:cs="David"/>
          <w:b/>
          <w:bCs/>
          <w:sz w:val="22"/>
          <w:szCs w:val="22"/>
          <w:rtl/>
          <w:lang w:eastAsia="en-US"/>
        </w:rPr>
        <w:t>פרופיפטה</w:t>
      </w:r>
      <w:proofErr w:type="spellEnd"/>
      <w:r w:rsidRPr="00862313">
        <w:rPr>
          <w:rFonts w:ascii="David" w:hAnsi="David" w:cs="David"/>
          <w:b/>
          <w:bCs/>
          <w:sz w:val="22"/>
          <w:szCs w:val="22"/>
          <w:rtl/>
          <w:lang w:eastAsia="en-US"/>
        </w:rPr>
        <w:t xml:space="preserve"> / </w:t>
      </w:r>
      <w:proofErr w:type="spellStart"/>
      <w:r w:rsidRPr="00862313">
        <w:rPr>
          <w:rFonts w:ascii="David" w:hAnsi="David" w:cs="David"/>
          <w:b/>
          <w:bCs/>
          <w:sz w:val="22"/>
          <w:szCs w:val="22"/>
          <w:rtl/>
          <w:lang w:eastAsia="en-US"/>
        </w:rPr>
        <w:t>פיפטור</w:t>
      </w:r>
      <w:proofErr w:type="spellEnd"/>
      <w:r w:rsidRPr="00862313">
        <w:rPr>
          <w:rFonts w:ascii="David" w:hAnsi="David" w:cs="David"/>
          <w:b/>
          <w:bCs/>
          <w:sz w:val="22"/>
          <w:szCs w:val="22"/>
          <w:rtl/>
          <w:lang w:eastAsia="en-US"/>
        </w:rPr>
        <w:br/>
      </w:r>
      <w:r w:rsidRPr="00862313">
        <w:rPr>
          <w:rFonts w:ascii="David" w:hAnsi="David" w:cs="David"/>
          <w:sz w:val="22"/>
          <w:szCs w:val="22"/>
          <w:rtl/>
          <w:lang w:eastAsia="en-US"/>
        </w:rPr>
        <w:t>מתאימה לפיפטה של 2 מ"ל ו- 1 מ"ל. ניתן לרכוש אצל ספקים לציוד מעבדה.</w:t>
      </w:r>
      <w:r w:rsidRPr="00862313">
        <w:rPr>
          <w:rFonts w:ascii="David" w:hAnsi="David" w:cs="David"/>
          <w:sz w:val="22"/>
          <w:szCs w:val="22"/>
          <w:lang w:eastAsia="en-US"/>
        </w:rPr>
        <w:t xml:space="preserve"> </w:t>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noProof/>
          <w:lang w:eastAsia="en-US"/>
        </w:rPr>
        <w:drawing>
          <wp:anchor distT="0" distB="0" distL="114300" distR="114300" simplePos="0" relativeHeight="251661312" behindDoc="1" locked="0" layoutInCell="1" allowOverlap="1" wp14:anchorId="6DCF9B56" wp14:editId="50871945">
            <wp:simplePos x="0" y="0"/>
            <wp:positionH relativeFrom="column">
              <wp:posOffset>2447925</wp:posOffset>
            </wp:positionH>
            <wp:positionV relativeFrom="paragraph">
              <wp:posOffset>66675</wp:posOffset>
            </wp:positionV>
            <wp:extent cx="2571750" cy="704850"/>
            <wp:effectExtent l="0" t="0" r="0" b="0"/>
            <wp:wrapTight wrapText="bothSides">
              <wp:wrapPolygon edited="0">
                <wp:start x="0" y="0"/>
                <wp:lineTo x="0" y="21016"/>
                <wp:lineTo x="21440" y="21016"/>
                <wp:lineTo x="21440" y="0"/>
                <wp:lineTo x="0" y="0"/>
              </wp:wrapPolygon>
            </wp:wrapTight>
            <wp:docPr id="6" name="תמונה 6" descr="פרופיפט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descr="פרופיפטה"/>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7175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jc w:val="lef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 xml:space="preserve">פריט 17: תמיסת פנול </w:t>
      </w:r>
      <w:proofErr w:type="spellStart"/>
      <w:r w:rsidRPr="00862313">
        <w:rPr>
          <w:rFonts w:ascii="David" w:hAnsi="David" w:cs="David"/>
          <w:b/>
          <w:bCs/>
          <w:sz w:val="22"/>
          <w:szCs w:val="22"/>
          <w:rtl/>
          <w:lang w:eastAsia="en-US"/>
        </w:rPr>
        <w:t>פתלאין</w:t>
      </w:r>
      <w:proofErr w:type="spellEnd"/>
      <w:r w:rsidRPr="00862313">
        <w:rPr>
          <w:rFonts w:ascii="David" w:hAnsi="David" w:cs="David"/>
          <w:b/>
          <w:bCs/>
          <w:sz w:val="22"/>
          <w:szCs w:val="22"/>
          <w:rtl/>
          <w:lang w:eastAsia="en-US"/>
        </w:rPr>
        <w:t xml:space="preserve"> בריכוז 0.01%</w:t>
      </w:r>
    </w:p>
    <w:p w:rsidR="003F4A57" w:rsidRPr="00862313" w:rsidRDefault="003F4A57" w:rsidP="00133B6D">
      <w:pPr>
        <w:widowControl w:val="0"/>
        <w:numPr>
          <w:ilvl w:val="0"/>
          <w:numId w:val="46"/>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העבר 0.1 גרם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ל-100 מ"ל אתנול 70%. השאר להמסה בלילה. ניתן להכין את התמיסה מספר ימים לפני השימוש. אין צורך לשמור בקרור.</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יום לפני ביצוע הניסוי, מהל את תמיסת האם פי 10: ל-10 מ"ל תמיסה הוסף 90 מ"ל מים מזוקקים. </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התמיסה המהולה לכלי/בקבוק פקוק וסמן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w:t>
      </w:r>
    </w:p>
    <w:p w:rsidR="003F4A57" w:rsidRPr="00862313" w:rsidRDefault="003F4A57" w:rsidP="00133B6D">
      <w:pPr>
        <w:widowControl w:val="0"/>
        <w:numPr>
          <w:ilvl w:val="0"/>
          <w:numId w:val="46"/>
        </w:numPr>
        <w:spacing w:after="240" w:line="280" w:lineRule="exact"/>
        <w:jc w:val="left"/>
        <w:rPr>
          <w:rFonts w:ascii="David" w:hAnsi="David" w:cs="David"/>
          <w:sz w:val="22"/>
          <w:szCs w:val="22"/>
          <w:lang w:eastAsia="en-US"/>
        </w:rPr>
      </w:pPr>
      <w:r w:rsidRPr="00862313">
        <w:rPr>
          <w:rFonts w:ascii="David" w:hAnsi="David" w:cs="David"/>
          <w:b/>
          <w:bCs/>
          <w:sz w:val="22"/>
          <w:szCs w:val="22"/>
          <w:rtl/>
          <w:lang w:eastAsia="en-US"/>
        </w:rPr>
        <w:t>אין</w:t>
      </w:r>
      <w:r w:rsidRPr="00862313">
        <w:rPr>
          <w:rFonts w:ascii="David" w:hAnsi="David" w:cs="David"/>
          <w:sz w:val="22"/>
          <w:szCs w:val="22"/>
          <w:rtl/>
          <w:lang w:eastAsia="en-US"/>
        </w:rPr>
        <w:t xml:space="preserve"> לחלק לתלמידים את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במבחנות (אלא למסור לבקשתם, כדי שלא יתבלבלו בין תמיסה זו לבין תמיסת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פוספאט</w:t>
      </w:r>
      <w:proofErr w:type="spellEnd"/>
      <w:r w:rsidRPr="00862313">
        <w:rPr>
          <w:rFonts w:ascii="David" w:hAnsi="David" w:cs="David"/>
          <w:sz w:val="22"/>
          <w:szCs w:val="22"/>
          <w:rtl/>
          <w:lang w:eastAsia="en-US"/>
        </w:rPr>
        <w:t>).</w:t>
      </w:r>
    </w:p>
    <w:p w:rsidR="003F4A57" w:rsidRPr="00862313" w:rsidRDefault="003F4A57" w:rsidP="003F4A57">
      <w:pPr>
        <w:widowControl w:val="0"/>
        <w:spacing w:line="280" w:lineRule="exact"/>
        <w:rPr>
          <w:rFonts w:ascii="David" w:hAnsi="David" w:cs="David"/>
          <w:b/>
          <w:bCs/>
          <w:sz w:val="22"/>
          <w:szCs w:val="22"/>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פריט 18: תמיסת נתרן קרבונט בריכוז 10%</w:t>
      </w:r>
    </w:p>
    <w:p w:rsidR="003F4A57" w:rsidRPr="00862313" w:rsidRDefault="003F4A57" w:rsidP="00133B6D">
      <w:pPr>
        <w:widowControl w:val="0"/>
        <w:numPr>
          <w:ilvl w:val="0"/>
          <w:numId w:val="47"/>
        </w:numPr>
        <w:spacing w:after="240" w:line="280" w:lineRule="exact"/>
        <w:jc w:val="left"/>
        <w:rPr>
          <w:rFonts w:ascii="David" w:hAnsi="David" w:cs="David"/>
          <w:b/>
          <w:bCs/>
          <w:sz w:val="22"/>
          <w:szCs w:val="22"/>
          <w:rtl/>
          <w:lang w:eastAsia="en-US"/>
        </w:rPr>
      </w:pPr>
      <w:r w:rsidRPr="00862313">
        <w:rPr>
          <w:rFonts w:ascii="David" w:hAnsi="David" w:cs="David"/>
          <w:sz w:val="22"/>
          <w:szCs w:val="22"/>
          <w:rtl/>
          <w:lang w:eastAsia="en-US"/>
        </w:rPr>
        <w:t xml:space="preserve">ל-5 גרם </w:t>
      </w:r>
      <w:r w:rsidRPr="00862313">
        <w:rPr>
          <w:rFonts w:ascii="David" w:hAnsi="David" w:cs="David"/>
          <w:b/>
          <w:bCs/>
          <w:sz w:val="22"/>
          <w:szCs w:val="22"/>
          <w:rtl/>
          <w:lang w:eastAsia="en-US"/>
        </w:rPr>
        <w:t xml:space="preserve">נתרן קרבונט: </w:t>
      </w:r>
      <w:r w:rsidRPr="00862313">
        <w:rPr>
          <w:rFonts w:ascii="David" w:hAnsi="David" w:cs="David"/>
          <w:b/>
          <w:bCs/>
          <w:sz w:val="22"/>
          <w:szCs w:val="22"/>
          <w:lang w:eastAsia="en-US"/>
        </w:rPr>
        <w:t>Na</w:t>
      </w:r>
      <w:r w:rsidRPr="00862313">
        <w:rPr>
          <w:rFonts w:ascii="David" w:hAnsi="David" w:cs="David"/>
          <w:b/>
          <w:bCs/>
          <w:sz w:val="22"/>
          <w:szCs w:val="22"/>
          <w:vertAlign w:val="subscript"/>
          <w:lang w:eastAsia="en-US"/>
        </w:rPr>
        <w:t>2</w:t>
      </w:r>
      <w:r w:rsidRPr="00862313">
        <w:rPr>
          <w:rFonts w:ascii="David" w:hAnsi="David" w:cs="David"/>
          <w:b/>
          <w:bCs/>
          <w:sz w:val="22"/>
          <w:szCs w:val="22"/>
          <w:lang w:eastAsia="en-US"/>
        </w:rPr>
        <w:t>CO</w:t>
      </w:r>
      <w:r w:rsidRPr="00862313">
        <w:rPr>
          <w:rFonts w:ascii="David" w:hAnsi="David" w:cs="David"/>
          <w:b/>
          <w:bCs/>
          <w:sz w:val="22"/>
          <w:szCs w:val="22"/>
          <w:vertAlign w:val="subscript"/>
          <w:lang w:eastAsia="en-US"/>
        </w:rPr>
        <w:t>3</w:t>
      </w:r>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אנהידריד</w:t>
      </w:r>
      <w:proofErr w:type="spellEnd"/>
      <w:r w:rsidRPr="00862313">
        <w:rPr>
          <w:rFonts w:ascii="David" w:hAnsi="David" w:cs="David"/>
          <w:sz w:val="22"/>
          <w:szCs w:val="22"/>
          <w:rtl/>
          <w:lang w:eastAsia="en-US"/>
        </w:rPr>
        <w:t xml:space="preserve"> (לא ממוים) הוסף מים מזוקקים עד לנפח של 50 מ"ל תמיסה. </w:t>
      </w:r>
      <w:r w:rsidRPr="00862313">
        <w:rPr>
          <w:rFonts w:ascii="David" w:hAnsi="David" w:cs="David"/>
          <w:b/>
          <w:bCs/>
          <w:sz w:val="22"/>
          <w:szCs w:val="22"/>
          <w:rtl/>
          <w:lang w:eastAsia="en-US"/>
        </w:rPr>
        <w:t>הימנע ממגע ידיך בתמיסת הבסיס.</w:t>
      </w:r>
    </w:p>
    <w:p w:rsidR="003F4A57" w:rsidRPr="00862313" w:rsidRDefault="003F4A57" w:rsidP="00133B6D">
      <w:pPr>
        <w:widowControl w:val="0"/>
        <w:numPr>
          <w:ilvl w:val="0"/>
          <w:numId w:val="47"/>
        </w:numPr>
        <w:spacing w:after="240" w:line="280" w:lineRule="exact"/>
        <w:jc w:val="left"/>
        <w:rPr>
          <w:rFonts w:ascii="David" w:hAnsi="David" w:cs="David"/>
          <w:b/>
          <w:bCs/>
          <w:sz w:val="22"/>
          <w:szCs w:val="22"/>
          <w:lang w:eastAsia="en-US"/>
        </w:rPr>
      </w:pPr>
      <w:r w:rsidRPr="00862313">
        <w:rPr>
          <w:rFonts w:ascii="David" w:hAnsi="David" w:cs="David"/>
          <w:sz w:val="22"/>
          <w:szCs w:val="22"/>
          <w:rtl/>
          <w:lang w:eastAsia="en-US"/>
        </w:rPr>
        <w:t>העבר כ-5 מ"ל לבקבוק טפי מסומן "בסיס"</w:t>
      </w:r>
      <w:r w:rsidRPr="00862313">
        <w:rPr>
          <w:rFonts w:ascii="David" w:hAnsi="David" w:cs="David"/>
          <w:b/>
          <w:bCs/>
          <w:sz w:val="22"/>
          <w:szCs w:val="22"/>
          <w:rtl/>
          <w:lang w:eastAsia="en-US"/>
        </w:rPr>
        <w:t>. אין להשתמש בכלי אחר וטפי נפרד.</w:t>
      </w:r>
      <w:r w:rsidRPr="00862313">
        <w:rPr>
          <w:rFonts w:ascii="David" w:hAnsi="David" w:cs="David"/>
          <w:sz w:val="22"/>
          <w:szCs w:val="22"/>
          <w:rtl/>
          <w:lang w:eastAsia="en-US"/>
        </w:rPr>
        <w:tab/>
      </w:r>
      <w:r w:rsidRPr="00862313">
        <w:rPr>
          <w:rFonts w:ascii="David" w:hAnsi="David" w:cs="David"/>
          <w:sz w:val="22"/>
          <w:szCs w:val="22"/>
          <w:rtl/>
          <w:lang w:eastAsia="en-US"/>
        </w:rPr>
        <w:br/>
        <w:t>ניתן להכין את התמיסה מספר ימים לפני השימוש. אין צורך לשמור בקירור.</w:t>
      </w:r>
      <w:r w:rsidRPr="00862313">
        <w:rPr>
          <w:rFonts w:ascii="David" w:hAnsi="David" w:cs="David"/>
          <w:sz w:val="22"/>
          <w:szCs w:val="22"/>
          <w:rtl/>
          <w:lang w:eastAsia="en-US"/>
        </w:rPr>
        <w:br/>
      </w:r>
      <w:r w:rsidRPr="00862313">
        <w:rPr>
          <w:rFonts w:ascii="David" w:hAnsi="David" w:cs="David"/>
          <w:sz w:val="22"/>
          <w:szCs w:val="22"/>
          <w:rtl/>
          <w:lang w:eastAsia="en-US"/>
        </w:rPr>
        <w:tab/>
      </w:r>
      <w:r w:rsidRPr="00862313">
        <w:rPr>
          <w:rFonts w:ascii="David" w:hAnsi="David" w:cs="David"/>
          <w:sz w:val="22"/>
          <w:szCs w:val="22"/>
          <w:rtl/>
          <w:lang w:eastAsia="en-US"/>
        </w:rPr>
        <w:br/>
      </w:r>
    </w:p>
    <w:p w:rsidR="003F4A57" w:rsidRPr="00862313" w:rsidRDefault="003F4A57" w:rsidP="003F4A57">
      <w:pPr>
        <w:widowControl w:val="0"/>
        <w:spacing w:line="280" w:lineRule="exact"/>
        <w:jc w:val="left"/>
        <w:rPr>
          <w:rFonts w:ascii="David" w:hAnsi="David" w:cs="David"/>
          <w:b/>
          <w:bCs/>
          <w:sz w:val="22"/>
          <w:szCs w:val="22"/>
          <w:rtl/>
          <w:lang w:eastAsia="en-US"/>
        </w:rPr>
      </w:pPr>
      <w:r w:rsidRPr="00862313">
        <w:rPr>
          <w:rFonts w:ascii="David" w:hAnsi="David" w:cs="David"/>
          <w:b/>
          <w:bCs/>
          <w:sz w:val="22"/>
          <w:szCs w:val="22"/>
          <w:rtl/>
          <w:lang w:eastAsia="en-US"/>
        </w:rPr>
        <w:br w:type="page"/>
        <w:t xml:space="preserve">פריט 19: תמיסת פנול </w:t>
      </w:r>
      <w:proofErr w:type="spellStart"/>
      <w:r w:rsidRPr="00862313">
        <w:rPr>
          <w:rFonts w:ascii="David" w:hAnsi="David" w:cs="David"/>
          <w:b/>
          <w:bCs/>
          <w:sz w:val="22"/>
          <w:szCs w:val="22"/>
          <w:rtl/>
          <w:lang w:eastAsia="en-US"/>
        </w:rPr>
        <w:t>פתלאין</w:t>
      </w:r>
      <w:proofErr w:type="spellEnd"/>
      <w:r w:rsidRPr="00862313">
        <w:rPr>
          <w:rFonts w:ascii="David" w:hAnsi="David" w:cs="David"/>
          <w:b/>
          <w:bCs/>
          <w:sz w:val="22"/>
          <w:szCs w:val="22"/>
          <w:rtl/>
          <w:lang w:eastAsia="en-US"/>
        </w:rPr>
        <w:t xml:space="preserve"> פוספט בריכוז (0.02%) </w:t>
      </w:r>
    </w:p>
    <w:p w:rsidR="003F4A57" w:rsidRPr="00862313" w:rsidRDefault="003F4A57" w:rsidP="003F4A57">
      <w:pPr>
        <w:widowControl w:val="0"/>
        <w:spacing w:line="280" w:lineRule="exact"/>
        <w:jc w:val="left"/>
        <w:rPr>
          <w:rFonts w:ascii="David" w:hAnsi="David" w:cs="David"/>
          <w:sz w:val="22"/>
          <w:szCs w:val="22"/>
          <w:rtl/>
          <w:lang w:eastAsia="en-US"/>
        </w:rPr>
      </w:pPr>
      <w:r w:rsidRPr="00862313">
        <w:rPr>
          <w:rFonts w:ascii="David" w:hAnsi="David" w:cs="David"/>
          <w:sz w:val="22"/>
          <w:szCs w:val="22"/>
          <w:rtl/>
          <w:lang w:eastAsia="en-US"/>
        </w:rPr>
        <w:t>ניתן להכין את התמיסה יום או יומיים לפני השימוש ולשמור אותה במקרר.</w:t>
      </w:r>
    </w:p>
    <w:p w:rsidR="003F4A57" w:rsidRPr="00862313" w:rsidRDefault="003F4A57" w:rsidP="00133B6D">
      <w:pPr>
        <w:widowControl w:val="0"/>
        <w:numPr>
          <w:ilvl w:val="0"/>
          <w:numId w:val="48"/>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שקול 0.05 גרם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w:t>
      </w:r>
    </w:p>
    <w:p w:rsidR="003F4A57" w:rsidRPr="00862313" w:rsidRDefault="003F4A57" w:rsidP="00133B6D">
      <w:pPr>
        <w:widowControl w:val="0"/>
        <w:numPr>
          <w:ilvl w:val="0"/>
          <w:numId w:val="48"/>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 לבקבוק מדידה או משורה של 25 מ"ל. </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שטוף את הקופסה במעט מים מזוקקים, העבר אותם לכלי המדידה והוסף מים מזוקקים עד לנפח כולל של 25 מ"ל.</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 xml:space="preserve">העבר את התמיסה </w:t>
      </w:r>
      <w:proofErr w:type="spellStart"/>
      <w:r w:rsidRPr="00862313">
        <w:rPr>
          <w:rFonts w:ascii="David" w:hAnsi="David" w:cs="David"/>
          <w:sz w:val="22"/>
          <w:szCs w:val="22"/>
          <w:rtl/>
          <w:lang w:eastAsia="en-US"/>
        </w:rPr>
        <w:t>לארלנמייר</w:t>
      </w:r>
      <w:proofErr w:type="spellEnd"/>
      <w:r w:rsidRPr="00862313">
        <w:rPr>
          <w:rFonts w:ascii="David" w:hAnsi="David" w:cs="David"/>
          <w:sz w:val="22"/>
          <w:szCs w:val="22"/>
          <w:rtl/>
          <w:lang w:eastAsia="en-US"/>
        </w:rPr>
        <w:t xml:space="preserve"> וסמן אותו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b/>
          <w:bCs/>
          <w:sz w:val="22"/>
          <w:szCs w:val="22"/>
          <w:rtl/>
          <w:lang w:eastAsia="en-US"/>
        </w:rPr>
        <w:t>פופסט</w:t>
      </w:r>
      <w:proofErr w:type="spellEnd"/>
      <w:r w:rsidRPr="00862313">
        <w:rPr>
          <w:rFonts w:ascii="David" w:hAnsi="David" w:cs="David"/>
          <w:sz w:val="22"/>
          <w:szCs w:val="22"/>
          <w:rtl/>
          <w:lang w:eastAsia="en-US"/>
        </w:rPr>
        <w:t xml:space="preserve"> 0.2%". פקוק את הכלי. </w:t>
      </w:r>
    </w:p>
    <w:p w:rsidR="003F4A57" w:rsidRPr="00862313" w:rsidRDefault="003F4A57" w:rsidP="00133B6D">
      <w:pPr>
        <w:widowControl w:val="0"/>
        <w:numPr>
          <w:ilvl w:val="0"/>
          <w:numId w:val="49"/>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מהל 5 מ"ל מהתמיסה שהכנת בפריט 20, ע"י הוספת 45 מ"ל מים מזוקקים (מיהול 1:10). סמן את הכלי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 0.02%". </w:t>
      </w:r>
    </w:p>
    <w:p w:rsidR="003F4A57" w:rsidRPr="00862313" w:rsidRDefault="003F4A57" w:rsidP="00133B6D">
      <w:pPr>
        <w:widowControl w:val="0"/>
        <w:numPr>
          <w:ilvl w:val="0"/>
          <w:numId w:val="49"/>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העבר נפח של כ-3.5 מ"ל למבחנה, סמן את המבחנה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w:t>
      </w:r>
      <w:proofErr w:type="spellStart"/>
      <w:r w:rsidRPr="00862313">
        <w:rPr>
          <w:rFonts w:ascii="David" w:hAnsi="David" w:cs="David"/>
          <w:sz w:val="22"/>
          <w:szCs w:val="22"/>
          <w:rtl/>
          <w:lang w:eastAsia="en-US"/>
        </w:rPr>
        <w:t>פופסט</w:t>
      </w:r>
      <w:proofErr w:type="spellEnd"/>
      <w:r w:rsidRPr="00862313">
        <w:rPr>
          <w:rFonts w:ascii="David" w:hAnsi="David" w:cs="David"/>
          <w:sz w:val="22"/>
          <w:szCs w:val="22"/>
          <w:rtl/>
          <w:lang w:eastAsia="en-US"/>
        </w:rPr>
        <w:t xml:space="preserve"> לבעיה 1", פקוק את המבחנה.</w:t>
      </w:r>
    </w:p>
    <w:p w:rsidR="003F4A57" w:rsidRPr="00862313" w:rsidRDefault="003F4A57" w:rsidP="00133B6D">
      <w:pPr>
        <w:widowControl w:val="0"/>
        <w:numPr>
          <w:ilvl w:val="0"/>
          <w:numId w:val="49"/>
        </w:numPr>
        <w:spacing w:after="240" w:line="280" w:lineRule="exact"/>
        <w:jc w:val="left"/>
        <w:rPr>
          <w:rFonts w:ascii="David" w:hAnsi="David" w:cs="David"/>
          <w:sz w:val="22"/>
          <w:szCs w:val="22"/>
          <w:lang w:eastAsia="en-US"/>
        </w:rPr>
      </w:pPr>
      <w:r w:rsidRPr="00862313">
        <w:rPr>
          <w:rFonts w:ascii="David" w:hAnsi="David" w:cs="David"/>
          <w:sz w:val="22"/>
          <w:szCs w:val="22"/>
          <w:rtl/>
          <w:lang w:eastAsia="en-US"/>
        </w:rPr>
        <w:t>ניתן להכין את התמיסה יום לפני השימוש ולשמור אותה במקרר.</w:t>
      </w:r>
    </w:p>
    <w:p w:rsidR="003F4A57" w:rsidRPr="00862313" w:rsidRDefault="003F4A57" w:rsidP="00133B6D">
      <w:pPr>
        <w:widowControl w:val="0"/>
        <w:numPr>
          <w:ilvl w:val="0"/>
          <w:numId w:val="50"/>
        </w:numPr>
        <w:spacing w:after="240" w:line="280" w:lineRule="exact"/>
        <w:jc w:val="left"/>
        <w:rPr>
          <w:rFonts w:ascii="David" w:hAnsi="David" w:cs="David"/>
          <w:sz w:val="22"/>
          <w:szCs w:val="22"/>
          <w:rtl/>
          <w:lang w:eastAsia="en-US"/>
        </w:rPr>
      </w:pPr>
      <w:r w:rsidRPr="00862313">
        <w:rPr>
          <w:rFonts w:ascii="David" w:hAnsi="David" w:cs="David"/>
          <w:sz w:val="22"/>
          <w:szCs w:val="22"/>
          <w:rtl/>
          <w:lang w:eastAsia="en-US"/>
        </w:rPr>
        <w:t xml:space="preserve">אין להניח את המבחנות על שולחן התלמיד (כדי שלא יתבלבלו בין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לבין פנול </w:t>
      </w:r>
      <w:proofErr w:type="spellStart"/>
      <w:r w:rsidRPr="00862313">
        <w:rPr>
          <w:rFonts w:ascii="David" w:hAnsi="David" w:cs="David"/>
          <w:sz w:val="22"/>
          <w:szCs w:val="22"/>
          <w:rtl/>
          <w:lang w:eastAsia="en-US"/>
        </w:rPr>
        <w:t>פתלאין</w:t>
      </w:r>
      <w:proofErr w:type="spellEnd"/>
      <w:r w:rsidRPr="00862313">
        <w:rPr>
          <w:rFonts w:ascii="David" w:hAnsi="David" w:cs="David"/>
          <w:sz w:val="22"/>
          <w:szCs w:val="22"/>
          <w:rtl/>
          <w:lang w:eastAsia="en-US"/>
        </w:rPr>
        <w:t xml:space="preserve"> פוספט).</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 כאשר התלמיד יזדקק לתמיסה, הוא יבקש אותה מהמורה. </w:t>
      </w:r>
    </w:p>
    <w:p w:rsidR="003F4A57" w:rsidRPr="00862313" w:rsidRDefault="003F4A57" w:rsidP="003F4A57">
      <w:pPr>
        <w:widowControl w:val="0"/>
        <w:spacing w:line="280" w:lineRule="exact"/>
        <w:rPr>
          <w:rFonts w:ascii="David" w:hAnsi="David" w:cs="David"/>
          <w:b/>
          <w:bCs/>
          <w:sz w:val="22"/>
          <w:szCs w:val="22"/>
          <w:rtl/>
          <w:lang w:eastAsia="en-US"/>
        </w:rPr>
      </w:pPr>
    </w:p>
    <w:p w:rsidR="003F4A57" w:rsidRPr="00862313" w:rsidRDefault="003F4A57" w:rsidP="003F4A57">
      <w:pPr>
        <w:widowControl w:val="0"/>
        <w:spacing w:line="280" w:lineRule="exact"/>
        <w:rPr>
          <w:rFonts w:ascii="David" w:hAnsi="David" w:cs="David"/>
          <w:b/>
          <w:bCs/>
          <w:sz w:val="22"/>
          <w:szCs w:val="22"/>
          <w:rtl/>
          <w:lang w:eastAsia="en-US"/>
        </w:rPr>
      </w:pPr>
      <w:r w:rsidRPr="00862313">
        <w:rPr>
          <w:rFonts w:ascii="David" w:hAnsi="David" w:cs="David"/>
          <w:b/>
          <w:bCs/>
          <w:sz w:val="22"/>
          <w:szCs w:val="22"/>
          <w:rtl/>
          <w:lang w:eastAsia="en-US"/>
        </w:rPr>
        <w:t>פריט 20: חתיכה של קישוא מקולף</w:t>
      </w:r>
    </w:p>
    <w:p w:rsidR="003F4A57" w:rsidRPr="00862313" w:rsidRDefault="003F4A57" w:rsidP="003F4A57">
      <w:pPr>
        <w:widowControl w:val="0"/>
        <w:spacing w:line="280" w:lineRule="exact"/>
        <w:rPr>
          <w:rFonts w:ascii="David" w:hAnsi="David" w:cs="David"/>
          <w:sz w:val="22"/>
          <w:szCs w:val="22"/>
          <w:rtl/>
          <w:lang w:eastAsia="en-US"/>
        </w:rPr>
      </w:pPr>
      <w:r w:rsidRPr="00862313">
        <w:rPr>
          <w:rFonts w:ascii="David" w:hAnsi="David" w:cs="David"/>
          <w:sz w:val="22"/>
          <w:szCs w:val="22"/>
          <w:rtl/>
          <w:lang w:eastAsia="en-US"/>
        </w:rPr>
        <w:t xml:space="preserve">יום-יומיים לפני הביצוע יש לקנות קישואים טריים ולשמור בשקית סגורה במקרר. יש להעדיף זן של קישואים בהירים ככל שניתן. </w:t>
      </w:r>
      <w:r w:rsidRPr="00862313">
        <w:rPr>
          <w:rFonts w:ascii="David" w:hAnsi="David" w:cs="David"/>
          <w:sz w:val="22"/>
          <w:szCs w:val="22"/>
          <w:rtl/>
          <w:lang w:eastAsia="en-US"/>
        </w:rPr>
        <w:tab/>
      </w:r>
      <w:r w:rsidRPr="00862313">
        <w:rPr>
          <w:rFonts w:ascii="David" w:hAnsi="David" w:cs="David"/>
          <w:sz w:val="22"/>
          <w:szCs w:val="22"/>
          <w:rtl/>
          <w:lang w:eastAsia="en-US"/>
        </w:rPr>
        <w:br/>
        <w:t>בבוקר הניסוי חתוך כרבע קישוא גדול או כשליש קישוא בינוני.</w:t>
      </w:r>
    </w:p>
    <w:p w:rsidR="003F4A57" w:rsidRPr="00862313" w:rsidRDefault="003F4A57" w:rsidP="003F4A57">
      <w:pPr>
        <w:widowControl w:val="0"/>
        <w:spacing w:line="300" w:lineRule="atLeast"/>
        <w:ind w:left="84"/>
        <w:jc w:val="left"/>
        <w:rPr>
          <w:rFonts w:ascii="David" w:hAnsi="David" w:cs="David"/>
          <w:sz w:val="22"/>
          <w:szCs w:val="22"/>
          <w:rtl/>
          <w:lang w:eastAsia="en-US"/>
        </w:rPr>
      </w:pPr>
      <w:r w:rsidRPr="00862313">
        <w:rPr>
          <w:rFonts w:ascii="David" w:hAnsi="David" w:cs="David"/>
          <w:sz w:val="22"/>
          <w:szCs w:val="22"/>
          <w:rtl/>
          <w:lang w:eastAsia="en-US"/>
        </w:rPr>
        <w:t>קלף את הקליפה הירוקה, והורד חלקים ירוקים במידת האפשר.</w:t>
      </w:r>
      <w:r w:rsidRPr="00862313">
        <w:rPr>
          <w:rFonts w:ascii="David" w:hAnsi="David" w:cs="David"/>
          <w:sz w:val="22"/>
          <w:szCs w:val="22"/>
          <w:rtl/>
          <w:lang w:eastAsia="en-US"/>
        </w:rPr>
        <w:tab/>
      </w:r>
      <w:r w:rsidRPr="00862313">
        <w:rPr>
          <w:rFonts w:ascii="David" w:hAnsi="David" w:cs="David"/>
          <w:sz w:val="22"/>
          <w:szCs w:val="22"/>
          <w:rtl/>
          <w:lang w:eastAsia="en-US"/>
        </w:rPr>
        <w:br/>
        <w:t xml:space="preserve">לאחר הקילוף תישאר חתיכה שמשקלה כ-30 גרם. אין צורך לשקול במדויק כל חתיכה. </w:t>
      </w:r>
      <w:r w:rsidRPr="00862313">
        <w:rPr>
          <w:rFonts w:ascii="David" w:hAnsi="David" w:cs="David"/>
          <w:sz w:val="22"/>
          <w:szCs w:val="22"/>
          <w:rtl/>
          <w:lang w:eastAsia="en-US"/>
        </w:rPr>
        <w:tab/>
      </w:r>
    </w:p>
    <w:p w:rsidR="003F4A57" w:rsidRPr="00862313" w:rsidRDefault="003F4A57" w:rsidP="003F4A57">
      <w:pPr>
        <w:widowControl w:val="0"/>
        <w:spacing w:line="300" w:lineRule="atLeast"/>
        <w:ind w:left="84"/>
        <w:jc w:val="left"/>
        <w:rPr>
          <w:rFonts w:ascii="David" w:hAnsi="David" w:cs="David"/>
          <w:sz w:val="22"/>
          <w:szCs w:val="22"/>
          <w:rtl/>
          <w:lang w:eastAsia="en-US"/>
        </w:rPr>
      </w:pPr>
      <w:r w:rsidRPr="00862313">
        <w:rPr>
          <w:rFonts w:ascii="David" w:hAnsi="David" w:cs="David"/>
          <w:noProof/>
          <w:sz w:val="22"/>
          <w:szCs w:val="22"/>
          <w:rtl/>
          <w:lang w:eastAsia="en-US"/>
        </w:rPr>
        <w:drawing>
          <wp:inline distT="0" distB="0" distL="0" distR="0" wp14:anchorId="69E13C9D" wp14:editId="00DF36FE">
            <wp:extent cx="5478780" cy="3081655"/>
            <wp:effectExtent l="0" t="0" r="7620" b="4445"/>
            <wp:docPr id="4" name="תמונה 4" descr="סולם צבעים ניסוי ריכוז פוספטא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סולם צבעים ניסוי ריכוז פוספטאז"/>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78780" cy="3081655"/>
                    </a:xfrm>
                    <a:prstGeom prst="rect">
                      <a:avLst/>
                    </a:prstGeom>
                    <a:noFill/>
                    <a:ln>
                      <a:noFill/>
                    </a:ln>
                  </pic:spPr>
                </pic:pic>
              </a:graphicData>
            </a:graphic>
          </wp:inline>
        </w:drawing>
      </w:r>
    </w:p>
    <w:p w:rsidR="003F4A57" w:rsidRPr="00862313" w:rsidRDefault="003F4A57" w:rsidP="003F4A57">
      <w:pPr>
        <w:widowControl w:val="0"/>
        <w:spacing w:line="300" w:lineRule="atLeast"/>
        <w:ind w:left="84"/>
        <w:jc w:val="right"/>
        <w:rPr>
          <w:rFonts w:ascii="David" w:hAnsi="David" w:cs="David"/>
          <w:rtl/>
        </w:rPr>
      </w:pPr>
      <w:r w:rsidRPr="00862313">
        <w:rPr>
          <w:rFonts w:ascii="David" w:hAnsi="David" w:cs="David"/>
          <w:sz w:val="22"/>
          <w:szCs w:val="22"/>
          <w:rtl/>
        </w:rPr>
        <w:br w:type="page"/>
      </w:r>
    </w:p>
    <w:p w:rsidR="003F4A57" w:rsidRPr="00862313" w:rsidRDefault="003F4A57" w:rsidP="00700A76">
      <w:pPr>
        <w:pStyle w:val="30"/>
        <w:jc w:val="center"/>
        <w:rPr>
          <w:rFonts w:ascii="David" w:hAnsi="David" w:cs="David"/>
          <w:rtl/>
        </w:rPr>
      </w:pPr>
      <w:r w:rsidRPr="00862313">
        <w:rPr>
          <w:rFonts w:ascii="David" w:hAnsi="David" w:cs="David"/>
          <w:rtl/>
        </w:rPr>
        <w:t>רשימת בתי הספר שנגבה מהם דמי מנוי</w:t>
      </w:r>
    </w:p>
    <w:p w:rsidR="003F4A57" w:rsidRPr="00862313" w:rsidRDefault="003F4A57" w:rsidP="003F4A57">
      <w:pPr>
        <w:widowControl w:val="0"/>
        <w:spacing w:line="300" w:lineRule="atLeast"/>
        <w:jc w:val="center"/>
        <w:rPr>
          <w:rFonts w:ascii="David" w:hAnsi="David" w:cs="David"/>
          <w:b/>
          <w:bCs/>
          <w:u w:val="single"/>
          <w:rtl/>
          <w:lang w:eastAsia="en-US"/>
        </w:rPr>
      </w:pPr>
      <w:r w:rsidRPr="00862313">
        <w:rPr>
          <w:rFonts w:ascii="David" w:hAnsi="David" w:cs="David"/>
          <w:b/>
          <w:bCs/>
          <w:u w:val="single"/>
          <w:rtl/>
          <w:lang w:eastAsia="en-US"/>
        </w:rPr>
        <w:t xml:space="preserve">מצ"ב כקובץ </w:t>
      </w:r>
      <w:r w:rsidRPr="00862313">
        <w:rPr>
          <w:rFonts w:ascii="David" w:hAnsi="David" w:cs="David"/>
          <w:b/>
          <w:bCs/>
          <w:u w:val="single"/>
          <w:lang w:eastAsia="en-US"/>
        </w:rPr>
        <w:t>EXCEL</w:t>
      </w:r>
    </w:p>
    <w:p w:rsidR="003F4A57" w:rsidRPr="00862313" w:rsidRDefault="003F4A57" w:rsidP="003F4A57">
      <w:pPr>
        <w:widowControl w:val="0"/>
        <w:spacing w:line="300" w:lineRule="atLeast"/>
        <w:rPr>
          <w:rFonts w:ascii="David" w:hAnsi="David" w:cs="David"/>
          <w:rtl/>
          <w:lang w:eastAsia="en-US"/>
        </w:rPr>
      </w:pPr>
    </w:p>
    <w:p w:rsidR="003F4A57" w:rsidRPr="00862313" w:rsidRDefault="003F4A57" w:rsidP="003F4A57">
      <w:pPr>
        <w:widowControl w:val="0"/>
        <w:spacing w:line="300" w:lineRule="atLeast"/>
        <w:rPr>
          <w:rFonts w:ascii="David" w:hAnsi="David" w:cs="David"/>
          <w:rtl/>
          <w:lang w:eastAsia="en-US"/>
        </w:rPr>
      </w:pPr>
      <w:r w:rsidRPr="00862313">
        <w:rPr>
          <w:rFonts w:ascii="David" w:hAnsi="David" w:cs="David"/>
          <w:rtl/>
          <w:lang w:eastAsia="en-US"/>
        </w:rPr>
        <w:t>להלן פירוט פילוח בתי הספר לפי מחוזות (לשנת תש"פ)</w:t>
      </w:r>
    </w:p>
    <w:p w:rsidR="003F4A57" w:rsidRPr="00862313" w:rsidRDefault="003F4A57" w:rsidP="003F4A57">
      <w:pPr>
        <w:widowControl w:val="0"/>
        <w:spacing w:line="300" w:lineRule="atLeast"/>
        <w:rPr>
          <w:rFonts w:ascii="David" w:hAnsi="David" w:cs="David"/>
          <w:rtl/>
          <w:lang w:eastAsia="en-US"/>
        </w:rPr>
      </w:pPr>
    </w:p>
    <w:tbl>
      <w:tblPr>
        <w:bidiVisual/>
        <w:tblW w:w="5000" w:type="pct"/>
        <w:tblCellMar>
          <w:left w:w="0" w:type="dxa"/>
          <w:right w:w="0" w:type="dxa"/>
        </w:tblCellMar>
        <w:tblLook w:val="04A0" w:firstRow="1" w:lastRow="0" w:firstColumn="1" w:lastColumn="0" w:noHBand="0" w:noVBand="1"/>
      </w:tblPr>
      <w:tblGrid>
        <w:gridCol w:w="4439"/>
        <w:gridCol w:w="4895"/>
      </w:tblGrid>
      <w:tr w:rsidR="003F4A57" w:rsidRPr="00862313" w:rsidTr="00700A76">
        <w:trPr>
          <w:trHeight w:val="300"/>
        </w:trPr>
        <w:tc>
          <w:tcPr>
            <w:tcW w:w="2378" w:type="pct"/>
            <w:tcBorders>
              <w:top w:val="single" w:sz="8" w:space="0" w:color="auto"/>
              <w:left w:val="single" w:sz="8" w:space="0" w:color="auto"/>
              <w:bottom w:val="single" w:sz="8" w:space="0" w:color="auto"/>
              <w:right w:val="single" w:sz="8" w:space="0" w:color="auto"/>
            </w:tcBorders>
            <w:vAlign w:val="center"/>
            <w:hideMark/>
          </w:tcPr>
          <w:p w:rsidR="003F4A57" w:rsidRPr="00862313" w:rsidRDefault="003F4A57" w:rsidP="00700A76">
            <w:pPr>
              <w:rPr>
                <w:rFonts w:ascii="David" w:hAnsi="David" w:cs="David"/>
                <w:b/>
                <w:bCs/>
                <w:lang w:eastAsia="en-US"/>
              </w:rPr>
            </w:pPr>
            <w:r w:rsidRPr="00862313">
              <w:rPr>
                <w:rFonts w:ascii="David" w:hAnsi="David" w:cs="David"/>
                <w:b/>
                <w:bCs/>
                <w:rtl/>
              </w:rPr>
              <w:t>מחוז</w:t>
            </w:r>
          </w:p>
        </w:tc>
        <w:tc>
          <w:tcPr>
            <w:tcW w:w="2622" w:type="pct"/>
            <w:tcBorders>
              <w:top w:val="single" w:sz="8" w:space="0" w:color="auto"/>
              <w:left w:val="nil"/>
              <w:bottom w:val="single" w:sz="8" w:space="0" w:color="auto"/>
              <w:right w:val="single" w:sz="8" w:space="0" w:color="auto"/>
            </w:tcBorders>
            <w:vAlign w:val="center"/>
            <w:hideMark/>
          </w:tcPr>
          <w:p w:rsidR="003F4A57" w:rsidRPr="00862313" w:rsidRDefault="003F4A57" w:rsidP="00700A76">
            <w:pPr>
              <w:rPr>
                <w:rFonts w:ascii="David" w:hAnsi="David" w:cs="David"/>
                <w:b/>
                <w:bCs/>
                <w:rtl/>
              </w:rPr>
            </w:pPr>
            <w:r w:rsidRPr="00862313">
              <w:rPr>
                <w:rFonts w:ascii="David" w:hAnsi="David" w:cs="David"/>
                <w:b/>
                <w:bCs/>
                <w:rtl/>
              </w:rPr>
              <w:t>מספר בתי הספר</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צפון</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154</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חיפה</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82</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מרכז</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122</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תל אביב</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91</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 xml:space="preserve">ירושלים </w:t>
            </w:r>
            <w:proofErr w:type="spellStart"/>
            <w:r w:rsidRPr="00862313">
              <w:rPr>
                <w:rFonts w:ascii="David" w:hAnsi="David" w:cs="David"/>
                <w:rtl/>
              </w:rPr>
              <w:t>ומנח"י</w:t>
            </w:r>
            <w:proofErr w:type="spellEnd"/>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97</w:t>
            </w:r>
          </w:p>
        </w:tc>
      </w:tr>
      <w:tr w:rsidR="003F4A57" w:rsidRPr="00862313" w:rsidTr="00700A76">
        <w:trPr>
          <w:trHeight w:val="300"/>
        </w:trPr>
        <w:tc>
          <w:tcPr>
            <w:tcW w:w="2378" w:type="pct"/>
            <w:tcBorders>
              <w:top w:val="nil"/>
              <w:left w:val="single" w:sz="8" w:space="0" w:color="auto"/>
              <w:bottom w:val="single" w:sz="8" w:space="0" w:color="auto"/>
              <w:right w:val="single" w:sz="8" w:space="0" w:color="auto"/>
            </w:tcBorders>
            <w:vAlign w:val="center"/>
            <w:hideMark/>
          </w:tcPr>
          <w:p w:rsidR="003F4A57" w:rsidRPr="00862313" w:rsidRDefault="003F4A57" w:rsidP="00700A76">
            <w:pPr>
              <w:rPr>
                <w:rFonts w:ascii="David" w:eastAsiaTheme="minorHAnsi" w:hAnsi="David" w:cs="David"/>
              </w:rPr>
            </w:pPr>
            <w:r w:rsidRPr="00862313">
              <w:rPr>
                <w:rFonts w:ascii="David" w:hAnsi="David" w:cs="David"/>
                <w:rtl/>
              </w:rPr>
              <w:t>דרום</w:t>
            </w:r>
          </w:p>
        </w:tc>
        <w:tc>
          <w:tcPr>
            <w:tcW w:w="2622" w:type="pct"/>
            <w:tcBorders>
              <w:top w:val="nil"/>
              <w:left w:val="nil"/>
              <w:bottom w:val="single" w:sz="8" w:space="0" w:color="auto"/>
              <w:right w:val="single" w:sz="8" w:space="0" w:color="auto"/>
            </w:tcBorders>
            <w:hideMark/>
          </w:tcPr>
          <w:p w:rsidR="003F4A57" w:rsidRPr="00862313" w:rsidRDefault="003F4A57" w:rsidP="00700A76">
            <w:pPr>
              <w:bidi w:val="0"/>
              <w:jc w:val="center"/>
              <w:rPr>
                <w:rFonts w:ascii="David" w:hAnsi="David" w:cs="David"/>
              </w:rPr>
            </w:pPr>
            <w:r w:rsidRPr="00862313">
              <w:rPr>
                <w:rFonts w:ascii="David" w:hAnsi="David" w:cs="David"/>
              </w:rPr>
              <w:t>110</w:t>
            </w:r>
          </w:p>
        </w:tc>
      </w:tr>
    </w:tbl>
    <w:p w:rsidR="003F4A57" w:rsidRPr="00862313" w:rsidRDefault="003F4A57" w:rsidP="003F4A57">
      <w:pPr>
        <w:widowControl w:val="0"/>
        <w:spacing w:line="300" w:lineRule="atLeast"/>
        <w:rPr>
          <w:rFonts w:ascii="David" w:hAnsi="David" w:cs="David"/>
          <w:b/>
          <w:bCs/>
          <w:sz w:val="30"/>
          <w:szCs w:val="30"/>
          <w:u w:val="single"/>
          <w:rtl/>
          <w:lang w:eastAsia="en-US"/>
        </w:rPr>
      </w:pPr>
    </w:p>
    <w:p w:rsidR="003F4A57" w:rsidRPr="00862313" w:rsidRDefault="003F4A57" w:rsidP="003F4A57">
      <w:pPr>
        <w:bidi w:val="0"/>
        <w:spacing w:line="240" w:lineRule="auto"/>
        <w:jc w:val="left"/>
        <w:rPr>
          <w:rFonts w:ascii="David" w:hAnsi="David" w:cs="David"/>
        </w:rPr>
        <w:sectPr w:rsidR="003F4A57" w:rsidRPr="00862313" w:rsidSect="00182519">
          <w:headerReference w:type="default" r:id="rId20"/>
          <w:footerReference w:type="default" r:id="rId21"/>
          <w:footerReference w:type="first" r:id="rId22"/>
          <w:endnotePr>
            <w:numFmt w:val="lowerLetter"/>
          </w:endnotePr>
          <w:pgSz w:w="11906" w:h="16838"/>
          <w:pgMar w:top="851" w:right="1276" w:bottom="1701" w:left="1276" w:header="720" w:footer="720" w:gutter="0"/>
          <w:cols w:space="720"/>
          <w:bidi/>
          <w:rtlGutter/>
          <w:docGrid w:linePitch="326"/>
        </w:sectPr>
      </w:pPr>
    </w:p>
    <w:p w:rsidR="003F4A57" w:rsidRPr="00862313" w:rsidRDefault="003F4A57" w:rsidP="00700A76">
      <w:pPr>
        <w:pStyle w:val="30"/>
        <w:jc w:val="center"/>
        <w:rPr>
          <w:rFonts w:ascii="David" w:hAnsi="David" w:cs="David"/>
        </w:rPr>
      </w:pPr>
      <w:r w:rsidRPr="00862313">
        <w:rPr>
          <w:rFonts w:ascii="David" w:hAnsi="David" w:cs="David"/>
          <w:rtl/>
        </w:rPr>
        <w:t>פירוט עלויות של הערכות המולקולריות</w:t>
      </w:r>
    </w:p>
    <w:tbl>
      <w:tblPr>
        <w:bidiVisual/>
        <w:tblW w:w="5000" w:type="pct"/>
        <w:tblLayout w:type="fixed"/>
        <w:tblLook w:val="04A0" w:firstRow="1" w:lastRow="0" w:firstColumn="1" w:lastColumn="0" w:noHBand="0" w:noVBand="1"/>
      </w:tblPr>
      <w:tblGrid>
        <w:gridCol w:w="2329"/>
        <w:gridCol w:w="2220"/>
        <w:gridCol w:w="1803"/>
        <w:gridCol w:w="2180"/>
        <w:gridCol w:w="2191"/>
        <w:gridCol w:w="1943"/>
        <w:gridCol w:w="1620"/>
      </w:tblGrid>
      <w:tr w:rsidR="003F4A57" w:rsidRPr="00862313" w:rsidTr="00700A76">
        <w:trPr>
          <w:trHeight w:val="675"/>
        </w:trPr>
        <w:tc>
          <w:tcPr>
            <w:tcW w:w="5000" w:type="pct"/>
            <w:gridSpan w:val="7"/>
            <w:tcBorders>
              <w:top w:val="nil"/>
              <w:left w:val="nil"/>
              <w:bottom w:val="nil"/>
              <w:right w:val="nil"/>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פרויקט </w:t>
            </w:r>
            <w:proofErr w:type="spellStart"/>
            <w:r w:rsidRPr="00862313">
              <w:rPr>
                <w:rFonts w:ascii="David" w:hAnsi="David" w:cs="David"/>
                <w:color w:val="000000"/>
                <w:sz w:val="32"/>
                <w:szCs w:val="32"/>
                <w:rtl/>
                <w:lang w:eastAsia="en-US"/>
              </w:rPr>
              <w:t>הוולבכיה</w:t>
            </w:r>
            <w:proofErr w:type="spellEnd"/>
          </w:p>
        </w:tc>
      </w:tr>
      <w:tr w:rsidR="003F4A57" w:rsidRPr="00862313" w:rsidTr="00700A76">
        <w:trPr>
          <w:trHeight w:val="852"/>
        </w:trPr>
        <w:tc>
          <w:tcPr>
            <w:tcW w:w="815"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8"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4 זוגות תלמידים - כל זוג בודק 7 חרקים, עלות לערכה של 28 חרקים  </w:t>
            </w:r>
            <w:r w:rsidRPr="00862313">
              <w:rPr>
                <w:rFonts w:ascii="David" w:hAnsi="David" w:cs="David"/>
                <w:color w:val="FF0000"/>
                <w:sz w:val="22"/>
                <w:szCs w:val="22"/>
                <w:rtl/>
                <w:lang w:eastAsia="en-US"/>
              </w:rPr>
              <w:t>(₪, לא כולל מע"מ)</w:t>
            </w:r>
          </w:p>
        </w:tc>
        <w:tc>
          <w:tcPr>
            <w:tcW w:w="767" w:type="pct"/>
            <w:tcBorders>
              <w:top w:val="single" w:sz="8" w:space="0" w:color="auto"/>
              <w:left w:val="single" w:sz="4" w:space="0" w:color="auto"/>
              <w:bottom w:val="single" w:sz="4" w:space="0" w:color="auto"/>
              <w:right w:val="single" w:sz="4" w:space="0" w:color="auto"/>
            </w:tcBorders>
            <w:shd w:val="clear" w:color="000000" w:fill="E2EFDA"/>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proofErr w:type="spellStart"/>
            <w:r w:rsidRPr="00862313">
              <w:rPr>
                <w:rFonts w:ascii="David" w:hAnsi="David" w:cs="David"/>
                <w:color w:val="000000"/>
                <w:sz w:val="22"/>
                <w:szCs w:val="22"/>
                <w:rtl/>
                <w:lang w:eastAsia="en-US"/>
              </w:rPr>
              <w:t>ביוחקר</w:t>
            </w:r>
            <w:proofErr w:type="spellEnd"/>
            <w:r w:rsidRPr="00862313">
              <w:rPr>
                <w:rFonts w:ascii="David" w:hAnsi="David" w:cs="David"/>
                <w:color w:val="000000"/>
                <w:sz w:val="22"/>
                <w:szCs w:val="22"/>
                <w:rtl/>
                <w:lang w:eastAsia="en-US"/>
              </w:rPr>
              <w:t xml:space="preserve"> 1 של 7 חרקים </w:t>
            </w:r>
            <w:r w:rsidRPr="00862313">
              <w:rPr>
                <w:rFonts w:ascii="David" w:hAnsi="David" w:cs="David"/>
                <w:color w:val="FF0000"/>
                <w:sz w:val="22"/>
                <w:szCs w:val="22"/>
                <w:rtl/>
                <w:lang w:eastAsia="en-US"/>
              </w:rPr>
              <w:t>(₪, לא כולל מע"מ)</w:t>
            </w:r>
          </w:p>
        </w:tc>
        <w:tc>
          <w:tcPr>
            <w:tcW w:w="68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הערות</w:t>
            </w:r>
          </w:p>
        </w:tc>
        <w:tc>
          <w:tcPr>
            <w:tcW w:w="567" w:type="pct"/>
            <w:tcBorders>
              <w:top w:val="single" w:sz="8"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חברה</w:t>
            </w:r>
          </w:p>
        </w:tc>
      </w:tr>
      <w:tr w:rsidR="003F4A57" w:rsidRPr="00862313" w:rsidTr="00700A76">
        <w:trPr>
          <w:trHeight w:val="828"/>
        </w:trPr>
        <w:tc>
          <w:tcPr>
            <w:tcW w:w="815" w:type="pct"/>
            <w:tcBorders>
              <w:top w:val="nil"/>
              <w:left w:val="single" w:sz="8" w:space="0" w:color="auto"/>
              <w:bottom w:val="single" w:sz="4" w:space="0" w:color="auto"/>
              <w:right w:val="single" w:sz="4" w:space="0" w:color="auto"/>
            </w:tcBorders>
            <w:shd w:val="clear" w:color="auto" w:fill="auto"/>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קיט הפקה: </w:t>
            </w:r>
            <w:proofErr w:type="spellStart"/>
            <w:r w:rsidRPr="00862313">
              <w:rPr>
                <w:rFonts w:ascii="David" w:hAnsi="David" w:cs="David"/>
                <w:color w:val="000000"/>
                <w:sz w:val="22"/>
                <w:szCs w:val="22"/>
                <w:rtl/>
                <w:lang w:eastAsia="en-US"/>
              </w:rPr>
              <w:t>פרוטאינאז</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קינאז</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w:t>
            </w:r>
            <w:r w:rsidRPr="00862313">
              <w:rPr>
                <w:rFonts w:ascii="David" w:hAnsi="David" w:cs="David"/>
                <w:color w:val="000000"/>
                <w:sz w:val="22"/>
                <w:szCs w:val="22"/>
                <w:lang w:eastAsia="en-US"/>
              </w:rPr>
              <w:t>GST</w:t>
            </w:r>
            <w:r w:rsidRPr="00862313">
              <w:rPr>
                <w:rFonts w:ascii="David" w:hAnsi="David" w:cs="David"/>
                <w:color w:val="000000"/>
                <w:sz w:val="22"/>
                <w:szCs w:val="22"/>
                <w:rtl/>
                <w:lang w:eastAsia="en-US"/>
              </w:rPr>
              <w:t xml:space="preserve">, תמיסת </w:t>
            </w:r>
            <w:r w:rsidRPr="00862313">
              <w:rPr>
                <w:rFonts w:ascii="David" w:hAnsi="David" w:cs="David"/>
                <w:color w:val="000000"/>
                <w:sz w:val="22"/>
                <w:szCs w:val="22"/>
                <w:lang w:eastAsia="en-US"/>
              </w:rPr>
              <w:t>EB</w:t>
            </w:r>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קולונות</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250 הפקות</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1300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146</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מחיר ניתן לכמות של 2500 שיוזמנו במהלך השנה</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כותשים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 יחידות</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78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אגרוז</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500 </w:t>
            </w:r>
            <w:proofErr w:type="spellStart"/>
            <w:r w:rsidRPr="00862313">
              <w:rPr>
                <w:rFonts w:ascii="David" w:hAnsi="David" w:cs="David"/>
                <w:color w:val="000000"/>
                <w:sz w:val="22"/>
                <w:szCs w:val="22"/>
                <w:rtl/>
                <w:lang w:eastAsia="en-US"/>
              </w:rPr>
              <w:t>ג"ר</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1150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2</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דניאל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צבע צביעת דנא</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1 מ"ל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490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ביורד</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50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631"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3" w:type="pct"/>
            <w:tcBorders>
              <w:top w:val="nil"/>
              <w:left w:val="nil"/>
              <w:bottom w:val="single" w:sz="8" w:space="0" w:color="auto"/>
              <w:right w:val="nil"/>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307</w:t>
            </w:r>
          </w:p>
        </w:tc>
        <w:tc>
          <w:tcPr>
            <w:tcW w:w="767" w:type="pct"/>
            <w:tcBorders>
              <w:top w:val="nil"/>
              <w:left w:val="nil"/>
              <w:bottom w:val="single" w:sz="8" w:space="0" w:color="auto"/>
              <w:right w:val="nil"/>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77</w:t>
            </w:r>
          </w:p>
        </w:tc>
        <w:tc>
          <w:tcPr>
            <w:tcW w:w="680" w:type="pct"/>
            <w:tcBorders>
              <w:top w:val="nil"/>
              <w:left w:val="nil"/>
              <w:bottom w:val="single" w:sz="8" w:space="0" w:color="auto"/>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nil"/>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870"/>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6"/>
                <w:szCs w:val="36"/>
                <w:lang w:eastAsia="en-US"/>
              </w:rPr>
            </w:pPr>
            <w:r w:rsidRPr="00862313">
              <w:rPr>
                <w:rFonts w:ascii="David" w:hAnsi="David" w:cs="David"/>
                <w:color w:val="000000"/>
                <w:sz w:val="36"/>
                <w:szCs w:val="36"/>
                <w:rtl/>
                <w:lang w:eastAsia="en-US"/>
              </w:rPr>
              <w:t>טרנספורמציה בחיידקים</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8  זוגות של תלמידים </w:t>
            </w:r>
            <w:r w:rsidRPr="00862313">
              <w:rPr>
                <w:rFonts w:ascii="David" w:hAnsi="David" w:cs="David"/>
                <w:color w:val="FF0000"/>
                <w:sz w:val="22"/>
                <w:szCs w:val="22"/>
                <w:rtl/>
                <w:lang w:eastAsia="en-US"/>
              </w:rPr>
              <w:t>(₪,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אגר מזין- לוריא </w:t>
            </w:r>
            <w:proofErr w:type="spellStart"/>
            <w:r w:rsidRPr="00862313">
              <w:rPr>
                <w:rFonts w:ascii="David" w:hAnsi="David" w:cs="David"/>
                <w:color w:val="000000"/>
                <w:sz w:val="22"/>
                <w:szCs w:val="22"/>
                <w:rtl/>
                <w:lang w:eastAsia="en-US"/>
              </w:rPr>
              <w:t>ג"ר</w:t>
            </w:r>
            <w:proofErr w:type="spellEnd"/>
            <w:r w:rsidRPr="00862313">
              <w:rPr>
                <w:rFonts w:ascii="David" w:hAnsi="David" w:cs="David"/>
                <w:color w:val="000000"/>
                <w:sz w:val="22"/>
                <w:szCs w:val="22"/>
                <w:rtl/>
                <w:lang w:eastAsia="en-US"/>
              </w:rPr>
              <w:t xml:space="preserve"> אגר</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560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24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אגר ברוס- לוריא ברוס </w:t>
            </w:r>
            <w:proofErr w:type="spellStart"/>
            <w:r w:rsidRPr="00862313">
              <w:rPr>
                <w:rFonts w:ascii="David" w:hAnsi="David" w:cs="David"/>
                <w:color w:val="000000"/>
                <w:sz w:val="22"/>
                <w:szCs w:val="22"/>
                <w:rtl/>
                <w:lang w:eastAsia="en-US"/>
              </w:rPr>
              <w:t>ג"ר</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158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קלציום כלוריד</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פלסמיד</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חיידקים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אנטיביוטיקה </w:t>
            </w:r>
            <w:proofErr w:type="spellStart"/>
            <w:r w:rsidRPr="00862313">
              <w:rPr>
                <w:rFonts w:ascii="David" w:hAnsi="David" w:cs="David"/>
                <w:color w:val="000000"/>
                <w:sz w:val="22"/>
                <w:szCs w:val="22"/>
                <w:rtl/>
                <w:lang w:eastAsia="en-US"/>
              </w:rPr>
              <w:t>אמפ</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44</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5</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765"/>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פרויקט </w:t>
            </w:r>
            <w:proofErr w:type="spellStart"/>
            <w:r w:rsidRPr="00862313">
              <w:rPr>
                <w:rFonts w:ascii="David" w:hAnsi="David" w:cs="David"/>
                <w:color w:val="000000"/>
                <w:sz w:val="32"/>
                <w:szCs w:val="32"/>
                <w:rtl/>
                <w:lang w:eastAsia="en-US"/>
              </w:rPr>
              <w:t>אגרובקטריום</w:t>
            </w:r>
            <w:proofErr w:type="spellEnd"/>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7 זוגות של תלמידים</w:t>
            </w:r>
            <w:r w:rsidRPr="00862313">
              <w:rPr>
                <w:rFonts w:ascii="David" w:hAnsi="David" w:cs="David"/>
                <w:color w:val="FF0000"/>
                <w:sz w:val="22"/>
                <w:szCs w:val="22"/>
                <w:rtl/>
                <w:lang w:eastAsia="en-US"/>
              </w:rPr>
              <w:t xml:space="preserve"> (₪,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42</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720"/>
        </w:trPr>
        <w:tc>
          <w:tcPr>
            <w:tcW w:w="5000" w:type="pct"/>
            <w:gridSpan w:val="7"/>
            <w:tcBorders>
              <w:top w:val="single" w:sz="8" w:space="0" w:color="auto"/>
              <w:left w:val="single" w:sz="8" w:space="0" w:color="auto"/>
              <w:bottom w:val="nil"/>
              <w:right w:val="single" w:sz="8" w:space="0" w:color="000000"/>
            </w:tcBorders>
            <w:shd w:val="clear" w:color="auto" w:fill="auto"/>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פרויקט אם החיטה</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ערכה ל 3 זוגות של תלמידים </w:t>
            </w:r>
            <w:r w:rsidRPr="00862313">
              <w:rPr>
                <w:rFonts w:ascii="David" w:hAnsi="David" w:cs="David"/>
                <w:color w:val="FF0000"/>
                <w:sz w:val="22"/>
                <w:szCs w:val="22"/>
                <w:rtl/>
                <w:lang w:eastAsia="en-US"/>
              </w:rPr>
              <w:t>(₪, לא כולל מע"מ)</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0"/>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לראות בצילום הזמנה</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42</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570"/>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 xml:space="preserve">זיהוי גנים במחלות גנטיות - (ערכת דמי שימוש </w:t>
            </w:r>
            <w:proofErr w:type="spellStart"/>
            <w:r w:rsidRPr="00862313">
              <w:rPr>
                <w:rFonts w:ascii="David" w:hAnsi="David" w:cs="David"/>
                <w:color w:val="000000"/>
                <w:sz w:val="32"/>
                <w:szCs w:val="32"/>
                <w:rtl/>
                <w:lang w:eastAsia="en-US"/>
              </w:rPr>
              <w:t>בפלסמיד</w:t>
            </w:r>
            <w:proofErr w:type="spellEnd"/>
            <w:r w:rsidRPr="00862313">
              <w:rPr>
                <w:rFonts w:ascii="David" w:hAnsi="David" w:cs="David"/>
                <w:color w:val="000000"/>
                <w:sz w:val="32"/>
                <w:szCs w:val="32"/>
                <w:rtl/>
                <w:lang w:eastAsia="en-US"/>
              </w:rPr>
              <w:t xml:space="preserve"> מהונדס להוראת נושא גנטיקה)</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7 זוגות של תלמידים</w:t>
            </w:r>
            <w:r w:rsidRPr="00862313">
              <w:rPr>
                <w:rFonts w:ascii="David" w:hAnsi="David" w:cs="David"/>
                <w:color w:val="FF0000"/>
                <w:sz w:val="22"/>
                <w:szCs w:val="22"/>
                <w:rtl/>
                <w:lang w:eastAsia="en-US"/>
              </w:rPr>
              <w:t xml:space="preserve"> (₪, לא כולל מע"מ)</w:t>
            </w:r>
            <w:r w:rsidRPr="00862313">
              <w:rPr>
                <w:rFonts w:ascii="David" w:hAnsi="David" w:cs="David"/>
                <w:color w:val="000000"/>
                <w:sz w:val="22"/>
                <w:szCs w:val="22"/>
                <w:rtl/>
                <w:lang w:eastAsia="en-US"/>
              </w:rPr>
              <w:t xml:space="preserve"> </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0"/>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בופר</w:t>
            </w:r>
            <w:proofErr w:type="spellEnd"/>
            <w:r w:rsidRPr="00862313">
              <w:rPr>
                <w:rFonts w:ascii="David" w:hAnsi="David" w:cs="David"/>
                <w:color w:val="000000"/>
                <w:sz w:val="22"/>
                <w:szCs w:val="22"/>
                <w:rtl/>
                <w:lang w:eastAsia="en-US"/>
              </w:rPr>
              <w:t xml:space="preserve"> הרצה </w:t>
            </w:r>
            <w:r w:rsidRPr="00862313">
              <w:rPr>
                <w:rFonts w:ascii="David" w:hAnsi="David" w:cs="David"/>
                <w:color w:val="000000"/>
                <w:sz w:val="22"/>
                <w:szCs w:val="22"/>
                <w:lang w:eastAsia="en-US"/>
              </w:rPr>
              <w:t>TAE</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200 מ"ל(4 כפול  50 מ"ל))</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340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14</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מיהול פי 50</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אילקס</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ביוטק</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18</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זניח</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ECOR1</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25000</w:t>
            </w:r>
            <w:r w:rsidRPr="00862313">
              <w:rPr>
                <w:rFonts w:ascii="David" w:hAnsi="David" w:cs="David"/>
                <w:color w:val="000000"/>
                <w:sz w:val="22"/>
                <w:szCs w:val="22"/>
                <w:lang w:eastAsia="en-US"/>
              </w:rPr>
              <w:t>u</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370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תעשיות ביולוגיות</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DRA1</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2000</w:t>
            </w:r>
            <w:r w:rsidRPr="00862313">
              <w:rPr>
                <w:rFonts w:ascii="David" w:hAnsi="David" w:cs="David"/>
                <w:color w:val="000000"/>
                <w:sz w:val="22"/>
                <w:szCs w:val="22"/>
                <w:lang w:eastAsia="en-US"/>
              </w:rPr>
              <w:t>u</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230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תעשיות ביולוגיות</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41</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000000" w:fill="A9D08E"/>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88"/>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585"/>
        </w:trPr>
        <w:tc>
          <w:tcPr>
            <w:tcW w:w="5000" w:type="pct"/>
            <w:gridSpan w:val="7"/>
            <w:tcBorders>
              <w:top w:val="single" w:sz="8" w:space="0" w:color="auto"/>
              <w:left w:val="single" w:sz="8" w:space="0" w:color="auto"/>
              <w:bottom w:val="nil"/>
              <w:right w:val="single" w:sz="8" w:space="0" w:color="000000"/>
            </w:tcBorders>
            <w:shd w:val="clear" w:color="auto" w:fill="auto"/>
            <w:noWrap/>
            <w:vAlign w:val="bottom"/>
            <w:hideMark/>
          </w:tcPr>
          <w:p w:rsidR="003F4A57" w:rsidRPr="00862313" w:rsidRDefault="003F4A57" w:rsidP="00700A76">
            <w:pPr>
              <w:spacing w:line="240" w:lineRule="auto"/>
              <w:jc w:val="center"/>
              <w:rPr>
                <w:rFonts w:ascii="David" w:hAnsi="David" w:cs="David"/>
                <w:color w:val="000000"/>
                <w:sz w:val="32"/>
                <w:szCs w:val="32"/>
                <w:lang w:eastAsia="en-US"/>
              </w:rPr>
            </w:pPr>
            <w:r w:rsidRPr="00862313">
              <w:rPr>
                <w:rFonts w:ascii="David" w:hAnsi="David" w:cs="David"/>
                <w:color w:val="000000"/>
                <w:sz w:val="32"/>
                <w:szCs w:val="32"/>
                <w:rtl/>
                <w:lang w:eastAsia="en-US"/>
              </w:rPr>
              <w:t>הגברת גן (</w:t>
            </w:r>
            <w:r w:rsidRPr="00862313">
              <w:rPr>
                <w:rFonts w:ascii="David" w:hAnsi="David" w:cs="David"/>
                <w:color w:val="000000"/>
                <w:sz w:val="32"/>
                <w:szCs w:val="32"/>
                <w:lang w:eastAsia="en-US"/>
              </w:rPr>
              <w:t>PCR</w:t>
            </w:r>
            <w:r w:rsidRPr="00862313">
              <w:rPr>
                <w:rFonts w:ascii="David" w:hAnsi="David" w:cs="David"/>
                <w:color w:val="000000"/>
                <w:sz w:val="32"/>
                <w:szCs w:val="32"/>
                <w:rtl/>
                <w:lang w:eastAsia="en-US"/>
              </w:rPr>
              <w:t xml:space="preserve">) והרצה בג'ל עמידות לאנטיביוטיקה </w:t>
            </w:r>
            <w:proofErr w:type="spellStart"/>
            <w:r w:rsidRPr="00862313">
              <w:rPr>
                <w:rFonts w:ascii="David" w:hAnsi="David" w:cs="David"/>
                <w:color w:val="000000"/>
                <w:sz w:val="32"/>
                <w:szCs w:val="32"/>
                <w:rtl/>
                <w:lang w:eastAsia="en-US"/>
              </w:rPr>
              <w:t>במפלסמיד</w:t>
            </w:r>
            <w:proofErr w:type="spellEnd"/>
            <w:r w:rsidRPr="00862313">
              <w:rPr>
                <w:rFonts w:ascii="David" w:hAnsi="David" w:cs="David"/>
                <w:color w:val="000000"/>
                <w:sz w:val="32"/>
                <w:szCs w:val="32"/>
                <w:rtl/>
                <w:lang w:eastAsia="en-US"/>
              </w:rPr>
              <w:t xml:space="preserve"> מהונדס</w:t>
            </w:r>
          </w:p>
        </w:tc>
      </w:tr>
      <w:tr w:rsidR="003F4A57" w:rsidRPr="00862313" w:rsidTr="00700A76">
        <w:trPr>
          <w:trHeight w:val="576"/>
        </w:trPr>
        <w:tc>
          <w:tcPr>
            <w:tcW w:w="815"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חומרים</w:t>
            </w:r>
          </w:p>
        </w:tc>
        <w:tc>
          <w:tcPr>
            <w:tcW w:w="77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כמות בהזמנה</w:t>
            </w:r>
          </w:p>
        </w:tc>
        <w:tc>
          <w:tcPr>
            <w:tcW w:w="63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מחיר (₪, לא כולל מע"מ)</w:t>
            </w:r>
          </w:p>
        </w:tc>
        <w:tc>
          <w:tcPr>
            <w:tcW w:w="763" w:type="pct"/>
            <w:tcBorders>
              <w:top w:val="single" w:sz="4" w:space="0" w:color="auto"/>
              <w:left w:val="single" w:sz="4" w:space="0" w:color="auto"/>
              <w:bottom w:val="single" w:sz="4" w:space="0" w:color="auto"/>
              <w:right w:val="single" w:sz="4" w:space="0" w:color="auto"/>
            </w:tcBorders>
            <w:shd w:val="clear" w:color="000000" w:fill="A9D08E"/>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ערכה ל 8 זוגות של תלמידים</w:t>
            </w:r>
            <w:r w:rsidRPr="00862313">
              <w:rPr>
                <w:rFonts w:ascii="David" w:hAnsi="David" w:cs="David"/>
                <w:color w:val="FF0000"/>
                <w:sz w:val="22"/>
                <w:szCs w:val="22"/>
                <w:rtl/>
                <w:lang w:eastAsia="en-US"/>
              </w:rPr>
              <w:t xml:space="preserve"> (₪, לא כולל מע"מ)</w:t>
            </w:r>
            <w:r w:rsidRPr="00862313">
              <w:rPr>
                <w:rFonts w:ascii="David" w:hAnsi="David" w:cs="David"/>
                <w:color w:val="000000"/>
                <w:sz w:val="22"/>
                <w:szCs w:val="22"/>
                <w:rtl/>
                <w:lang w:eastAsia="en-US"/>
              </w:rPr>
              <w:t xml:space="preserve"> </w:t>
            </w:r>
          </w:p>
        </w:tc>
        <w:tc>
          <w:tcPr>
            <w:tcW w:w="767" w:type="pct"/>
            <w:tcBorders>
              <w:top w:val="single" w:sz="4" w:space="0" w:color="auto"/>
              <w:left w:val="single" w:sz="4" w:space="0" w:color="auto"/>
              <w:bottom w:val="single" w:sz="4" w:space="0" w:color="auto"/>
              <w:right w:val="single" w:sz="4" w:space="0" w:color="auto"/>
            </w:tcBorders>
            <w:shd w:val="clear" w:color="000000" w:fill="E2EFDA"/>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לזוג   </w:t>
            </w:r>
            <w:r w:rsidRPr="00862313">
              <w:rPr>
                <w:rFonts w:ascii="David" w:hAnsi="David" w:cs="David"/>
                <w:color w:val="FF0000"/>
                <w:sz w:val="22"/>
                <w:szCs w:val="22"/>
                <w:rtl/>
                <w:lang w:eastAsia="en-US"/>
              </w:rPr>
              <w:t>(₪, לא כולל מע"מ)</w:t>
            </w:r>
          </w:p>
        </w:tc>
        <w:tc>
          <w:tcPr>
            <w:tcW w:w="6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567" w:type="pct"/>
            <w:tcBorders>
              <w:top w:val="single" w:sz="4" w:space="0" w:color="auto"/>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פלסמיד</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148</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0</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סולם</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100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270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36</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מיקס </w:t>
            </w:r>
            <w:r w:rsidRPr="00862313">
              <w:rPr>
                <w:rFonts w:ascii="David" w:hAnsi="David" w:cs="David"/>
                <w:color w:val="000000"/>
                <w:sz w:val="22"/>
                <w:szCs w:val="22"/>
                <w:lang w:eastAsia="en-US"/>
              </w:rPr>
              <w:t>PCR</w:t>
            </w:r>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 xml:space="preserve">ראה </w:t>
            </w:r>
            <w:proofErr w:type="spellStart"/>
            <w:r w:rsidRPr="00862313">
              <w:rPr>
                <w:rFonts w:ascii="David" w:hAnsi="David" w:cs="David"/>
                <w:color w:val="000000"/>
                <w:sz w:val="22"/>
                <w:szCs w:val="22"/>
                <w:rtl/>
                <w:lang w:eastAsia="en-US"/>
              </w:rPr>
              <w:t>טאק</w:t>
            </w:r>
            <w:proofErr w:type="spellEnd"/>
            <w:r w:rsidRPr="00862313">
              <w:rPr>
                <w:rFonts w:ascii="David" w:hAnsi="David" w:cs="David"/>
                <w:color w:val="000000"/>
                <w:sz w:val="22"/>
                <w:szCs w:val="22"/>
                <w:rtl/>
                <w:lang w:eastAsia="en-US"/>
              </w:rPr>
              <w:t xml:space="preserve"> </w:t>
            </w:r>
            <w:proofErr w:type="spellStart"/>
            <w:r w:rsidRPr="00862313">
              <w:rPr>
                <w:rFonts w:ascii="David" w:hAnsi="David" w:cs="David"/>
                <w:color w:val="000000"/>
                <w:sz w:val="22"/>
                <w:szCs w:val="22"/>
                <w:rtl/>
                <w:lang w:eastAsia="en-US"/>
              </w:rPr>
              <w:t>ופריימרים</w:t>
            </w:r>
            <w:proofErr w:type="spellEnd"/>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proofErr w:type="spellStart"/>
            <w:r w:rsidRPr="00862313">
              <w:rPr>
                <w:rFonts w:ascii="David" w:hAnsi="David" w:cs="David"/>
                <w:color w:val="000000"/>
                <w:sz w:val="22"/>
                <w:szCs w:val="22"/>
                <w:rtl/>
                <w:lang w:eastAsia="en-US"/>
              </w:rPr>
              <w:t>טאק</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500</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rtl/>
                <w:lang w:eastAsia="en-US"/>
              </w:rPr>
            </w:pPr>
            <w:r w:rsidRPr="00862313">
              <w:rPr>
                <w:rFonts w:ascii="David" w:hAnsi="David" w:cs="David"/>
                <w:color w:val="000000"/>
                <w:sz w:val="22"/>
                <w:szCs w:val="22"/>
                <w:lang w:eastAsia="en-US"/>
              </w:rPr>
              <w:t>900</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13</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 xml:space="preserve">מקט </w:t>
            </w:r>
            <w:r w:rsidRPr="00862313">
              <w:rPr>
                <w:rFonts w:ascii="David" w:hAnsi="David" w:cs="David"/>
                <w:color w:val="000000"/>
                <w:sz w:val="22"/>
                <w:szCs w:val="22"/>
                <w:lang w:eastAsia="en-US"/>
              </w:rPr>
              <w:t>NEB-MO486L</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אורנת</w:t>
            </w:r>
            <w:proofErr w:type="spellEnd"/>
          </w:p>
        </w:tc>
      </w:tr>
      <w:tr w:rsidR="003F4A57" w:rsidRPr="00862313" w:rsidTr="00700A76">
        <w:trPr>
          <w:trHeight w:val="276"/>
        </w:trPr>
        <w:tc>
          <w:tcPr>
            <w:tcW w:w="815" w:type="pct"/>
            <w:tcBorders>
              <w:top w:val="nil"/>
              <w:left w:val="single" w:sz="8"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roofErr w:type="spellStart"/>
            <w:r w:rsidRPr="00862313">
              <w:rPr>
                <w:rFonts w:ascii="David" w:hAnsi="David" w:cs="David"/>
                <w:color w:val="000000"/>
                <w:sz w:val="22"/>
                <w:szCs w:val="22"/>
                <w:rtl/>
                <w:lang w:eastAsia="en-US"/>
              </w:rPr>
              <w:t>פריימרים</w:t>
            </w:r>
            <w:proofErr w:type="spellEnd"/>
          </w:p>
        </w:tc>
        <w:tc>
          <w:tcPr>
            <w:tcW w:w="77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זניח</w:t>
            </w:r>
          </w:p>
        </w:tc>
        <w:tc>
          <w:tcPr>
            <w:tcW w:w="631"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7"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680" w:type="pct"/>
            <w:tcBorders>
              <w:top w:val="nil"/>
              <w:left w:val="single" w:sz="4" w:space="0" w:color="auto"/>
              <w:bottom w:val="single" w:sz="4"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4" w:space="0" w:color="auto"/>
              <w:right w:val="single" w:sz="8"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מעבדות חי</w:t>
            </w:r>
          </w:p>
        </w:tc>
      </w:tr>
      <w:tr w:rsidR="003F4A57" w:rsidRPr="00862313" w:rsidTr="00700A76">
        <w:trPr>
          <w:trHeight w:val="288"/>
        </w:trPr>
        <w:tc>
          <w:tcPr>
            <w:tcW w:w="815" w:type="pct"/>
            <w:tcBorders>
              <w:top w:val="nil"/>
              <w:left w:val="single" w:sz="8" w:space="0" w:color="auto"/>
              <w:bottom w:val="single" w:sz="8" w:space="0" w:color="auto"/>
              <w:right w:val="single" w:sz="4" w:space="0" w:color="auto"/>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r w:rsidRPr="00862313">
              <w:rPr>
                <w:rFonts w:ascii="David" w:hAnsi="David" w:cs="David"/>
                <w:color w:val="000000"/>
                <w:sz w:val="22"/>
                <w:szCs w:val="22"/>
                <w:rtl/>
                <w:lang w:eastAsia="en-US"/>
              </w:rPr>
              <w:t>סה"כ</w:t>
            </w:r>
          </w:p>
        </w:tc>
        <w:tc>
          <w:tcPr>
            <w:tcW w:w="777"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rtl/>
                <w:lang w:eastAsia="en-US"/>
              </w:rPr>
            </w:pPr>
            <w:r w:rsidRPr="00862313">
              <w:rPr>
                <w:rFonts w:ascii="David" w:hAnsi="David" w:cs="David"/>
                <w:color w:val="000000"/>
                <w:sz w:val="22"/>
                <w:szCs w:val="22"/>
                <w:lang w:eastAsia="en-US"/>
              </w:rPr>
              <w:t> </w:t>
            </w:r>
          </w:p>
        </w:tc>
        <w:tc>
          <w:tcPr>
            <w:tcW w:w="631"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763" w:type="pct"/>
            <w:tcBorders>
              <w:top w:val="nil"/>
              <w:left w:val="single" w:sz="4" w:space="0" w:color="auto"/>
              <w:bottom w:val="single" w:sz="8" w:space="0" w:color="auto"/>
              <w:right w:val="single" w:sz="4" w:space="0" w:color="auto"/>
            </w:tcBorders>
            <w:shd w:val="clear" w:color="000000" w:fill="A9D08E"/>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49</w:t>
            </w:r>
          </w:p>
        </w:tc>
        <w:tc>
          <w:tcPr>
            <w:tcW w:w="767" w:type="pct"/>
            <w:tcBorders>
              <w:top w:val="nil"/>
              <w:left w:val="single" w:sz="4" w:space="0" w:color="auto"/>
              <w:bottom w:val="single" w:sz="8" w:space="0" w:color="auto"/>
              <w:right w:val="single" w:sz="4" w:space="0" w:color="auto"/>
            </w:tcBorders>
            <w:shd w:val="clear" w:color="000000" w:fill="E2EFDA"/>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lang w:eastAsia="en-US"/>
              </w:rPr>
              <w:t>6</w:t>
            </w:r>
          </w:p>
        </w:tc>
        <w:tc>
          <w:tcPr>
            <w:tcW w:w="680" w:type="pct"/>
            <w:tcBorders>
              <w:top w:val="nil"/>
              <w:left w:val="single" w:sz="4" w:space="0" w:color="auto"/>
              <w:bottom w:val="single" w:sz="8" w:space="0" w:color="auto"/>
              <w:right w:val="single" w:sz="4"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c>
          <w:tcPr>
            <w:tcW w:w="567" w:type="pct"/>
            <w:tcBorders>
              <w:top w:val="nil"/>
              <w:left w:val="single" w:sz="4" w:space="0" w:color="auto"/>
              <w:bottom w:val="single" w:sz="8" w:space="0" w:color="auto"/>
              <w:right w:val="single" w:sz="8" w:space="0" w:color="auto"/>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r w:rsidRPr="00862313">
              <w:rPr>
                <w:rFonts w:ascii="David" w:hAnsi="David" w:cs="David"/>
                <w:color w:val="000000"/>
                <w:sz w:val="22"/>
                <w:szCs w:val="22"/>
                <w:lang w:eastAsia="en-US"/>
              </w:rPr>
              <w:t> </w:t>
            </w: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color w:val="000000"/>
                <w:sz w:val="22"/>
                <w:szCs w:val="22"/>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r w:rsidRPr="00862313">
              <w:rPr>
                <w:rFonts w:ascii="David" w:hAnsi="David" w:cs="David"/>
                <w:color w:val="000000"/>
                <w:sz w:val="22"/>
                <w:szCs w:val="22"/>
                <w:rtl/>
                <w:lang w:eastAsia="en-US"/>
              </w:rPr>
              <w:t>נמטודות</w:t>
            </w:r>
          </w:p>
        </w:tc>
        <w:tc>
          <w:tcPr>
            <w:tcW w:w="77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right"/>
              <w:rPr>
                <w:rFonts w:ascii="David" w:hAnsi="David" w:cs="David"/>
                <w:color w:val="000000"/>
                <w:sz w:val="22"/>
                <w:szCs w:val="22"/>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r w:rsidR="003F4A57" w:rsidRPr="00862313" w:rsidTr="00700A76">
        <w:trPr>
          <w:trHeight w:val="276"/>
        </w:trPr>
        <w:tc>
          <w:tcPr>
            <w:tcW w:w="815"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lang w:eastAsia="en-US"/>
              </w:rPr>
            </w:pPr>
            <w:r w:rsidRPr="00862313">
              <w:rPr>
                <w:rFonts w:ascii="David" w:hAnsi="David" w:cs="David"/>
                <w:color w:val="000000"/>
                <w:sz w:val="22"/>
                <w:szCs w:val="22"/>
                <w:rtl/>
                <w:lang w:eastAsia="en-US"/>
              </w:rPr>
              <w:t>100 ₪ לערכה</w:t>
            </w:r>
          </w:p>
        </w:tc>
        <w:tc>
          <w:tcPr>
            <w:tcW w:w="777" w:type="pct"/>
            <w:tcBorders>
              <w:top w:val="nil"/>
              <w:left w:val="nil"/>
              <w:bottom w:val="nil"/>
              <w:right w:val="nil"/>
            </w:tcBorders>
            <w:shd w:val="clear" w:color="auto" w:fill="auto"/>
            <w:noWrap/>
            <w:vAlign w:val="bottom"/>
            <w:hideMark/>
          </w:tcPr>
          <w:p w:rsidR="003F4A57" w:rsidRPr="00862313" w:rsidRDefault="003F4A57" w:rsidP="00700A76">
            <w:pPr>
              <w:spacing w:line="240" w:lineRule="auto"/>
              <w:jc w:val="left"/>
              <w:rPr>
                <w:rFonts w:ascii="David" w:hAnsi="David" w:cs="David"/>
                <w:color w:val="000000"/>
                <w:sz w:val="22"/>
                <w:szCs w:val="22"/>
                <w:rtl/>
                <w:lang w:eastAsia="en-US"/>
              </w:rPr>
            </w:pPr>
          </w:p>
        </w:tc>
        <w:tc>
          <w:tcPr>
            <w:tcW w:w="631"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3"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7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680"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c>
          <w:tcPr>
            <w:tcW w:w="567" w:type="pct"/>
            <w:tcBorders>
              <w:top w:val="nil"/>
              <w:left w:val="nil"/>
              <w:bottom w:val="nil"/>
              <w:right w:val="nil"/>
            </w:tcBorders>
            <w:shd w:val="clear" w:color="auto" w:fill="auto"/>
            <w:noWrap/>
            <w:vAlign w:val="bottom"/>
            <w:hideMark/>
          </w:tcPr>
          <w:p w:rsidR="003F4A57" w:rsidRPr="00862313" w:rsidRDefault="003F4A57" w:rsidP="00700A76">
            <w:pPr>
              <w:bidi w:val="0"/>
              <w:spacing w:line="240" w:lineRule="auto"/>
              <w:jc w:val="left"/>
              <w:rPr>
                <w:rFonts w:ascii="David" w:hAnsi="David" w:cs="David"/>
                <w:sz w:val="20"/>
                <w:szCs w:val="20"/>
                <w:lang w:eastAsia="en-US"/>
              </w:rPr>
            </w:pPr>
          </w:p>
        </w:tc>
      </w:tr>
    </w:tbl>
    <w:p w:rsidR="003F4A57" w:rsidRPr="00862313" w:rsidRDefault="003F4A57" w:rsidP="003F4A57">
      <w:pPr>
        <w:widowControl w:val="0"/>
        <w:tabs>
          <w:tab w:val="left" w:pos="1167"/>
          <w:tab w:val="left" w:pos="6043"/>
        </w:tabs>
        <w:spacing w:line="240" w:lineRule="auto"/>
        <w:ind w:left="120"/>
        <w:jc w:val="left"/>
        <w:rPr>
          <w:rFonts w:ascii="David" w:hAnsi="David" w:cs="David"/>
          <w:sz w:val="20"/>
          <w:szCs w:val="20"/>
          <w:rtl/>
        </w:rPr>
      </w:pPr>
    </w:p>
    <w:p w:rsidR="003F4A57" w:rsidRPr="00862313" w:rsidRDefault="003F4A57" w:rsidP="003F4A57">
      <w:pPr>
        <w:widowControl w:val="0"/>
        <w:tabs>
          <w:tab w:val="left" w:pos="1167"/>
          <w:tab w:val="left" w:pos="6043"/>
        </w:tabs>
        <w:spacing w:line="240" w:lineRule="auto"/>
        <w:ind w:left="120"/>
        <w:jc w:val="left"/>
        <w:rPr>
          <w:rFonts w:ascii="David" w:hAnsi="David" w:cs="David"/>
          <w:sz w:val="20"/>
          <w:szCs w:val="20"/>
          <w:rtl/>
        </w:rPr>
        <w:sectPr w:rsidR="003F4A57" w:rsidRPr="00862313" w:rsidSect="00700A76">
          <w:endnotePr>
            <w:numFmt w:val="lowerLetter"/>
          </w:endnotePr>
          <w:pgSz w:w="16838" w:h="11906" w:orient="landscape"/>
          <w:pgMar w:top="1276" w:right="851" w:bottom="1276" w:left="1701" w:header="720" w:footer="720" w:gutter="0"/>
          <w:cols w:space="720"/>
          <w:bidi/>
          <w:rtlGutter/>
          <w:docGrid w:linePitch="326"/>
        </w:sectPr>
      </w:pPr>
    </w:p>
    <w:p w:rsidR="002576DC" w:rsidRPr="00862313" w:rsidRDefault="00A804F3" w:rsidP="005541E0">
      <w:pPr>
        <w:pStyle w:val="20"/>
        <w:rPr>
          <w:rFonts w:ascii="David" w:hAnsi="David" w:cs="David"/>
          <w:rtl/>
        </w:rPr>
      </w:pPr>
      <w:bookmarkStart w:id="151" w:name="נספח_הצעה"/>
      <w:bookmarkStart w:id="152" w:name="_Toc106032784"/>
      <w:r w:rsidRPr="00862313">
        <w:rPr>
          <w:rFonts w:ascii="David" w:hAnsi="David" w:cs="David"/>
          <w:rtl/>
        </w:rPr>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151"/>
      <w:r w:rsidRPr="00862313">
        <w:rPr>
          <w:rFonts w:ascii="David" w:hAnsi="David" w:cs="David"/>
          <w:rtl/>
        </w:rPr>
        <w:tab/>
      </w:r>
      <w:r w:rsidR="005541E0" w:rsidRPr="00862313">
        <w:rPr>
          <w:rFonts w:ascii="David" w:hAnsi="David" w:cs="David"/>
          <w:rtl/>
        </w:rPr>
        <w:t>חוברת הצעה</w:t>
      </w:r>
      <w:bookmarkEnd w:id="152"/>
    </w:p>
    <w:p w:rsidR="00FF1394" w:rsidRPr="00862313" w:rsidRDefault="00FF1394" w:rsidP="00FF1394">
      <w:pPr>
        <w:rPr>
          <w:rFonts w:ascii="David" w:hAnsi="David" w:cs="David"/>
          <w:rtl/>
        </w:rPr>
      </w:pPr>
      <w:r w:rsidRPr="00862313">
        <w:rPr>
          <w:rFonts w:ascii="David" w:hAnsi="David" w:cs="David"/>
          <w:rtl/>
        </w:rPr>
        <w:t>לכבוד</w:t>
      </w:r>
    </w:p>
    <w:p w:rsidR="00FF1394" w:rsidRPr="00862313" w:rsidRDefault="00FF1394" w:rsidP="00FF1394">
      <w:pPr>
        <w:rPr>
          <w:rFonts w:ascii="David" w:hAnsi="David" w:cs="David"/>
          <w:rtl/>
        </w:rPr>
      </w:pPr>
      <w:r w:rsidRPr="00862313">
        <w:rPr>
          <w:rFonts w:ascii="David" w:hAnsi="David" w:cs="David"/>
          <w:rtl/>
        </w:rPr>
        <w:t>מנהלת אגף רכש מכרזים והתקשרויות</w:t>
      </w:r>
    </w:p>
    <w:p w:rsidR="00FF1394" w:rsidRPr="00862313" w:rsidRDefault="00FF1394" w:rsidP="00FF1394">
      <w:pPr>
        <w:rPr>
          <w:rFonts w:ascii="David" w:hAnsi="David" w:cs="David"/>
          <w:rtl/>
        </w:rPr>
      </w:pPr>
      <w:r w:rsidRPr="00862313">
        <w:rPr>
          <w:rFonts w:ascii="David" w:hAnsi="David" w:cs="David"/>
          <w:rtl/>
        </w:rPr>
        <w:t xml:space="preserve">משרד החינוך </w:t>
      </w:r>
    </w:p>
    <w:p w:rsidR="00FF1394" w:rsidRPr="00862313" w:rsidRDefault="00FF1394" w:rsidP="00FF1394">
      <w:pPr>
        <w:rPr>
          <w:rFonts w:ascii="David" w:hAnsi="David" w:cs="David"/>
          <w:rtl/>
        </w:rPr>
      </w:pPr>
      <w:r w:rsidRPr="00862313">
        <w:rPr>
          <w:rFonts w:ascii="David" w:hAnsi="David" w:cs="David"/>
          <w:rtl/>
        </w:rPr>
        <w:t>רח' שבטי ישראל 34</w:t>
      </w:r>
    </w:p>
    <w:p w:rsidR="00FF1394" w:rsidRPr="00862313" w:rsidRDefault="00FF1394" w:rsidP="00FF1394">
      <w:pPr>
        <w:rPr>
          <w:rFonts w:ascii="David" w:hAnsi="David" w:cs="David"/>
          <w:rtl/>
        </w:rPr>
      </w:pPr>
      <w:r w:rsidRPr="00862313">
        <w:rPr>
          <w:rFonts w:ascii="David" w:hAnsi="David" w:cs="David"/>
          <w:u w:val="single"/>
          <w:rtl/>
        </w:rPr>
        <w:t>ירושלים</w:t>
      </w:r>
    </w:p>
    <w:p w:rsidR="00FF1394" w:rsidRPr="00862313" w:rsidRDefault="00FF1394" w:rsidP="00FF1394">
      <w:pPr>
        <w:rPr>
          <w:rFonts w:ascii="David" w:hAnsi="David" w:cs="David"/>
          <w:b/>
          <w:bCs/>
        </w:rPr>
      </w:pPr>
      <w:r w:rsidRPr="00862313">
        <w:rPr>
          <w:rFonts w:ascii="David" w:hAnsi="David" w:cs="David"/>
          <w:rtl/>
        </w:rPr>
        <w:t>להלן פרטי המציע המגיש הצעתו במענה</w:t>
      </w:r>
      <w:r w:rsidRPr="00862313">
        <w:rPr>
          <w:rFonts w:ascii="David" w:hAnsi="David" w:cs="David"/>
          <w:b/>
          <w:bCs/>
          <w:noProof/>
          <w:rtl/>
          <w:lang w:eastAsia="en-US"/>
        </w:rPr>
        <w:t xml:space="preserve"> ל</w:t>
      </w:r>
      <w:r w:rsidR="008E7276" w:rsidRPr="00862313">
        <w:rPr>
          <w:rFonts w:ascii="David" w:hAnsi="David" w:cs="David"/>
          <w:b/>
          <w:bCs/>
          <w:noProof/>
          <w:rtl/>
          <w:lang w:eastAsia="en-US"/>
        </w:rPr>
        <w:t>מכרז פומבי דו־שלבי מספר</w:t>
      </w:r>
      <w:r w:rsidRPr="00862313">
        <w:rPr>
          <w:rFonts w:ascii="David" w:hAnsi="David" w:cs="David"/>
          <w:b/>
          <w:bCs/>
          <w:noProof/>
          <w:rtl/>
          <w:lang w:eastAsia="en-US"/>
        </w:rPr>
        <w:t xml:space="preserve"> </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מספר_המכרז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hint="cs"/>
          <w:b/>
          <w:bCs/>
          <w:noProof/>
          <w:rtl/>
          <w:lang w:eastAsia="en-US"/>
        </w:rPr>
        <w:t>26/6.</w:t>
      </w:r>
      <w:r w:rsidR="006378C8" w:rsidRPr="006378C8">
        <w:rPr>
          <w:rFonts w:ascii="David" w:hAnsi="David" w:cs="David"/>
          <w:b/>
          <w:bCs/>
          <w:noProof/>
          <w:rtl/>
          <w:lang w:eastAsia="en-US"/>
        </w:rPr>
        <w:t>2022</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 </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שם_המכרז_כולל_אזור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lang w:eastAsia="en-US"/>
        </w:rPr>
        <w:t>הפעלת מעבדה לסיוע ותמיכה בהוראת ביולוגיה בבתי הספר</w:t>
      </w:r>
      <w:r w:rsidRPr="00862313">
        <w:rPr>
          <w:rFonts w:ascii="David" w:hAnsi="David" w:cs="David"/>
          <w:b/>
          <w:bCs/>
          <w:noProof/>
          <w:rtl/>
          <w:lang w:eastAsia="en-US"/>
        </w:rPr>
        <w:fldChar w:fldCharType="end"/>
      </w:r>
      <w:r w:rsidRPr="00862313">
        <w:rPr>
          <w:rFonts w:ascii="David" w:hAnsi="David" w:cs="David"/>
          <w:b/>
          <w:bCs/>
          <w:rtl/>
        </w:rPr>
        <w:t>:</w:t>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rtl/>
          <w:lang w:eastAsia="en-US"/>
        </w:rPr>
      </w:pPr>
      <w:bookmarkStart w:id="153" w:name="_Hlk59727420"/>
      <w:r w:rsidRPr="00862313">
        <w:rPr>
          <w:rFonts w:ascii="David" w:hAnsi="David" w:cs="David"/>
          <w:noProof/>
          <w:color w:val="000000"/>
          <w:rtl/>
          <w:lang w:eastAsia="en-US"/>
        </w:rPr>
        <w:t xml:space="preserve">שמו של המציע: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מעמד משפטי ברשות התאגידים (</w:t>
      </w:r>
      <w:r w:rsidRPr="00862313">
        <w:rPr>
          <w:rFonts w:ascii="David" w:hAnsi="David" w:cs="David"/>
          <w:color w:val="000000"/>
          <w:rtl/>
          <w:lang w:eastAsia="en-US"/>
        </w:rPr>
        <w:t>חברה / שותפות / עמותה / עצמאי</w:t>
      </w:r>
      <w:r w:rsidRPr="00862313">
        <w:rPr>
          <w:rFonts w:ascii="David" w:hAnsi="David" w:cs="David"/>
          <w:noProof/>
          <w:color w:val="000000"/>
          <w:rtl/>
          <w:lang w:eastAsia="en-US"/>
        </w:rPr>
        <w:t xml:space="preserve">):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מעמד משפטי במס הכנסה: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מעמד משפטי במע"מ: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rtl/>
          <w:lang w:eastAsia="en-US"/>
        </w:rPr>
      </w:pPr>
      <w:r w:rsidRPr="00862313">
        <w:rPr>
          <w:rFonts w:ascii="David" w:hAnsi="David" w:cs="David"/>
          <w:noProof/>
          <w:color w:val="000000"/>
          <w:rtl/>
          <w:lang w:eastAsia="en-US"/>
        </w:rPr>
        <w:t xml:space="preserve">מספר חברה / שותפות / עמותה / עוסק מורשה: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 xml:space="preserve">שמות הבעלים (במקרה של חברה או שותפות):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noProof/>
          <w:color w:val="000000"/>
          <w:rtl/>
          <w:lang w:eastAsia="en-US"/>
        </w:rPr>
        <w:t xml:space="preserve">שמו של המנהל הכללי: </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rtl/>
          <w:lang w:eastAsia="en-US"/>
        </w:rPr>
      </w:pPr>
      <w:r w:rsidRPr="00862313">
        <w:rPr>
          <w:rFonts w:ascii="David" w:hAnsi="David" w:cs="David"/>
          <w:noProof/>
          <w:color w:val="000000"/>
          <w:rtl/>
          <w:lang w:eastAsia="en-US"/>
        </w:rPr>
        <w:t>במידה</w:t>
      </w:r>
      <w:r w:rsidRPr="00862313">
        <w:rPr>
          <w:rFonts w:ascii="David" w:hAnsi="David" w:cs="David"/>
          <w:rtl/>
        </w:rPr>
        <w:t xml:space="preserve"> שההצעה תזכה</w:t>
      </w:r>
      <w:r w:rsidRPr="00862313">
        <w:rPr>
          <w:rFonts w:ascii="David" w:hAnsi="David" w:cs="David"/>
          <w:noProof/>
          <w:rtl/>
          <w:lang w:eastAsia="en-US"/>
        </w:rPr>
        <w:t xml:space="preserve"> </w:t>
      </w:r>
      <w:r w:rsidRPr="00862313">
        <w:rPr>
          <w:rFonts w:ascii="David" w:hAnsi="David" w:cs="David"/>
          <w:rtl/>
        </w:rPr>
        <w:t>האם יחוייב מע"מ בגין אספקת השירותים מכח מכרז זה?</w:t>
      </w:r>
      <w:r w:rsidRPr="00862313">
        <w:rPr>
          <w:rFonts w:ascii="David" w:hAnsi="David" w:cs="David"/>
          <w:noProof/>
          <w:rtl/>
          <w:lang w:eastAsia="en-US"/>
        </w:rPr>
        <w:t xml:space="preserve"> </w:t>
      </w:r>
      <w:r w:rsidRPr="00862313">
        <w:rPr>
          <w:rFonts w:ascii="David" w:hAnsi="David" w:cs="David"/>
          <w:noProof/>
          <w:rtl/>
          <w:lang w:eastAsia="en-US"/>
        </w:rPr>
        <w:tab/>
      </w:r>
    </w:p>
    <w:p w:rsidR="00FF1394" w:rsidRPr="00862313" w:rsidRDefault="00FF1394" w:rsidP="00FF1394">
      <w:pPr>
        <w:tabs>
          <w:tab w:val="left" w:leader="underscore" w:pos="9354"/>
        </w:tabs>
        <w:spacing w:after="120" w:line="240" w:lineRule="auto"/>
        <w:ind w:left="576"/>
        <w:rPr>
          <w:rFonts w:ascii="David" w:hAnsi="David" w:cs="David"/>
          <w:b/>
          <w:bCs/>
          <w:rtl/>
        </w:rPr>
      </w:pPr>
      <w:r w:rsidRPr="00862313">
        <w:rPr>
          <w:rFonts w:ascii="David" w:hAnsi="David" w:cs="David"/>
          <w:b/>
          <w:bCs/>
          <w:rtl/>
        </w:rPr>
        <w:t xml:space="preserve">יובהר כי ככל שהמציע יצהיר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הבהרה_מעמ_לנספח_א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rtl/>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w:t>
      </w:r>
      <w:r w:rsidR="006378C8" w:rsidRPr="006378C8">
        <w:rPr>
          <w:rFonts w:ascii="David" w:hAnsi="David" w:cs="David"/>
          <w:b/>
          <w:bCs/>
          <w:rtl/>
          <w:lang w:eastAsia="en-US"/>
        </w:rPr>
        <w:t xml:space="preserve"> הצעתו</w:t>
      </w:r>
      <w:r w:rsidRPr="00862313">
        <w:rPr>
          <w:rFonts w:ascii="David" w:hAnsi="David" w:cs="David"/>
          <w:rtl/>
        </w:rPr>
        <w:fldChar w:fldCharType="end"/>
      </w:r>
      <w:r w:rsidRPr="00862313">
        <w:rPr>
          <w:rFonts w:ascii="David" w:hAnsi="David" w:cs="David"/>
          <w:b/>
          <w:bCs/>
          <w:rtl/>
        </w:rPr>
        <w:t>.</w:t>
      </w:r>
    </w:p>
    <w:p w:rsidR="00FF1394" w:rsidRPr="00862313" w:rsidRDefault="00FF1394" w:rsidP="00133B6D">
      <w:pPr>
        <w:numPr>
          <w:ilvl w:val="0"/>
          <w:numId w:val="18"/>
        </w:numPr>
        <w:tabs>
          <w:tab w:val="left" w:leader="underscore" w:pos="9128"/>
        </w:tabs>
        <w:spacing w:after="120" w:line="240" w:lineRule="auto"/>
        <w:rPr>
          <w:rFonts w:ascii="David" w:hAnsi="David" w:cs="David"/>
          <w:rtl/>
        </w:rPr>
      </w:pPr>
      <w:r w:rsidRPr="00862313">
        <w:rPr>
          <w:rFonts w:ascii="David" w:hAnsi="David" w:cs="David"/>
          <w:rtl/>
        </w:rPr>
        <w:t xml:space="preserve">כתובתו מלאה של המציע (כולל מיקוד): </w:t>
      </w:r>
      <w:r w:rsidRPr="00862313">
        <w:rPr>
          <w:rFonts w:ascii="David" w:hAnsi="David" w:cs="David"/>
          <w:rtl/>
        </w:rPr>
        <w:tab/>
      </w:r>
    </w:p>
    <w:p w:rsidR="00FF1394" w:rsidRPr="00862313" w:rsidRDefault="00FF1394" w:rsidP="00133B6D">
      <w:pPr>
        <w:numPr>
          <w:ilvl w:val="0"/>
          <w:numId w:val="18"/>
        </w:numPr>
        <w:tabs>
          <w:tab w:val="left" w:leader="underscore" w:pos="9128"/>
        </w:tabs>
        <w:spacing w:after="120" w:line="240" w:lineRule="auto"/>
        <w:rPr>
          <w:rFonts w:ascii="David" w:hAnsi="David" w:cs="David"/>
        </w:rPr>
      </w:pPr>
      <w:r w:rsidRPr="00862313">
        <w:rPr>
          <w:rFonts w:ascii="David" w:hAnsi="David" w:cs="David"/>
          <w:rtl/>
        </w:rPr>
        <w:t xml:space="preserve">מספרי טלפון: </w:t>
      </w:r>
      <w:r w:rsidRPr="00862313">
        <w:rPr>
          <w:rFonts w:ascii="David" w:hAnsi="David" w:cs="David"/>
          <w:rtl/>
        </w:rPr>
        <w:tab/>
      </w:r>
    </w:p>
    <w:p w:rsidR="00FF1394" w:rsidRPr="00862313" w:rsidRDefault="00FF1394" w:rsidP="00133B6D">
      <w:pPr>
        <w:numPr>
          <w:ilvl w:val="0"/>
          <w:numId w:val="18"/>
        </w:numPr>
        <w:tabs>
          <w:tab w:val="left" w:leader="underscore" w:pos="9128"/>
        </w:tabs>
        <w:spacing w:after="120" w:line="240" w:lineRule="auto"/>
        <w:rPr>
          <w:rFonts w:ascii="David" w:hAnsi="David" w:cs="David"/>
          <w:noProof/>
          <w:color w:val="000000"/>
          <w:lang w:eastAsia="en-US"/>
        </w:rPr>
      </w:pPr>
      <w:r w:rsidRPr="00862313">
        <w:rPr>
          <w:rFonts w:ascii="David" w:hAnsi="David" w:cs="David"/>
          <w:rtl/>
        </w:rPr>
        <w:t>איש הקשר מטעם המציע לצורך הצעה זו:</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lang w:eastAsia="en-US"/>
        </w:rPr>
      </w:pPr>
      <w:r w:rsidRPr="00862313">
        <w:rPr>
          <w:rFonts w:ascii="David" w:hAnsi="David" w:cs="David"/>
          <w:noProof/>
          <w:color w:val="000000"/>
          <w:rtl/>
          <w:lang w:eastAsia="en-US"/>
        </w:rPr>
        <w:t xml:space="preserve">מספר טלפון: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rtl/>
          <w:lang w:eastAsia="en-US"/>
        </w:rPr>
      </w:pPr>
      <w:r w:rsidRPr="00862313">
        <w:rPr>
          <w:rFonts w:ascii="David" w:hAnsi="David" w:cs="David"/>
          <w:noProof/>
          <w:color w:val="000000"/>
          <w:rtl/>
          <w:lang w:eastAsia="en-US"/>
        </w:rPr>
        <w:t xml:space="preserve">נייד: </w:t>
      </w:r>
      <w:r w:rsidRPr="00862313">
        <w:rPr>
          <w:rFonts w:ascii="David" w:hAnsi="David" w:cs="David"/>
          <w:noProof/>
          <w:color w:val="000000"/>
          <w:rtl/>
          <w:lang w:eastAsia="en-US"/>
        </w:rPr>
        <w:tab/>
      </w:r>
    </w:p>
    <w:p w:rsidR="00FF1394" w:rsidRPr="00862313" w:rsidRDefault="00FF1394" w:rsidP="00FF1394">
      <w:pPr>
        <w:tabs>
          <w:tab w:val="left" w:leader="underscore" w:pos="9128"/>
        </w:tabs>
        <w:spacing w:after="120" w:line="240" w:lineRule="auto"/>
        <w:ind w:left="576"/>
        <w:rPr>
          <w:rFonts w:ascii="David" w:hAnsi="David" w:cs="David"/>
          <w:noProof/>
          <w:color w:val="000000"/>
          <w:rtl/>
          <w:lang w:eastAsia="en-US"/>
        </w:rPr>
      </w:pPr>
      <w:r w:rsidRPr="00862313">
        <w:rPr>
          <w:rFonts w:ascii="David" w:hAnsi="David" w:cs="David"/>
          <w:noProof/>
          <w:color w:val="000000"/>
          <w:rtl/>
          <w:lang w:eastAsia="en-US"/>
        </w:rPr>
        <w:t>כתובת דואר אלקטרוני:</w:t>
      </w: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354"/>
        </w:tabs>
        <w:spacing w:before="240" w:after="120" w:line="240" w:lineRule="auto"/>
        <w:rPr>
          <w:rFonts w:ascii="David" w:hAnsi="David" w:cs="David"/>
          <w:b/>
          <w:bCs/>
          <w:noProof/>
          <w:color w:val="000000"/>
          <w:lang w:eastAsia="en-US"/>
        </w:rPr>
      </w:pPr>
      <w:bookmarkStart w:id="154" w:name="_Ref94628430"/>
      <w:r w:rsidRPr="00862313">
        <w:rPr>
          <w:rFonts w:ascii="David" w:hAnsi="David" w:cs="David"/>
          <w:b/>
          <w:bCs/>
          <w:noProof/>
          <w:color w:val="000000"/>
          <w:rtl/>
          <w:lang w:eastAsia="en-US"/>
        </w:rPr>
        <w:t>יש לפרט בטבלה הבאה את הסעיפים אשר המציע מבקש כי יישארו חסויים בשל היותם סוד מסחרי או מקצועי:</w:t>
      </w:r>
      <w:bookmarkEnd w:id="154"/>
    </w:p>
    <w:tbl>
      <w:tblPr>
        <w:tblStyle w:val="aff1"/>
        <w:bidiVisual/>
        <w:tblW w:w="0" w:type="auto"/>
        <w:tblInd w:w="621" w:type="dxa"/>
        <w:tblLook w:val="04A0" w:firstRow="1" w:lastRow="0" w:firstColumn="1" w:lastColumn="0" w:noHBand="0" w:noVBand="1"/>
        <w:tblCaption w:val="פירוט חלקים חסויים בהצעה (למילוי)"/>
        <w:tblDescription w:val="פירוט חלקים חסויים בהצעה (למילוי)"/>
      </w:tblPr>
      <w:tblGrid>
        <w:gridCol w:w="850"/>
        <w:gridCol w:w="951"/>
        <w:gridCol w:w="2539"/>
        <w:gridCol w:w="4299"/>
      </w:tblGrid>
      <w:tr w:rsidR="00FF1394" w:rsidRPr="00862313" w:rsidTr="00FF1394">
        <w:trPr>
          <w:tblHeader/>
        </w:trPr>
        <w:tc>
          <w:tcPr>
            <w:tcW w:w="850"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left"/>
              <w:rPr>
                <w:rFonts w:ascii="David" w:hAnsi="David" w:cs="David"/>
                <w:b/>
                <w:bCs/>
                <w:color w:val="000000"/>
                <w:lang w:eastAsia="en-US"/>
              </w:rPr>
            </w:pPr>
            <w:r w:rsidRPr="00862313">
              <w:rPr>
                <w:rFonts w:ascii="David" w:hAnsi="David" w:cs="David"/>
                <w:b/>
                <w:bCs/>
                <w:color w:val="000000"/>
                <w:rtl/>
                <w:lang w:eastAsia="en-US"/>
              </w:rPr>
              <w:t>מספר</w:t>
            </w: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E93545">
            <w:pPr>
              <w:pStyle w:val="HNormal"/>
              <w:jc w:val="center"/>
              <w:rPr>
                <w:rFonts w:ascii="David" w:hAnsi="David" w:cs="David"/>
                <w:b/>
                <w:bCs/>
                <w:color w:val="000000"/>
                <w:rtl/>
                <w:lang w:eastAsia="en-US"/>
              </w:rPr>
            </w:pPr>
            <w:r w:rsidRPr="00862313">
              <w:rPr>
                <w:rFonts w:ascii="David" w:hAnsi="David" w:cs="David"/>
                <w:b/>
                <w:bCs/>
                <w:color w:val="000000"/>
                <w:rtl/>
                <w:lang w:eastAsia="en-US"/>
              </w:rPr>
              <w:t>עמוד בהצעה</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center"/>
              <w:rPr>
                <w:rFonts w:ascii="David" w:hAnsi="David" w:cs="David"/>
                <w:b/>
                <w:bCs/>
                <w:color w:val="000000"/>
                <w:rtl/>
                <w:lang w:eastAsia="en-US"/>
              </w:rPr>
            </w:pPr>
            <w:r w:rsidRPr="00862313">
              <w:rPr>
                <w:rFonts w:ascii="David" w:hAnsi="David" w:cs="David"/>
                <w:b/>
                <w:bCs/>
                <w:color w:val="000000"/>
                <w:rtl/>
                <w:lang w:eastAsia="en-US"/>
              </w:rPr>
              <w:t>החלקים אשר המציע מבקש שיישארו חסויים</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jc w:val="center"/>
              <w:rPr>
                <w:rFonts w:ascii="David" w:hAnsi="David" w:cs="David"/>
                <w:b/>
                <w:bCs/>
                <w:color w:val="000000"/>
                <w:rtl/>
                <w:lang w:eastAsia="en-US"/>
              </w:rPr>
            </w:pPr>
            <w:r w:rsidRPr="00862313">
              <w:rPr>
                <w:rFonts w:ascii="David" w:hAnsi="David" w:cs="David"/>
                <w:b/>
                <w:bCs/>
                <w:color w:val="000000"/>
                <w:rtl/>
                <w:lang w:eastAsia="en-US"/>
              </w:rPr>
              <w:t>נימוק הבקשה (מתוקף איזה חוק / אסמכתא)</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r w:rsidR="00FF1394" w:rsidRPr="00862313" w:rsidTr="00FF1394">
        <w:tc>
          <w:tcPr>
            <w:tcW w:w="850" w:type="dxa"/>
            <w:tcBorders>
              <w:top w:val="single" w:sz="4" w:space="0" w:color="auto"/>
              <w:left w:val="single" w:sz="4" w:space="0" w:color="auto"/>
              <w:bottom w:val="single" w:sz="4" w:space="0" w:color="auto"/>
              <w:right w:val="single" w:sz="4" w:space="0" w:color="auto"/>
            </w:tcBorders>
          </w:tcPr>
          <w:p w:rsidR="00FF1394" w:rsidRPr="00862313" w:rsidRDefault="00FF1394" w:rsidP="00133B6D">
            <w:pPr>
              <w:pStyle w:val="HNormal"/>
              <w:numPr>
                <w:ilvl w:val="0"/>
                <w:numId w:val="22"/>
              </w:numPr>
              <w:spacing w:line="360" w:lineRule="auto"/>
              <w:ind w:left="283" w:hanging="283"/>
              <w:rPr>
                <w:rFonts w:ascii="David" w:hAnsi="David" w:cs="David"/>
                <w:color w:val="000000"/>
                <w:rtl/>
                <w:lang w:eastAsia="en-US"/>
              </w:rPr>
            </w:pPr>
          </w:p>
        </w:tc>
        <w:tc>
          <w:tcPr>
            <w:tcW w:w="951"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253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c>
          <w:tcPr>
            <w:tcW w:w="4299" w:type="dxa"/>
            <w:tcBorders>
              <w:top w:val="single" w:sz="4" w:space="0" w:color="auto"/>
              <w:left w:val="single" w:sz="4" w:space="0" w:color="auto"/>
              <w:bottom w:val="single" w:sz="4" w:space="0" w:color="auto"/>
              <w:right w:val="single" w:sz="4" w:space="0" w:color="auto"/>
            </w:tcBorders>
            <w:hideMark/>
          </w:tcPr>
          <w:p w:rsidR="00FF1394" w:rsidRPr="00862313" w:rsidRDefault="00FF1394">
            <w:pPr>
              <w:pStyle w:val="HNormal"/>
              <w:spacing w:line="360" w:lineRule="auto"/>
              <w:rPr>
                <w:rFonts w:ascii="David" w:hAnsi="David" w:cs="David"/>
                <w:color w:val="000000"/>
                <w:rtl/>
                <w:lang w:eastAsia="en-US"/>
              </w:rPr>
            </w:pPr>
            <w:r w:rsidRPr="00862313">
              <w:rPr>
                <w:rFonts w:ascii="David" w:hAnsi="David" w:cs="David"/>
                <w:color w:val="FFFFFF" w:themeColor="background1"/>
                <w:rtl/>
                <w:lang w:eastAsia="en-US"/>
              </w:rPr>
              <w:t>ריק</w:t>
            </w:r>
          </w:p>
        </w:tc>
      </w:tr>
    </w:tbl>
    <w:p w:rsidR="00FF1394" w:rsidRPr="00862313" w:rsidRDefault="00FF1394" w:rsidP="00FD0866">
      <w:pPr>
        <w:tabs>
          <w:tab w:val="left" w:leader="underscore" w:pos="9128"/>
        </w:tabs>
        <w:spacing w:before="240" w:line="240" w:lineRule="auto"/>
        <w:ind w:left="576"/>
        <w:rPr>
          <w:rFonts w:ascii="David" w:hAnsi="David" w:cs="David"/>
          <w:noProof/>
          <w:color w:val="000000"/>
          <w:lang w:eastAsia="en-US"/>
        </w:rPr>
      </w:pPr>
      <w:r w:rsidRPr="00862313">
        <w:rPr>
          <w:rFonts w:ascii="David" w:hAnsi="David" w:cs="David"/>
          <w:noProof/>
          <w:color w:val="000000"/>
          <w:rtl/>
          <w:lang w:eastAsia="en-US"/>
        </w:rPr>
        <w:t>מוסכם עלי, כי אם ועדת המכרזים תקבל את בקשתי הנ"ל, אזי אותם סעיפים יהיו חסויים בפניי ביתר ההצעות, שיוגשו למכרז זה.</w:t>
      </w:r>
    </w:p>
    <w:p w:rsidR="00FF1394" w:rsidRPr="00862313" w:rsidRDefault="00FF1394" w:rsidP="00FF1394">
      <w:pPr>
        <w:tabs>
          <w:tab w:val="left" w:leader="underscore" w:pos="9128"/>
        </w:tabs>
        <w:spacing w:after="120" w:line="240" w:lineRule="auto"/>
        <w:ind w:left="576"/>
        <w:rPr>
          <w:rFonts w:ascii="David" w:hAnsi="David" w:cs="David"/>
          <w:b/>
          <w:bCs/>
          <w:noProof/>
          <w:color w:val="000000"/>
          <w:lang w:eastAsia="en-US"/>
        </w:rPr>
      </w:pPr>
      <w:r w:rsidRPr="00862313">
        <w:rPr>
          <w:rFonts w:ascii="David" w:hAnsi="David" w:cs="David"/>
          <w:color w:val="000000"/>
          <w:rtl/>
          <w:lang w:eastAsia="en-US"/>
        </w:rPr>
        <w:t>מציע המבקש חלקים חסויים בהצעה מתבקש להשחיר את החלקים החסויים בהעתק ההצעה (העותק שאינו עותק המקור).</w:t>
      </w:r>
    </w:p>
    <w:p w:rsidR="00FF1394" w:rsidRPr="00862313" w:rsidRDefault="00FF1394" w:rsidP="00133B6D">
      <w:pPr>
        <w:keepNext/>
        <w:numPr>
          <w:ilvl w:val="0"/>
          <w:numId w:val="18"/>
        </w:numPr>
        <w:tabs>
          <w:tab w:val="left" w:leader="underscore" w:pos="9354"/>
        </w:tabs>
        <w:spacing w:after="120" w:line="240" w:lineRule="auto"/>
        <w:ind w:left="578" w:hanging="578"/>
        <w:rPr>
          <w:rFonts w:ascii="David" w:hAnsi="David" w:cs="David"/>
          <w:b/>
          <w:bCs/>
          <w:noProof/>
          <w:color w:val="000000"/>
          <w:rtl/>
          <w:lang w:eastAsia="en-US"/>
        </w:rPr>
      </w:pPr>
      <w:r w:rsidRPr="00862313">
        <w:rPr>
          <w:rFonts w:ascii="David" w:hAnsi="David" w:cs="David"/>
          <w:b/>
          <w:bCs/>
          <w:noProof/>
          <w:color w:val="000000"/>
          <w:rtl/>
          <w:lang w:eastAsia="en-US"/>
        </w:rPr>
        <w:t>פירוט מורשי חתימה:</w:t>
      </w:r>
    </w:p>
    <w:tbl>
      <w:tblPr>
        <w:tblStyle w:val="aff1"/>
        <w:bidiVisual/>
        <w:tblW w:w="0" w:type="auto"/>
        <w:jc w:val="right"/>
        <w:tblLook w:val="04A0" w:firstRow="1" w:lastRow="0" w:firstColumn="1" w:lastColumn="0" w:noHBand="0" w:noVBand="1"/>
        <w:tblCaption w:val="פירוט מורשי חתימה"/>
        <w:tblDescription w:val="פירוט מורשי חתימה"/>
      </w:tblPr>
      <w:tblGrid>
        <w:gridCol w:w="3025"/>
        <w:gridCol w:w="2881"/>
        <w:gridCol w:w="2881"/>
      </w:tblGrid>
      <w:tr w:rsidR="00FF1394" w:rsidRPr="00862313" w:rsidTr="00195885">
        <w:trPr>
          <w:tblHeader/>
          <w:jc w:val="right"/>
        </w:trPr>
        <w:tc>
          <w:tcPr>
            <w:tcW w:w="3025" w:type="dxa"/>
            <w:tcBorders>
              <w:top w:val="single" w:sz="4" w:space="0" w:color="auto"/>
              <w:left w:val="single" w:sz="4" w:space="0" w:color="auto"/>
              <w:bottom w:val="single" w:sz="4" w:space="0" w:color="auto"/>
              <w:right w:val="single" w:sz="4" w:space="0" w:color="auto"/>
            </w:tcBorders>
            <w:hideMark/>
          </w:tcPr>
          <w:bookmarkEnd w:id="153"/>
          <w:p w:rsidR="00FF1394" w:rsidRPr="00862313" w:rsidRDefault="00FF1394">
            <w:pPr>
              <w:tabs>
                <w:tab w:val="left" w:leader="underscore" w:pos="9354"/>
              </w:tabs>
              <w:spacing w:after="120" w:line="240" w:lineRule="auto"/>
              <w:rPr>
                <w:rFonts w:ascii="David" w:hAnsi="David" w:cs="David"/>
                <w:b/>
                <w:bCs/>
                <w:noProof/>
                <w:color w:val="000000"/>
                <w:lang w:eastAsia="en-US"/>
              </w:rPr>
            </w:pPr>
            <w:r w:rsidRPr="00862313">
              <w:rPr>
                <w:rFonts w:ascii="David" w:hAnsi="David" w:cs="David"/>
                <w:b/>
                <w:bCs/>
                <w:noProof/>
                <w:color w:val="000000"/>
                <w:rtl/>
                <w:lang w:eastAsia="en-US"/>
              </w:rPr>
              <w:t>שם</w:t>
            </w:r>
          </w:p>
        </w:tc>
        <w:tc>
          <w:tcPr>
            <w:tcW w:w="288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דוגמת חתימה</w:t>
            </w: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r w:rsidR="00FF1394" w:rsidRPr="00862313" w:rsidTr="00195885">
        <w:trPr>
          <w:jc w:val="right"/>
        </w:trPr>
        <w:tc>
          <w:tcPr>
            <w:tcW w:w="3025"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c>
          <w:tcPr>
            <w:tcW w:w="288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bl>
    <w:p w:rsidR="00FF1394" w:rsidRPr="00862313" w:rsidRDefault="00FF1394" w:rsidP="00133B6D">
      <w:pPr>
        <w:numPr>
          <w:ilvl w:val="0"/>
          <w:numId w:val="18"/>
        </w:numPr>
        <w:tabs>
          <w:tab w:val="left" w:leader="underscore" w:pos="9354"/>
        </w:tabs>
        <w:spacing w:before="240" w:after="120" w:line="240" w:lineRule="auto"/>
        <w:rPr>
          <w:rFonts w:ascii="David" w:hAnsi="David" w:cs="David"/>
          <w:b/>
          <w:bCs/>
          <w:noProof/>
          <w:color w:val="000000"/>
          <w:rtl/>
          <w:lang w:eastAsia="en-US"/>
        </w:rPr>
      </w:pPr>
      <w:r w:rsidRPr="00862313">
        <w:rPr>
          <w:rFonts w:ascii="David" w:hAnsi="David" w:cs="David"/>
          <w:b/>
          <w:bCs/>
          <w:noProof/>
          <w:color w:val="000000"/>
          <w:rtl/>
          <w:lang w:eastAsia="en-US"/>
        </w:rPr>
        <w:t>יש לסמן להלן את האופן בו מורשי החתימה מחייבים את המציע:</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 xml:space="preserve">מורשי החתימה המצויינים לעיל רשאים </w:t>
      </w:r>
      <w:r w:rsidRPr="00862313">
        <w:rPr>
          <w:rFonts w:ascii="David" w:hAnsi="David" w:cs="David"/>
          <w:b/>
          <w:bCs/>
          <w:noProof/>
          <w:color w:val="000000"/>
          <w:rtl/>
          <w:lang w:eastAsia="en-US"/>
        </w:rPr>
        <w:t>כולם יחד</w:t>
      </w:r>
      <w:r w:rsidRPr="00862313">
        <w:rPr>
          <w:rFonts w:ascii="David" w:hAnsi="David" w:cs="David"/>
          <w:noProof/>
          <w:color w:val="000000"/>
          <w:rtl/>
          <w:lang w:eastAsia="en-US"/>
        </w:rPr>
        <w:t xml:space="preserve"> לחייב את המציע בחתימתם על מסמכי המכרז וכן על ההסכם במקרה של זכיה, לפי הנקבע אצל המציע בהתאם לכל דין.</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w:t>
      </w:r>
      <w:r w:rsidRPr="00862313">
        <w:rPr>
          <w:rFonts w:ascii="David" w:hAnsi="David" w:cs="David"/>
          <w:rtl/>
        </w:rPr>
        <w:t xml:space="preserve">רשאים </w:t>
      </w:r>
      <w:r w:rsidRPr="00862313">
        <w:rPr>
          <w:rFonts w:ascii="David" w:hAnsi="David" w:cs="David"/>
          <w:b/>
          <w:bCs/>
          <w:rtl/>
        </w:rPr>
        <w:t>כל אחד לחוד</w:t>
      </w:r>
      <w:r w:rsidRPr="00862313">
        <w:rPr>
          <w:rFonts w:ascii="David" w:hAnsi="David" w:cs="David"/>
          <w:rtl/>
        </w:rPr>
        <w:t xml:space="preserve"> לחייב את המציע בחתימתם על מסמכי המכרז וכן על ההסכם במקרה של זכיה, לפי הנקבע אצל המציע בהתאם לכל דין</w:t>
      </w:r>
      <w:r w:rsidRPr="00862313">
        <w:rPr>
          <w:rFonts w:ascii="David" w:hAnsi="David" w:cs="David"/>
          <w:noProof/>
          <w:color w:val="000000"/>
          <w:rtl/>
          <w:lang w:eastAsia="en-US"/>
        </w:rPr>
        <w:t>.</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w:t>
      </w:r>
      <w:r w:rsidRPr="00862313">
        <w:rPr>
          <w:rFonts w:ascii="David" w:hAnsi="David" w:cs="David"/>
          <w:rtl/>
        </w:rPr>
        <w:t>רשאים לחייב את המציע בחתימתם על מסמכי המכרז וכן על ההסכם במקרה של זכיה, לפי הנקבע אצל המציע בהתאם לכל דין</w:t>
      </w:r>
      <w:r w:rsidRPr="00862313">
        <w:rPr>
          <w:rFonts w:ascii="David" w:hAnsi="David" w:cs="David"/>
          <w:noProof/>
          <w:color w:val="000000"/>
          <w:rtl/>
          <w:lang w:eastAsia="en-US"/>
        </w:rPr>
        <w:t xml:space="preserve"> </w:t>
      </w:r>
      <w:r w:rsidRPr="00862313">
        <w:rPr>
          <w:rFonts w:ascii="David" w:hAnsi="David" w:cs="David"/>
          <w:b/>
          <w:bCs/>
          <w:noProof/>
          <w:color w:val="000000"/>
          <w:rtl/>
          <w:lang w:eastAsia="en-US"/>
        </w:rPr>
        <w:t>לפי הפירוט הבא</w:t>
      </w:r>
      <w:r w:rsidRPr="00862313">
        <w:rPr>
          <w:rFonts w:ascii="David" w:hAnsi="David" w:cs="David"/>
          <w:noProof/>
          <w:color w:val="000000"/>
          <w:rtl/>
          <w:lang w:eastAsia="en-US"/>
        </w:rPr>
        <w:t>:</w:t>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FF1394">
      <w:pPr>
        <w:pStyle w:val="aff"/>
        <w:tabs>
          <w:tab w:val="left" w:leader="underscore" w:pos="9354"/>
        </w:tabs>
        <w:bidi/>
        <w:spacing w:before="240" w:after="120" w:line="240" w:lineRule="auto"/>
        <w:ind w:left="990"/>
        <w:rPr>
          <w:rFonts w:ascii="David" w:hAnsi="David" w:cs="David"/>
          <w:noProof/>
          <w:color w:val="000000"/>
          <w:rtl/>
          <w:lang w:eastAsia="en-US"/>
        </w:rPr>
      </w:pPr>
      <w:r w:rsidRPr="00862313">
        <w:rPr>
          <w:rFonts w:ascii="David" w:hAnsi="David" w:cs="David"/>
          <w:noProof/>
          <w:color w:val="000000"/>
          <w:rtl/>
          <w:lang w:eastAsia="en-US"/>
        </w:rPr>
        <w:tab/>
      </w:r>
    </w:p>
    <w:p w:rsidR="00FF1394" w:rsidRPr="00862313" w:rsidRDefault="00FF1394" w:rsidP="00133B6D">
      <w:pPr>
        <w:numPr>
          <w:ilvl w:val="0"/>
          <w:numId w:val="18"/>
        </w:numPr>
        <w:tabs>
          <w:tab w:val="left" w:leader="underscore" w:pos="9354"/>
        </w:tabs>
        <w:spacing w:after="120" w:line="240" w:lineRule="auto"/>
        <w:rPr>
          <w:rFonts w:ascii="David" w:hAnsi="David" w:cs="David"/>
          <w:b/>
          <w:bCs/>
          <w:noProof/>
          <w:color w:val="000000"/>
          <w:lang w:eastAsia="en-US"/>
        </w:rPr>
      </w:pPr>
      <w:r w:rsidRPr="00862313">
        <w:rPr>
          <w:rFonts w:ascii="David" w:hAnsi="David" w:cs="David"/>
          <w:b/>
          <w:bCs/>
          <w:rtl/>
        </w:rPr>
        <w:t>יש לסמן להלן האם נדרש לצרף את חותמת המציע לאישור מורשי החתימה:</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b/>
          <w:bCs/>
          <w:noProof/>
          <w:color w:val="000000"/>
          <w:lang w:eastAsia="en-US"/>
        </w:rPr>
      </w:pPr>
      <w:r w:rsidRPr="00862313">
        <w:rPr>
          <w:rFonts w:ascii="David" w:hAnsi="David" w:cs="David"/>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862313">
        <w:rPr>
          <w:rFonts w:ascii="David" w:hAnsi="David" w:cs="David"/>
          <w:b/>
          <w:bCs/>
          <w:noProof/>
          <w:color w:val="000000"/>
          <w:rtl/>
          <w:lang w:eastAsia="en-US"/>
        </w:rPr>
        <w:t>ללא צירוף חותמת המציע</w:t>
      </w:r>
      <w:r w:rsidRPr="00862313">
        <w:rPr>
          <w:rFonts w:ascii="David" w:hAnsi="David" w:cs="David"/>
          <w:noProof/>
          <w:color w:val="000000"/>
          <w:rtl/>
          <w:lang w:eastAsia="en-US"/>
        </w:rPr>
        <w:t>.</w:t>
      </w:r>
    </w:p>
    <w:p w:rsidR="00FF1394" w:rsidRPr="00862313" w:rsidRDefault="00FF1394" w:rsidP="00133B6D">
      <w:pPr>
        <w:pStyle w:val="aff"/>
        <w:numPr>
          <w:ilvl w:val="0"/>
          <w:numId w:val="19"/>
        </w:numPr>
        <w:tabs>
          <w:tab w:val="left" w:leader="underscore" w:pos="9354"/>
        </w:tabs>
        <w:bidi/>
        <w:spacing w:before="240" w:after="120" w:line="240" w:lineRule="auto"/>
        <w:ind w:left="990"/>
        <w:rPr>
          <w:rFonts w:ascii="David" w:hAnsi="David" w:cs="David"/>
          <w:noProof/>
          <w:color w:val="000000"/>
          <w:lang w:eastAsia="en-US"/>
        </w:rPr>
      </w:pPr>
      <w:r w:rsidRPr="00862313">
        <w:rPr>
          <w:rFonts w:ascii="David" w:hAnsi="David" w:cs="David"/>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862313">
        <w:rPr>
          <w:rFonts w:ascii="David" w:hAnsi="David" w:cs="David"/>
          <w:b/>
          <w:bCs/>
          <w:noProof/>
          <w:color w:val="000000"/>
          <w:rtl/>
          <w:lang w:eastAsia="en-US"/>
        </w:rPr>
        <w:t>תוך צירוף חותמת המציע</w:t>
      </w:r>
      <w:r w:rsidRPr="00862313">
        <w:rPr>
          <w:rFonts w:ascii="David" w:hAnsi="David" w:cs="David"/>
          <w:noProof/>
          <w:color w:val="000000"/>
          <w:rtl/>
          <w:lang w:eastAsia="en-US"/>
        </w:rPr>
        <w:t>, להלן חתימת דוגמת חותמת המציע:</w:t>
      </w:r>
    </w:p>
    <w:tbl>
      <w:tblPr>
        <w:tblStyle w:val="aff1"/>
        <w:bidiVisual/>
        <w:tblW w:w="0" w:type="auto"/>
        <w:jc w:val="center"/>
        <w:tblLook w:val="04A0" w:firstRow="1" w:lastRow="0" w:firstColumn="1" w:lastColumn="0" w:noHBand="0" w:noVBand="1"/>
        <w:tblCaption w:val="חותמת לדוגמא"/>
        <w:tblDescription w:val="חותמת לדוגמא"/>
      </w:tblPr>
      <w:tblGrid>
        <w:gridCol w:w="4961"/>
      </w:tblGrid>
      <w:tr w:rsidR="00FF1394" w:rsidRPr="00862313" w:rsidTr="00FF1394">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FF1394" w:rsidRPr="00862313" w:rsidRDefault="00FF1394">
            <w:pPr>
              <w:tabs>
                <w:tab w:val="left" w:leader="underscore" w:pos="9354"/>
              </w:tabs>
              <w:spacing w:after="120" w:line="240" w:lineRule="auto"/>
              <w:jc w:val="center"/>
              <w:rPr>
                <w:rFonts w:ascii="David" w:hAnsi="David" w:cs="David"/>
                <w:b/>
                <w:bCs/>
                <w:noProof/>
                <w:color w:val="000000"/>
                <w:lang w:eastAsia="en-US"/>
              </w:rPr>
            </w:pPr>
            <w:r w:rsidRPr="00862313">
              <w:rPr>
                <w:rFonts w:ascii="David" w:hAnsi="David" w:cs="David"/>
                <w:b/>
                <w:bCs/>
                <w:noProof/>
                <w:color w:val="000000"/>
                <w:rtl/>
                <w:lang w:eastAsia="en-US"/>
              </w:rPr>
              <w:t>דוגמת חותמת המציע</w:t>
            </w:r>
          </w:p>
        </w:tc>
      </w:tr>
      <w:tr w:rsidR="00FF1394" w:rsidRPr="00862313" w:rsidTr="00FF1394">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FF1394" w:rsidRPr="00862313" w:rsidRDefault="00FF1394">
            <w:pPr>
              <w:tabs>
                <w:tab w:val="left" w:leader="underscore" w:pos="9354"/>
              </w:tabs>
              <w:spacing w:after="120" w:line="240" w:lineRule="auto"/>
              <w:rPr>
                <w:rFonts w:ascii="David" w:hAnsi="David" w:cs="David"/>
                <w:noProof/>
                <w:color w:val="000000"/>
                <w:rtl/>
                <w:lang w:eastAsia="en-US"/>
              </w:rPr>
            </w:pPr>
          </w:p>
        </w:tc>
      </w:tr>
    </w:tbl>
    <w:p w:rsidR="00FF1394" w:rsidRPr="00862313" w:rsidRDefault="00FF1394" w:rsidP="00FF1394">
      <w:pPr>
        <w:rPr>
          <w:rFonts w:ascii="David" w:hAnsi="David" w:cs="David"/>
          <w:b/>
          <w:bCs/>
          <w:sz w:val="18"/>
          <w:szCs w:val="18"/>
          <w:rtl/>
        </w:rPr>
      </w:pPr>
    </w:p>
    <w:p w:rsidR="00FF1394" w:rsidRPr="00862313" w:rsidRDefault="005317F1" w:rsidP="00133B6D">
      <w:pPr>
        <w:numPr>
          <w:ilvl w:val="0"/>
          <w:numId w:val="18"/>
        </w:numPr>
        <w:tabs>
          <w:tab w:val="left" w:leader="underscore" w:pos="9354"/>
        </w:tabs>
        <w:spacing w:before="240" w:after="120" w:line="240" w:lineRule="auto"/>
        <w:rPr>
          <w:rFonts w:ascii="David" w:hAnsi="David" w:cs="David"/>
          <w:b/>
          <w:bCs/>
          <w:rtl/>
        </w:rPr>
      </w:pPr>
      <w:r w:rsidRPr="00862313">
        <w:rPr>
          <w:rFonts w:ascii="David" w:hAnsi="David" w:cs="David"/>
          <w:b/>
          <w:bCs/>
          <w:rtl/>
        </w:rPr>
        <w:t>התחייבויות</w:t>
      </w:r>
      <w:r w:rsidR="00FF1394" w:rsidRPr="00862313">
        <w:rPr>
          <w:rFonts w:ascii="David" w:hAnsi="David" w:cs="David"/>
          <w:b/>
          <w:bCs/>
          <w:rtl/>
        </w:rPr>
        <w:t xml:space="preserve"> המציע</w:t>
      </w:r>
    </w:p>
    <w:p w:rsidR="00FF1394" w:rsidRPr="00862313" w:rsidRDefault="00FF1394" w:rsidP="00133B6D">
      <w:pPr>
        <w:numPr>
          <w:ilvl w:val="1"/>
          <w:numId w:val="18"/>
        </w:numPr>
        <w:tabs>
          <w:tab w:val="left" w:leader="underscore" w:pos="9354"/>
        </w:tabs>
        <w:spacing w:after="120" w:line="240" w:lineRule="auto"/>
        <w:rPr>
          <w:rFonts w:ascii="David" w:hAnsi="David" w:cs="David"/>
          <w:b/>
          <w:bCs/>
        </w:rPr>
      </w:pPr>
      <w:r w:rsidRPr="00862313">
        <w:rPr>
          <w:rFonts w:ascii="David" w:hAnsi="David" w:cs="David"/>
          <w:b/>
          <w:bCs/>
          <w:rtl/>
        </w:rPr>
        <w:t>כשירות להתמודדות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rsidR="00FF1394" w:rsidRPr="00862313" w:rsidRDefault="00FF1394" w:rsidP="00133B6D">
      <w:pPr>
        <w:numPr>
          <w:ilvl w:val="2"/>
          <w:numId w:val="18"/>
        </w:numPr>
        <w:tabs>
          <w:tab w:val="clear" w:pos="1728"/>
        </w:tabs>
        <w:spacing w:line="240" w:lineRule="auto"/>
        <w:ind w:left="2124" w:hanging="972"/>
        <w:rPr>
          <w:rFonts w:ascii="David" w:hAnsi="David" w:cs="David"/>
          <w:rtl/>
        </w:rPr>
      </w:pPr>
      <w:r w:rsidRPr="00862313">
        <w:rPr>
          <w:rFonts w:ascii="David" w:hAnsi="David" w:cs="David"/>
          <w:rtl/>
        </w:rPr>
        <w:t xml:space="preserve">המציע קרא בעיון רב את תנאי ההתקשרות עם הספק הזוכה, ובכלל זה את חוזה ההתקשרות על נספחיו, הוא הבין את האמור בהם ומסכים להם. </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המציע אינו מצוי בהליכי פשיטת רגל או פירוק ולא מתנהלות נגד המציע תביעות מהותיות, שעלולות לפגוע בתפקודו, ככל שיזכה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אין מניעה לפי כל דין להשתתפות המציע במכרז.</w:t>
      </w:r>
    </w:p>
    <w:p w:rsidR="00FF1394" w:rsidRPr="00862313" w:rsidRDefault="00FF1394" w:rsidP="00133B6D">
      <w:pPr>
        <w:numPr>
          <w:ilvl w:val="2"/>
          <w:numId w:val="18"/>
        </w:numPr>
        <w:tabs>
          <w:tab w:val="clear" w:pos="1728"/>
        </w:tabs>
        <w:spacing w:line="240" w:lineRule="auto"/>
        <w:ind w:left="2124" w:hanging="972"/>
        <w:rPr>
          <w:rFonts w:ascii="David" w:hAnsi="David" w:cs="David"/>
        </w:rPr>
      </w:pPr>
      <w:r w:rsidRPr="00862313">
        <w:rPr>
          <w:rFonts w:ascii="David" w:hAnsi="David" w:cs="David"/>
          <w:rtl/>
        </w:rPr>
        <w:t>אין בהגשת הצעה במכרז או בביצוע ההתקשרות נשוא המכרז על ידי המציע, כדי ליצור ניגוד עניינים, בין במישרין ובין בעקיפין, בין המציע לבין המזמין.</w:t>
      </w:r>
    </w:p>
    <w:p w:rsidR="00FF1394" w:rsidRPr="00862313" w:rsidRDefault="00FF1394" w:rsidP="00133B6D">
      <w:pPr>
        <w:numPr>
          <w:ilvl w:val="1"/>
          <w:numId w:val="18"/>
        </w:numPr>
        <w:tabs>
          <w:tab w:val="left" w:leader="underscore" w:pos="9354"/>
        </w:tabs>
        <w:spacing w:after="120" w:line="240" w:lineRule="auto"/>
        <w:rPr>
          <w:rFonts w:ascii="David" w:hAnsi="David" w:cs="David"/>
          <w:b/>
          <w:bCs/>
          <w:rtl/>
        </w:rPr>
      </w:pPr>
      <w:bookmarkStart w:id="155" w:name="_Ref95298145"/>
      <w:r w:rsidRPr="00862313">
        <w:rPr>
          <w:rFonts w:ascii="David" w:hAnsi="David" w:cs="David"/>
          <w:b/>
          <w:bCs/>
          <w:rtl/>
        </w:rPr>
        <w:t>אי תיאום הצעות מכרז</w:t>
      </w:r>
      <w:bookmarkEnd w:id="155"/>
      <w:r w:rsidRPr="00862313">
        <w:rPr>
          <w:rFonts w:ascii="David" w:hAnsi="David" w:cs="David"/>
          <w:b/>
          <w:bCs/>
          <w:rtl/>
        </w:rPr>
        <w:t xml:space="preserve"> </w:t>
      </w:r>
    </w:p>
    <w:p w:rsidR="00FF1394" w:rsidRPr="00862313" w:rsidRDefault="00FF1394" w:rsidP="00133B6D">
      <w:pPr>
        <w:numPr>
          <w:ilvl w:val="2"/>
          <w:numId w:val="20"/>
        </w:numPr>
        <w:tabs>
          <w:tab w:val="clear" w:pos="1728"/>
        </w:tabs>
        <w:spacing w:line="240" w:lineRule="auto"/>
        <w:ind w:left="2115" w:hanging="964"/>
        <w:rPr>
          <w:rFonts w:ascii="David" w:hAnsi="David" w:cs="David"/>
        </w:rPr>
      </w:pPr>
      <w:r w:rsidRPr="00862313">
        <w:rPr>
          <w:rFonts w:ascii="David" w:hAnsi="David" w:cs="David"/>
          <w:rtl/>
        </w:rPr>
        <w:t xml:space="preserve">הפרטים המופיעים בהצעה זו הוחלטו על ידי המציע באופן עצמאי, ללא התייעצות, הסדר או קשר עם מציע אחר. </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 xml:space="preserve">פרטי ההצעה לא הוצגו או יוצגו בפני כל אדם או תאגיד, אשר מציע הצעות במכרז זה. </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המציע לא היה מעורב בניסיון להניא מתחרה אחר מלהגיש הצעות במכרז זה ולא היה מעורב בדרך כלשהי בהצעה שהוגשה על ידי מציע אחר.</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המציע לא היה ולא מתכוון להיות מעורב בניסיון לגרום למתחרה אחר להגיש הצעה גבוהה או נמוכה יותר מהצעתו זו.</w:t>
      </w:r>
    </w:p>
    <w:p w:rsidR="00FF1394" w:rsidRPr="00862313" w:rsidRDefault="00FF1394" w:rsidP="00133B6D">
      <w:pPr>
        <w:numPr>
          <w:ilvl w:val="2"/>
          <w:numId w:val="20"/>
        </w:numPr>
        <w:tabs>
          <w:tab w:val="clear" w:pos="1728"/>
        </w:tabs>
        <w:spacing w:line="240" w:lineRule="auto"/>
        <w:ind w:left="2115" w:hanging="964"/>
        <w:rPr>
          <w:rFonts w:ascii="David" w:hAnsi="David" w:cs="David"/>
          <w:rtl/>
        </w:rPr>
      </w:pPr>
      <w:r w:rsidRPr="00862313">
        <w:rPr>
          <w:rFonts w:ascii="David" w:hAnsi="David" w:cs="David"/>
          <w:rtl/>
        </w:rPr>
        <w:t>המציע לא היה מעורב בניסיון לגרום למתחרה להגיש הצעה בלתי תחרותית, מכל סוג שהוא.</w:t>
      </w:r>
    </w:p>
    <w:p w:rsidR="00FF1394" w:rsidRPr="00862313" w:rsidRDefault="00FF1394" w:rsidP="00133B6D">
      <w:pPr>
        <w:numPr>
          <w:ilvl w:val="2"/>
          <w:numId w:val="20"/>
        </w:numPr>
        <w:tabs>
          <w:tab w:val="clear" w:pos="1728"/>
        </w:tabs>
        <w:spacing w:line="240" w:lineRule="auto"/>
        <w:ind w:left="2115" w:hanging="964"/>
        <w:rPr>
          <w:rFonts w:ascii="David" w:hAnsi="David" w:cs="David"/>
        </w:rPr>
      </w:pPr>
      <w:r w:rsidRPr="00862313">
        <w:rPr>
          <w:rFonts w:ascii="David" w:hAnsi="David" w:cs="David"/>
          <w:rtl/>
        </w:rPr>
        <w:t>הצעה זו מוגשת בתום לב.</w:t>
      </w:r>
    </w:p>
    <w:p w:rsidR="00FF1394" w:rsidRPr="00862313" w:rsidRDefault="00FF1394" w:rsidP="00133B6D">
      <w:pPr>
        <w:numPr>
          <w:ilvl w:val="1"/>
          <w:numId w:val="20"/>
        </w:numPr>
        <w:tabs>
          <w:tab w:val="left" w:leader="underscore" w:pos="9354"/>
        </w:tabs>
        <w:spacing w:after="120" w:line="240" w:lineRule="auto"/>
        <w:rPr>
          <w:rFonts w:ascii="David" w:hAnsi="David" w:cs="David"/>
          <w:b/>
          <w:bCs/>
        </w:rPr>
      </w:pPr>
      <w:r w:rsidRPr="00862313">
        <w:rPr>
          <w:rFonts w:ascii="David" w:hAnsi="David" w:cs="David"/>
          <w:b/>
          <w:bCs/>
          <w:rtl/>
        </w:rPr>
        <w:t>עצמאות המציע</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862313">
        <w:rPr>
          <w:rFonts w:ascii="David" w:hAnsi="David" w:cs="David"/>
        </w:rPr>
        <w:t>(</w:t>
      </w:r>
      <w:r w:rsidRPr="00862313">
        <w:rPr>
          <w:rFonts w:ascii="David" w:hAnsi="David" w:cs="David"/>
          <w:rtl/>
        </w:rPr>
        <w:t>.</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 xml:space="preserve">גורם אחד אינו מחזיק ב- 25% יותר מאמצעי שליטה בו ובמציע נוסף במכרז. </w:t>
      </w:r>
    </w:p>
    <w:p w:rsidR="00FF1394" w:rsidRPr="00862313" w:rsidRDefault="00FF1394" w:rsidP="00133B6D">
      <w:pPr>
        <w:numPr>
          <w:ilvl w:val="2"/>
          <w:numId w:val="21"/>
        </w:numPr>
        <w:tabs>
          <w:tab w:val="clear" w:pos="1728"/>
        </w:tabs>
        <w:spacing w:line="240" w:lineRule="auto"/>
        <w:ind w:left="2115" w:hanging="964"/>
        <w:rPr>
          <w:rFonts w:ascii="David" w:hAnsi="David" w:cs="David"/>
        </w:rPr>
      </w:pPr>
      <w:r w:rsidRPr="00862313">
        <w:rPr>
          <w:rFonts w:ascii="David" w:hAnsi="David" w:cs="David"/>
          <w:rtl/>
        </w:rPr>
        <w:t>המציע אינו קבלן משנה של מציע אחר במכרז, בקשר עם ביצוע השירותים במכרז זה.</w:t>
      </w:r>
    </w:p>
    <w:p w:rsidR="009D017A" w:rsidRPr="00862313" w:rsidRDefault="009D017A" w:rsidP="00133B6D">
      <w:pPr>
        <w:numPr>
          <w:ilvl w:val="1"/>
          <w:numId w:val="21"/>
        </w:numPr>
        <w:tabs>
          <w:tab w:val="left" w:leader="underscore" w:pos="9354"/>
        </w:tabs>
        <w:spacing w:line="240" w:lineRule="auto"/>
        <w:rPr>
          <w:rFonts w:ascii="David" w:hAnsi="David" w:cs="David"/>
          <w:b/>
          <w:bCs/>
        </w:rPr>
      </w:pPr>
      <w:r w:rsidRPr="00862313">
        <w:rPr>
          <w:rFonts w:ascii="David" w:hAnsi="David" w:cs="David"/>
          <w:b/>
          <w:bCs/>
          <w:rtl/>
        </w:rPr>
        <w:t>כללי</w:t>
      </w:r>
    </w:p>
    <w:p w:rsidR="009D017A" w:rsidRPr="00862313" w:rsidRDefault="009D017A" w:rsidP="00133B6D">
      <w:pPr>
        <w:numPr>
          <w:ilvl w:val="2"/>
          <w:numId w:val="21"/>
        </w:numPr>
        <w:tabs>
          <w:tab w:val="clear" w:pos="1728"/>
        </w:tabs>
        <w:spacing w:line="240" w:lineRule="auto"/>
        <w:rPr>
          <w:rFonts w:ascii="David" w:hAnsi="David" w:cs="David"/>
          <w:rtl/>
        </w:rPr>
      </w:pPr>
      <w:bookmarkStart w:id="156" w:name="_Ref458095045"/>
      <w:r w:rsidRPr="00862313">
        <w:rPr>
          <w:rFonts w:ascii="David" w:hAnsi="David" w:cs="David"/>
          <w:rtl/>
        </w:rPr>
        <w:t xml:space="preserve">המציע מתחייב לרכישת הציוד המלא הדרוש להפעלת השירותים, בתוך </w:t>
      </w:r>
      <w:sdt>
        <w:sdtPr>
          <w:rPr>
            <w:rFonts w:ascii="David" w:hAnsi="David" w:cs="David"/>
            <w:rtl/>
          </w:rPr>
          <w:id w:val="-1896507061"/>
          <w:placeholder>
            <w:docPart w:val="C70EC9D0A54C4388A04E762E1D1B5455"/>
          </w:placeholder>
          <w:dropDownList>
            <w:listItem w:value="בחר פריט."/>
            <w:listItem w:displayText="30 (שלושים) יום" w:value="30 (שלושים) יום"/>
            <w:listItem w:displayText="45 (ארבעים וחמישה) יום" w:value="45 (ארבעים וחמישה) יום"/>
            <w:listItem w:displayText="60 (שישים) יום" w:value="60 (שישים) יום"/>
            <w:listItem w:displayText="90 (תשעים) יום" w:value="90 (תשעים) יום"/>
          </w:dropDownList>
        </w:sdtPr>
        <w:sdtEndPr/>
        <w:sdtContent>
          <w:r w:rsidRPr="00862313">
            <w:rPr>
              <w:rFonts w:ascii="David" w:hAnsi="David" w:cs="David"/>
              <w:rtl/>
            </w:rPr>
            <w:t>45 (ארבעים וחמישה) יום</w:t>
          </w:r>
        </w:sdtContent>
      </w:sdt>
      <w:r w:rsidRPr="00862313">
        <w:rPr>
          <w:rFonts w:ascii="David" w:hAnsi="David" w:cs="David"/>
          <w:rtl/>
        </w:rPr>
        <w:t xml:space="preserve"> ממועד קבלת ההודעה על זכייה במכרז.</w:t>
      </w:r>
      <w:bookmarkEnd w:id="156"/>
      <w:r w:rsidRPr="00862313">
        <w:rPr>
          <w:rFonts w:ascii="David" w:hAnsi="David" w:cs="David"/>
          <w:rtl/>
        </w:rPr>
        <w:t xml:space="preserve"> </w:t>
      </w:r>
    </w:p>
    <w:p w:rsidR="00FF1394" w:rsidRPr="00862313" w:rsidRDefault="00FF1394" w:rsidP="00FF1394">
      <w:pPr>
        <w:rPr>
          <w:rFonts w:ascii="David" w:hAnsi="David" w:cs="David"/>
          <w:b/>
          <w:bCs/>
          <w:rtl/>
        </w:rPr>
      </w:pPr>
    </w:p>
    <w:p w:rsidR="00FF1394" w:rsidRPr="00862313" w:rsidRDefault="00FF1394" w:rsidP="00FF1394">
      <w:pPr>
        <w:jc w:val="center"/>
        <w:rPr>
          <w:rFonts w:ascii="David" w:hAnsi="David" w:cs="David"/>
          <w:b/>
          <w:bCs/>
          <w:rtl/>
        </w:rPr>
      </w:pPr>
      <w:r w:rsidRPr="00862313">
        <w:rPr>
          <w:rFonts w:ascii="David" w:hAnsi="David" w:cs="David"/>
          <w:b/>
          <w:bCs/>
          <w:rtl/>
        </w:rPr>
        <w:t>חתימת המציע</w:t>
      </w:r>
    </w:p>
    <w:p w:rsidR="00FF1394" w:rsidRPr="00862313" w:rsidRDefault="00FF1394" w:rsidP="00FF1394">
      <w:pPr>
        <w:rPr>
          <w:rFonts w:ascii="David" w:hAnsi="David" w:cs="David"/>
          <w:b/>
          <w:bCs/>
          <w:sz w:val="18"/>
          <w:szCs w:val="18"/>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FF1394" w:rsidRPr="00862313" w:rsidTr="00FF1394">
        <w:trPr>
          <w:tblHeader/>
          <w:jc w:val="center"/>
        </w:trPr>
        <w:tc>
          <w:tcPr>
            <w:tcW w:w="2693"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hideMark/>
          </w:tcPr>
          <w:p w:rsidR="00FF1394" w:rsidRPr="00862313" w:rsidRDefault="00FF1394">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FF1394" w:rsidRPr="00862313" w:rsidTr="00FF1394">
        <w:trPr>
          <w:trHeight w:val="328"/>
          <w:jc w:val="center"/>
        </w:trPr>
        <w:tc>
          <w:tcPr>
            <w:tcW w:w="2693" w:type="dxa"/>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FF1394" w:rsidRPr="00862313" w:rsidRDefault="00FF1394" w:rsidP="00FF1394">
      <w:pPr>
        <w:jc w:val="center"/>
        <w:rPr>
          <w:rFonts w:ascii="David" w:hAnsi="David" w:cs="David"/>
          <w:b/>
          <w:bCs/>
        </w:rPr>
      </w:pPr>
    </w:p>
    <w:p w:rsidR="00FF1394" w:rsidRPr="00862313" w:rsidRDefault="00FF1394" w:rsidP="00FF1394">
      <w:pPr>
        <w:jc w:val="center"/>
        <w:rPr>
          <w:rFonts w:ascii="David" w:hAnsi="David" w:cs="David"/>
          <w:b/>
          <w:bCs/>
          <w:rtl/>
        </w:rPr>
      </w:pPr>
      <w:bookmarkStart w:id="157" w:name="_Hlk74665062"/>
      <w:r w:rsidRPr="00862313">
        <w:rPr>
          <w:rFonts w:ascii="David" w:hAnsi="David" w:cs="David"/>
          <w:b/>
          <w:bCs/>
          <w:rtl/>
        </w:rPr>
        <w:t>אישור עורך דין</w:t>
      </w:r>
    </w:p>
    <w:p w:rsidR="00FF1394" w:rsidRPr="00862313" w:rsidRDefault="00FF1394" w:rsidP="00FF1394">
      <w:pPr>
        <w:jc w:val="center"/>
        <w:rPr>
          <w:rFonts w:ascii="David" w:hAnsi="David" w:cs="David"/>
          <w:rtl/>
        </w:rPr>
      </w:pPr>
    </w:p>
    <w:p w:rsidR="00FF1394" w:rsidRPr="00862313" w:rsidRDefault="00FF1394" w:rsidP="00FF1394">
      <w:pPr>
        <w:spacing w:line="240" w:lineRule="auto"/>
        <w:rPr>
          <w:rFonts w:ascii="David" w:hAnsi="David" w:cs="David"/>
        </w:rPr>
      </w:pPr>
      <w:bookmarkStart w:id="158" w:name="_Hlk74665286"/>
      <w:r w:rsidRPr="00862313">
        <w:rPr>
          <w:rFonts w:ascii="David" w:hAnsi="David" w:cs="David"/>
          <w:rtl/>
        </w:rPr>
        <w:t>אני הח"מ ________________________, עורך דין מאשר/ת כי בהתאם להחלטות של המציע ______________________ (</w:t>
      </w:r>
      <w:r w:rsidRPr="00862313">
        <w:rPr>
          <w:rFonts w:ascii="David" w:hAnsi="David" w:cs="David"/>
          <w:b/>
          <w:bCs/>
          <w:rtl/>
        </w:rPr>
        <w:t>יש לציין את שם המציע</w:t>
      </w:r>
      <w:r w:rsidRPr="00862313">
        <w:rPr>
          <w:rFonts w:ascii="David" w:hAnsi="David" w:cs="David"/>
          <w:rtl/>
        </w:rPr>
        <w:t>) _______________ (</w:t>
      </w:r>
      <w:r w:rsidRPr="00862313">
        <w:rPr>
          <w:rFonts w:ascii="David" w:hAnsi="David" w:cs="David"/>
          <w:b/>
          <w:bCs/>
          <w:rtl/>
        </w:rPr>
        <w:t>יש לציין את מספר הרישום של התאגיד</w:t>
      </w:r>
      <w:r w:rsidRPr="00862313">
        <w:rPr>
          <w:rFonts w:ascii="David" w:hAnsi="David" w:cs="David"/>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62313">
        <w:rPr>
          <w:rFonts w:ascii="David" w:hAnsi="David" w:cs="David"/>
          <w:b/>
          <w:bCs/>
          <w:rtl/>
        </w:rPr>
        <w:t>יש למחוק לפי העניין</w:t>
      </w:r>
      <w:r w:rsidRPr="00862313">
        <w:rPr>
          <w:rFonts w:ascii="David" w:hAnsi="David" w:cs="David"/>
          <w:rtl/>
        </w:rPr>
        <w:t>) ללא צירוף/בצירוף (</w:t>
      </w:r>
      <w:r w:rsidRPr="00862313">
        <w:rPr>
          <w:rFonts w:ascii="David" w:hAnsi="David" w:cs="David"/>
          <w:b/>
          <w:bCs/>
          <w:rtl/>
        </w:rPr>
        <w:t>יש למחוק לפי העניין</w:t>
      </w:r>
      <w:r w:rsidRPr="00862313">
        <w:rPr>
          <w:rFonts w:ascii="David" w:hAnsi="David" w:cs="David"/>
          <w:rtl/>
        </w:rPr>
        <w:t>) חותמת המציע, לחייב את המציע בחתימתם על מסמכי המכרז וכן על ההסכם במקרה של זכיה של המציע.</w:t>
      </w:r>
    </w:p>
    <w:bookmarkEnd w:id="158"/>
    <w:p w:rsidR="00FF1394" w:rsidRPr="00862313" w:rsidRDefault="00FF1394" w:rsidP="00FF1394">
      <w:pPr>
        <w:spacing w:line="240" w:lineRule="auto"/>
        <w:rPr>
          <w:rFonts w:ascii="David" w:hAnsi="David" w:cs="David"/>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FF1394" w:rsidRPr="00862313" w:rsidTr="00FF1394">
        <w:trPr>
          <w:tblHeader/>
        </w:trPr>
        <w:tc>
          <w:tcPr>
            <w:tcW w:w="1065" w:type="pct"/>
            <w:tcBorders>
              <w:top w:val="nil"/>
              <w:left w:val="nil"/>
              <w:bottom w:val="nil"/>
              <w:right w:val="nil"/>
            </w:tcBorders>
            <w:hideMark/>
          </w:tcPr>
          <w:p w:rsidR="00FF1394" w:rsidRPr="00862313" w:rsidRDefault="00FF1394">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1310" w:type="pct"/>
            <w:tcBorders>
              <w:top w:val="nil"/>
              <w:left w:val="nil"/>
              <w:bottom w:val="nil"/>
              <w:right w:val="nil"/>
            </w:tcBorders>
            <w:hideMark/>
          </w:tcPr>
          <w:p w:rsidR="00FF1394" w:rsidRPr="00862313" w:rsidRDefault="00FF1394">
            <w:pPr>
              <w:spacing w:line="240" w:lineRule="auto"/>
              <w:jc w:val="center"/>
              <w:rPr>
                <w:rFonts w:ascii="David" w:hAnsi="David" w:cs="David"/>
                <w:lang w:eastAsia="en-US"/>
              </w:rPr>
            </w:pPr>
            <w:r w:rsidRPr="00862313">
              <w:rPr>
                <w:rFonts w:ascii="David" w:hAnsi="David" w:cs="David"/>
                <w:rtl/>
              </w:rPr>
              <w:t xml:space="preserve">שם מלא של </w:t>
            </w:r>
            <w:r w:rsidRPr="00862313">
              <w:rPr>
                <w:rFonts w:ascii="David" w:hAnsi="David" w:cs="David"/>
                <w:rtl/>
                <w:lang w:eastAsia="en-US"/>
              </w:rPr>
              <w:t>עורך דין</w:t>
            </w:r>
          </w:p>
        </w:tc>
        <w:tc>
          <w:tcPr>
            <w:tcW w:w="1310" w:type="pct"/>
            <w:tcBorders>
              <w:top w:val="nil"/>
              <w:left w:val="nil"/>
              <w:bottom w:val="nil"/>
              <w:right w:val="nil"/>
            </w:tcBorders>
            <w:hideMark/>
          </w:tcPr>
          <w:p w:rsidR="00FF1394" w:rsidRPr="00862313" w:rsidRDefault="00FF1394">
            <w:pPr>
              <w:spacing w:line="240" w:lineRule="auto"/>
              <w:jc w:val="center"/>
              <w:rPr>
                <w:rFonts w:ascii="David" w:hAnsi="David" w:cs="David"/>
                <w:rtl/>
                <w:lang w:eastAsia="en-US"/>
              </w:rPr>
            </w:pPr>
            <w:r w:rsidRPr="00862313">
              <w:rPr>
                <w:rFonts w:ascii="David" w:hAnsi="David" w:cs="David"/>
                <w:rtl/>
                <w:lang w:eastAsia="en-US"/>
              </w:rPr>
              <w:t>מספר רישיון</w:t>
            </w:r>
          </w:p>
        </w:tc>
        <w:tc>
          <w:tcPr>
            <w:tcW w:w="1316" w:type="pct"/>
            <w:tcBorders>
              <w:top w:val="nil"/>
              <w:left w:val="nil"/>
              <w:bottom w:val="nil"/>
              <w:right w:val="nil"/>
            </w:tcBorders>
            <w:hideMark/>
          </w:tcPr>
          <w:p w:rsidR="00FF1394" w:rsidRPr="00862313" w:rsidRDefault="00FF1394">
            <w:pPr>
              <w:spacing w:line="240" w:lineRule="auto"/>
              <w:jc w:val="center"/>
              <w:rPr>
                <w:rFonts w:ascii="David" w:hAnsi="David" w:cs="David"/>
                <w:lang w:eastAsia="en-US"/>
              </w:rPr>
            </w:pPr>
            <w:r w:rsidRPr="00862313">
              <w:rPr>
                <w:rFonts w:ascii="David" w:hAnsi="David" w:cs="David"/>
                <w:rtl/>
                <w:lang w:eastAsia="en-US"/>
              </w:rPr>
              <w:t>חתימה וחותמת</w:t>
            </w:r>
          </w:p>
        </w:tc>
      </w:tr>
      <w:tr w:rsidR="00FF1394" w:rsidRPr="00862313" w:rsidTr="00FF1394">
        <w:tc>
          <w:tcPr>
            <w:tcW w:w="1065" w:type="pct"/>
            <w:tcBorders>
              <w:top w:val="nil"/>
              <w:left w:val="nil"/>
              <w:bottom w:val="nil"/>
              <w:right w:val="nil"/>
            </w:tcBorders>
            <w:hideMark/>
          </w:tcPr>
          <w:p w:rsidR="00FF1394" w:rsidRPr="00862313" w:rsidRDefault="00FF1394">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310" w:type="pct"/>
            <w:tcBorders>
              <w:top w:val="nil"/>
              <w:left w:val="nil"/>
              <w:bottom w:val="nil"/>
              <w:right w:val="nil"/>
            </w:tcBorders>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p>
        </w:tc>
        <w:tc>
          <w:tcPr>
            <w:tcW w:w="1310" w:type="pct"/>
            <w:tcBorders>
              <w:top w:val="nil"/>
              <w:left w:val="nil"/>
              <w:bottom w:val="nil"/>
              <w:right w:val="nil"/>
            </w:tcBorders>
            <w:hideMark/>
          </w:tcPr>
          <w:p w:rsidR="00FF1394" w:rsidRPr="00862313" w:rsidRDefault="00FF1394">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1316" w:type="pct"/>
            <w:tcBorders>
              <w:top w:val="nil"/>
              <w:left w:val="nil"/>
              <w:bottom w:val="nil"/>
              <w:right w:val="nil"/>
            </w:tcBorders>
            <w:hideMark/>
          </w:tcPr>
          <w:p w:rsidR="00FF1394" w:rsidRPr="00862313" w:rsidRDefault="00FF1394">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bookmarkEnd w:id="157"/>
      </w:tr>
    </w:tbl>
    <w:p w:rsidR="009D017A" w:rsidRPr="00862313" w:rsidRDefault="009D017A">
      <w:pPr>
        <w:bidi w:val="0"/>
        <w:spacing w:line="240" w:lineRule="auto"/>
        <w:jc w:val="left"/>
        <w:rPr>
          <w:rFonts w:ascii="David" w:hAnsi="David" w:cs="David"/>
        </w:rPr>
      </w:pPr>
    </w:p>
    <w:p w:rsidR="009D017A" w:rsidRPr="00862313" w:rsidRDefault="009D017A">
      <w:pPr>
        <w:bidi w:val="0"/>
        <w:spacing w:line="240" w:lineRule="auto"/>
        <w:jc w:val="left"/>
        <w:rPr>
          <w:rFonts w:ascii="David" w:hAnsi="David" w:cs="David"/>
        </w:rPr>
      </w:pPr>
      <w:r w:rsidRPr="00862313">
        <w:rPr>
          <w:rFonts w:ascii="David" w:hAnsi="David" w:cs="David"/>
        </w:rPr>
        <w:br w:type="page"/>
      </w:r>
    </w:p>
    <w:bookmarkStart w:id="159" w:name="נספח_ערבות_הצעה"/>
    <w:bookmarkStart w:id="160" w:name="_Toc378247281"/>
    <w:bookmarkStart w:id="161" w:name="_Toc378751270"/>
    <w:bookmarkStart w:id="162" w:name="_Toc365486684"/>
    <w:bookmarkStart w:id="163" w:name="_Ref382488582"/>
    <w:bookmarkStart w:id="164" w:name="_Ref382512643"/>
    <w:bookmarkStart w:id="165" w:name="_Toc31632397"/>
    <w:bookmarkStart w:id="166" w:name="_Toc103863075"/>
    <w:p w:rsidR="009D017A" w:rsidRPr="00862313" w:rsidRDefault="009D017A" w:rsidP="009D017A">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1</w:t>
      </w:r>
      <w:bookmarkEnd w:id="159"/>
      <w:r w:rsidRPr="00862313">
        <w:rPr>
          <w:rFonts w:ascii="David" w:hAnsi="David" w:cs="David"/>
          <w:rtl/>
        </w:rPr>
        <w:tab/>
      </w:r>
      <w:bookmarkStart w:id="167" w:name="נספח_ערבות_הצעה_כותרת"/>
      <w:r w:rsidRPr="00862313">
        <w:rPr>
          <w:rFonts w:ascii="David" w:hAnsi="David" w:cs="David"/>
          <w:rtl/>
        </w:rPr>
        <w:t>כתב ערבות הצעה</w:t>
      </w:r>
      <w:bookmarkEnd w:id="160"/>
      <w:bookmarkEnd w:id="161"/>
      <w:bookmarkEnd w:id="162"/>
      <w:bookmarkEnd w:id="163"/>
      <w:bookmarkEnd w:id="164"/>
      <w:bookmarkEnd w:id="167"/>
      <w:r w:rsidRPr="00862313">
        <w:rPr>
          <w:rFonts w:ascii="David" w:hAnsi="David" w:cs="David"/>
          <w:rtl/>
        </w:rPr>
        <w:t xml:space="preserve"> – דוגמה בלבד</w:t>
      </w:r>
      <w:bookmarkEnd w:id="165"/>
      <w:bookmarkEnd w:id="166"/>
    </w:p>
    <w:p w:rsidR="009D017A" w:rsidRPr="00862313" w:rsidRDefault="009D017A" w:rsidP="009D017A">
      <w:pPr>
        <w:spacing w:after="120" w:line="240" w:lineRule="auto"/>
        <w:jc w:val="right"/>
        <w:rPr>
          <w:rFonts w:ascii="David" w:hAnsi="David" w:cs="David"/>
          <w:rtl/>
        </w:rPr>
      </w:pPr>
      <w:r w:rsidRPr="00862313">
        <w:rPr>
          <w:rFonts w:ascii="David" w:hAnsi="David" w:cs="David"/>
          <w:rtl/>
        </w:rPr>
        <w:t>שם הבנק/חברת ביטוח__________________</w:t>
      </w:r>
    </w:p>
    <w:p w:rsidR="009D017A" w:rsidRPr="00862313" w:rsidRDefault="009D017A" w:rsidP="009D017A">
      <w:pPr>
        <w:spacing w:after="120" w:line="240" w:lineRule="auto"/>
        <w:jc w:val="right"/>
        <w:rPr>
          <w:rFonts w:ascii="David" w:hAnsi="David" w:cs="David"/>
          <w:rtl/>
        </w:rPr>
      </w:pPr>
      <w:r w:rsidRPr="00862313">
        <w:rPr>
          <w:rFonts w:ascii="David" w:hAnsi="David" w:cs="David"/>
          <w:rtl/>
        </w:rPr>
        <w:t>מספר הטלפון __________________</w:t>
      </w:r>
    </w:p>
    <w:p w:rsidR="009D017A" w:rsidRPr="00862313" w:rsidRDefault="009D017A" w:rsidP="009D017A">
      <w:pPr>
        <w:spacing w:line="240" w:lineRule="auto"/>
        <w:jc w:val="center"/>
        <w:rPr>
          <w:rFonts w:ascii="David" w:hAnsi="David" w:cs="David"/>
          <w:b/>
          <w:bCs/>
          <w:u w:val="single"/>
          <w:rtl/>
        </w:rPr>
      </w:pPr>
    </w:p>
    <w:p w:rsidR="009D017A" w:rsidRPr="00862313" w:rsidRDefault="009D017A" w:rsidP="009D017A">
      <w:pPr>
        <w:spacing w:line="240" w:lineRule="auto"/>
        <w:jc w:val="center"/>
        <w:rPr>
          <w:rFonts w:ascii="David" w:hAnsi="David" w:cs="David"/>
          <w:b/>
          <w:bCs/>
          <w:rtl/>
        </w:rPr>
      </w:pPr>
      <w:r w:rsidRPr="00862313">
        <w:rPr>
          <w:rFonts w:ascii="David" w:hAnsi="David" w:cs="David"/>
          <w:b/>
          <w:bCs/>
          <w:rtl/>
        </w:rPr>
        <w:t>כתב ערבות</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r w:rsidRPr="00862313">
        <w:rPr>
          <w:rFonts w:ascii="David" w:hAnsi="David" w:cs="David"/>
          <w:rtl/>
        </w:rPr>
        <w:t>לכבוד</w:t>
      </w:r>
    </w:p>
    <w:p w:rsidR="009D017A" w:rsidRPr="00862313" w:rsidRDefault="009D017A" w:rsidP="009D017A">
      <w:pPr>
        <w:spacing w:line="240" w:lineRule="auto"/>
        <w:rPr>
          <w:rFonts w:ascii="David" w:hAnsi="David" w:cs="David"/>
          <w:rtl/>
        </w:rPr>
      </w:pPr>
      <w:r w:rsidRPr="00862313">
        <w:rPr>
          <w:rFonts w:ascii="David" w:hAnsi="David" w:cs="David"/>
          <w:rtl/>
        </w:rPr>
        <w:t>ממשלת ישראל</w:t>
      </w:r>
    </w:p>
    <w:p w:rsidR="009D017A" w:rsidRPr="00862313" w:rsidRDefault="009D017A" w:rsidP="009D017A">
      <w:pPr>
        <w:spacing w:after="240" w:line="240" w:lineRule="auto"/>
        <w:rPr>
          <w:rFonts w:ascii="David" w:hAnsi="David" w:cs="David"/>
          <w:rtl/>
        </w:rPr>
      </w:pPr>
      <w:r w:rsidRPr="00862313">
        <w:rPr>
          <w:rFonts w:ascii="David" w:hAnsi="David" w:cs="David"/>
          <w:rtl/>
        </w:rPr>
        <w:t xml:space="preserve">באמצעות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p>
    <w:p w:rsidR="009D017A" w:rsidRPr="00862313" w:rsidRDefault="009D017A" w:rsidP="009D017A">
      <w:pPr>
        <w:rPr>
          <w:rFonts w:ascii="David" w:hAnsi="David" w:cs="David"/>
        </w:rPr>
      </w:pPr>
      <w:r w:rsidRPr="00862313">
        <w:rPr>
          <w:rFonts w:ascii="David" w:hAnsi="David" w:cs="David"/>
          <w:b/>
          <w:bCs/>
          <w:rtl/>
        </w:rPr>
        <w:t>הנדון: ערבות מס'</w:t>
      </w:r>
      <w:r w:rsidRPr="00862313">
        <w:rPr>
          <w:rFonts w:ascii="David" w:hAnsi="David" w:cs="David"/>
          <w:rtl/>
        </w:rPr>
        <w:t>____________</w:t>
      </w:r>
    </w:p>
    <w:p w:rsidR="009D017A" w:rsidRPr="00862313" w:rsidRDefault="009D017A" w:rsidP="009D017A">
      <w:pPr>
        <w:spacing w:line="240" w:lineRule="auto"/>
        <w:rPr>
          <w:rFonts w:ascii="David" w:hAnsi="David" w:cs="David"/>
        </w:rPr>
      </w:pPr>
      <w:r w:rsidRPr="00862313">
        <w:rPr>
          <w:rFonts w:ascii="David" w:hAnsi="David" w:cs="David"/>
          <w:rtl/>
        </w:rPr>
        <w:t xml:space="preserve">אנו ערבים בזה כלפיכם לסילוק כל סכום </w:t>
      </w:r>
      <w:bookmarkStart w:id="168" w:name="_Hlk79494338"/>
      <w:r w:rsidRPr="00862313">
        <w:rPr>
          <w:rFonts w:ascii="David" w:hAnsi="David" w:cs="David"/>
          <w:rtl/>
        </w:rPr>
        <w:t xml:space="preserve">עד לסך של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rtl/>
          </w:rPr>
          <w:id w:val="1375967166"/>
          <w:placeholder>
            <w:docPart w:val="AF9EEB0BDF694B99ACAB6AF8D9A27637"/>
          </w:placeholder>
        </w:sdtPr>
        <w:sdtContent>
          <w:r w:rsidR="006378C8" w:rsidRPr="006378C8">
            <w:rPr>
              <w:rFonts w:ascii="David" w:hAnsi="David" w:cs="David"/>
              <w:rtl/>
            </w:rPr>
            <w:t>67,500</w:t>
          </w:r>
        </w:sdtContent>
      </w:sdt>
      <w:r w:rsidR="006378C8" w:rsidRPr="006378C8">
        <w:rPr>
          <w:rFonts w:ascii="David" w:hAnsi="David" w:cs="David"/>
          <w:rtl/>
        </w:rPr>
        <w:t xml:space="preserve"> ₪</w:t>
      </w:r>
      <w:r w:rsidRPr="00862313">
        <w:rPr>
          <w:rFonts w:ascii="David" w:hAnsi="David" w:cs="David"/>
          <w:rtl/>
        </w:rPr>
        <w:fldChar w:fldCharType="end"/>
      </w:r>
      <w:r w:rsidRPr="00862313">
        <w:rPr>
          <w:rFonts w:ascii="David" w:hAnsi="David" w:cs="David"/>
          <w:rtl/>
        </w:rPr>
        <w:t xml:space="preserve"> (במילים: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סכום_ערבות_הצעה_במילים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rtl/>
          </w:rPr>
          <w:id w:val="-913246885"/>
          <w:placeholder>
            <w:docPart w:val="750291CF437E4D92AA7D1DE207694897"/>
          </w:placeholder>
        </w:sdtPr>
        <w:sdtContent>
          <w:r w:rsidR="006378C8" w:rsidRPr="006378C8">
            <w:rPr>
              <w:rFonts w:ascii="David" w:hAnsi="David" w:cs="David"/>
              <w:rtl/>
            </w:rPr>
            <w:t>ששים ושבע אלף וחמש מאות</w:t>
          </w:r>
        </w:sdtContent>
      </w:sdt>
      <w:r w:rsidR="006378C8" w:rsidRPr="006378C8">
        <w:rPr>
          <w:rFonts w:ascii="David" w:hAnsi="David" w:cs="David"/>
          <w:rtl/>
        </w:rPr>
        <w:t xml:space="preserve"> ש"ח</w:t>
      </w:r>
      <w:r w:rsidRPr="00862313">
        <w:rPr>
          <w:rFonts w:ascii="David" w:hAnsi="David" w:cs="David"/>
          <w:rtl/>
        </w:rPr>
        <w:fldChar w:fldCharType="end"/>
      </w:r>
      <w:r w:rsidRPr="00862313">
        <w:rPr>
          <w:rFonts w:ascii="David" w:hAnsi="David" w:cs="David"/>
          <w:rtl/>
        </w:rPr>
        <w:t xml:space="preserve">) </w:t>
      </w:r>
      <w:bookmarkEnd w:id="168"/>
      <w:r w:rsidRPr="00862313">
        <w:rPr>
          <w:rFonts w:ascii="David" w:hAnsi="David" w:cs="David"/>
          <w:rtl/>
        </w:rPr>
        <w:t xml:space="preserve">אשר תדרשו מאת: ___________________ (יש לציין את שם המציע) _____________________ (יש לציין את מספר הרישום של התאגיד) (להלן "החייב") בקשר עם מכרז מספר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862313">
        <w:rPr>
          <w:rFonts w:ascii="David" w:hAnsi="David" w:cs="David"/>
          <w:rtl/>
        </w:rPr>
        <w:fldChar w:fldCharType="end"/>
      </w:r>
      <w:r w:rsidRPr="00862313">
        <w:rPr>
          <w:rFonts w:ascii="David" w:hAnsi="David" w:cs="David"/>
          <w:rtl/>
        </w:rPr>
        <w:t>.</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Pr>
      </w:pPr>
      <w:r w:rsidRPr="00862313">
        <w:rPr>
          <w:rFonts w:ascii="David" w:hAnsi="David" w:cs="David"/>
          <w:rtl/>
        </w:rPr>
        <w:t xml:space="preserve">אנו נשלם לכם את הסכום הנזכר לעיל </w:t>
      </w:r>
      <w:r w:rsidRPr="00862313">
        <w:rPr>
          <w:rFonts w:ascii="David" w:hAnsi="David" w:cs="David"/>
          <w:b/>
          <w:bCs/>
          <w:rtl/>
        </w:rPr>
        <w:t>תוך 15 יום</w:t>
      </w:r>
      <w:r w:rsidRPr="00862313">
        <w:rPr>
          <w:rFonts w:ascii="David" w:hAnsi="David" w:cs="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Pr>
      </w:pPr>
      <w:r w:rsidRPr="00862313">
        <w:rPr>
          <w:rFonts w:ascii="David" w:hAnsi="David" w:cs="David"/>
          <w:rtl/>
        </w:rPr>
        <w:t xml:space="preserve">ערבות זו תהיה בתוקף עד תאריך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תוקף_ערבות_הצעה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01.11.2022</w:t>
      </w:r>
      <w:r w:rsidRPr="00862313">
        <w:rPr>
          <w:rFonts w:ascii="David" w:hAnsi="David" w:cs="David"/>
          <w:rtl/>
        </w:rPr>
        <w:fldChar w:fldCharType="end"/>
      </w:r>
      <w:r w:rsidRPr="00862313">
        <w:rPr>
          <w:rFonts w:ascii="David" w:hAnsi="David" w:cs="David"/>
          <w:rtl/>
        </w:rPr>
        <w:t>.</w:t>
      </w:r>
    </w:p>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r w:rsidRPr="00862313">
        <w:rPr>
          <w:rFonts w:ascii="David" w:hAnsi="David" w:cs="David"/>
          <w:rtl/>
        </w:rPr>
        <w:t>דרישה על פי ערבות זו יש להפנות לסניף הבנק/חברת הביטוח שכתובתו:</w:t>
      </w:r>
    </w:p>
    <w:p w:rsidR="009D017A" w:rsidRPr="00862313" w:rsidRDefault="009D017A" w:rsidP="009D017A">
      <w:pPr>
        <w:spacing w:line="240" w:lineRule="auto"/>
        <w:rPr>
          <w:rFonts w:ascii="David" w:hAnsi="David" w:cs="David"/>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9D017A" w:rsidRPr="00862313" w:rsidTr="00F27910">
        <w:trPr>
          <w:tblHeader/>
          <w:jc w:val="center"/>
        </w:trPr>
        <w:tc>
          <w:tcPr>
            <w:tcW w:w="2823"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שם הבנק/חברת הביטוח</w:t>
            </w:r>
          </w:p>
        </w:tc>
        <w:tc>
          <w:tcPr>
            <w:tcW w:w="3260"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מספר הבנק ומספר הסניף</w:t>
            </w:r>
          </w:p>
        </w:tc>
        <w:tc>
          <w:tcPr>
            <w:tcW w:w="3261"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כתובת סניף הבנק/חברת הביטוח</w:t>
            </w:r>
          </w:p>
        </w:tc>
      </w:tr>
      <w:tr w:rsidR="009D017A" w:rsidRPr="00862313" w:rsidTr="00F27910">
        <w:trPr>
          <w:jc w:val="center"/>
        </w:trPr>
        <w:tc>
          <w:tcPr>
            <w:tcW w:w="282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0"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1"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p>
        </w:tc>
      </w:tr>
    </w:tbl>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sz w:val="22"/>
          <w:szCs w:val="22"/>
          <w:rtl/>
        </w:rPr>
      </w:pPr>
      <w:r w:rsidRPr="00862313">
        <w:rPr>
          <w:rFonts w:ascii="David" w:hAnsi="David" w:cs="David"/>
          <w:sz w:val="22"/>
          <w:szCs w:val="22"/>
          <w:rtl/>
        </w:rPr>
        <w:t>הערבות אינה ניתנת להעברה או להסבה.</w:t>
      </w:r>
    </w:p>
    <w:p w:rsidR="009D017A" w:rsidRPr="00862313" w:rsidRDefault="009D017A" w:rsidP="009D017A">
      <w:pPr>
        <w:spacing w:line="240" w:lineRule="auto"/>
        <w:rPr>
          <w:rFonts w:ascii="David" w:hAnsi="David" w:cs="David"/>
        </w:rPr>
      </w:pPr>
    </w:p>
    <w:tbl>
      <w:tblPr>
        <w:tblStyle w:val="1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9D017A" w:rsidRPr="00862313" w:rsidTr="00F27910">
        <w:trPr>
          <w:tblHeader/>
        </w:trPr>
        <w:tc>
          <w:tcPr>
            <w:tcW w:w="3114" w:type="dxa"/>
          </w:tcPr>
          <w:p w:rsidR="009D017A" w:rsidRPr="00862313" w:rsidRDefault="009D017A" w:rsidP="00F27910">
            <w:pPr>
              <w:spacing w:line="240" w:lineRule="auto"/>
              <w:jc w:val="center"/>
              <w:rPr>
                <w:rFonts w:ascii="David" w:hAnsi="David" w:cs="David"/>
                <w:b/>
                <w:bCs/>
                <w:rtl/>
                <w:lang w:eastAsia="en-US"/>
              </w:rPr>
            </w:pPr>
            <w:r w:rsidRPr="00862313">
              <w:rPr>
                <w:rFonts w:ascii="David" w:hAnsi="David" w:cs="David"/>
                <w:rtl/>
                <w:lang w:eastAsia="en-US"/>
              </w:rPr>
              <w:t>תאריך</w:t>
            </w:r>
          </w:p>
        </w:tc>
        <w:tc>
          <w:tcPr>
            <w:tcW w:w="3115"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lang w:eastAsia="en-US"/>
              </w:rPr>
              <w:t>שם מלא</w:t>
            </w:r>
          </w:p>
        </w:tc>
        <w:tc>
          <w:tcPr>
            <w:tcW w:w="3115"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sz w:val="22"/>
                <w:szCs w:val="22"/>
                <w:rtl/>
                <w:lang w:eastAsia="en-US"/>
              </w:rPr>
              <w:t>חתימה וחותמת</w:t>
            </w:r>
          </w:p>
        </w:tc>
      </w:tr>
      <w:tr w:rsidR="009D017A" w:rsidRPr="00862313" w:rsidTr="00F27910">
        <w:trPr>
          <w:trHeight w:val="445"/>
        </w:trPr>
        <w:tc>
          <w:tcPr>
            <w:tcW w:w="3114"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9D017A" w:rsidRPr="00862313" w:rsidRDefault="009D017A"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rPr>
          <w:rFonts w:ascii="David" w:hAnsi="David" w:cs="David"/>
          <w:rtl/>
        </w:rPr>
      </w:pPr>
    </w:p>
    <w:p w:rsidR="009D017A" w:rsidRPr="00862313" w:rsidRDefault="009D017A">
      <w:pPr>
        <w:bidi w:val="0"/>
        <w:spacing w:line="240" w:lineRule="auto"/>
        <w:jc w:val="left"/>
        <w:rPr>
          <w:rFonts w:ascii="David" w:hAnsi="David" w:cs="David"/>
          <w:rtl/>
        </w:rPr>
      </w:pPr>
      <w:r w:rsidRPr="00862313">
        <w:rPr>
          <w:rFonts w:ascii="David" w:hAnsi="David" w:cs="David"/>
          <w:rtl/>
        </w:rPr>
        <w:br w:type="page"/>
      </w:r>
    </w:p>
    <w:bookmarkStart w:id="169" w:name="נספח_חלף_ערבות_הצעה"/>
    <w:bookmarkStart w:id="170" w:name="_Toc103863076"/>
    <w:p w:rsidR="009D017A" w:rsidRPr="00862313" w:rsidRDefault="009D017A" w:rsidP="009D017A">
      <w:pPr>
        <w:pStyle w:val="30"/>
        <w:spacing w:before="0" w:line="276"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2</w:t>
      </w:r>
      <w:bookmarkEnd w:id="169"/>
      <w:r w:rsidRPr="00862313">
        <w:rPr>
          <w:rFonts w:ascii="David" w:hAnsi="David" w:cs="David"/>
          <w:rtl/>
        </w:rPr>
        <w:tab/>
      </w:r>
      <w:bookmarkEnd w:id="170"/>
      <w:r w:rsidR="008E7276" w:rsidRPr="00862313">
        <w:rPr>
          <w:rFonts w:ascii="David" w:hAnsi="David" w:cs="David"/>
          <w:rtl/>
        </w:rPr>
        <w:t>הוראת קיזוז</w:t>
      </w:r>
    </w:p>
    <w:p w:rsidR="009D017A" w:rsidRPr="00862313" w:rsidRDefault="009D017A" w:rsidP="009D017A">
      <w:pPr>
        <w:rPr>
          <w:rFonts w:ascii="David" w:hAnsi="David" w:cs="David"/>
          <w:rtl/>
        </w:rPr>
      </w:pPr>
      <w:r w:rsidRPr="00862313">
        <w:rPr>
          <w:rFonts w:ascii="David" w:hAnsi="David" w:cs="David"/>
          <w:rtl/>
        </w:rPr>
        <w:t xml:space="preserve">(סעיף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Ref384552883 \n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2.4.1</w:t>
      </w:r>
      <w:r w:rsidRPr="00862313">
        <w:rPr>
          <w:rFonts w:ascii="David" w:hAnsi="David" w:cs="David"/>
          <w:rtl/>
        </w:rPr>
        <w:fldChar w:fldCharType="end"/>
      </w:r>
      <w:r w:rsidRPr="00862313">
        <w:rPr>
          <w:rFonts w:ascii="David" w:hAnsi="David" w:cs="David"/>
          <w:rtl/>
        </w:rPr>
        <w:t xml:space="preserve"> למכרז)</w:t>
      </w:r>
    </w:p>
    <w:p w:rsidR="009D017A" w:rsidRPr="00862313" w:rsidRDefault="009D017A" w:rsidP="009D017A">
      <w:pPr>
        <w:spacing w:line="240" w:lineRule="auto"/>
        <w:jc w:val="left"/>
        <w:rPr>
          <w:rFonts w:ascii="David" w:hAnsi="David" w:cs="David"/>
          <w:rtl/>
        </w:rPr>
      </w:pPr>
    </w:p>
    <w:p w:rsidR="009D017A" w:rsidRPr="00862313" w:rsidRDefault="009D017A" w:rsidP="009D017A">
      <w:pPr>
        <w:spacing w:line="240" w:lineRule="auto"/>
        <w:ind w:left="5668"/>
        <w:jc w:val="left"/>
        <w:rPr>
          <w:rFonts w:ascii="David" w:hAnsi="David" w:cs="David"/>
        </w:rPr>
      </w:pPr>
      <w:r w:rsidRPr="00862313">
        <w:rPr>
          <w:rFonts w:ascii="David" w:hAnsi="David" w:cs="David"/>
          <w:rtl/>
        </w:rPr>
        <w:t>שם הספק___________________</w:t>
      </w:r>
    </w:p>
    <w:p w:rsidR="009D017A" w:rsidRPr="00862313" w:rsidRDefault="009D017A" w:rsidP="009D017A">
      <w:pPr>
        <w:spacing w:line="240" w:lineRule="auto"/>
        <w:ind w:left="5668"/>
        <w:jc w:val="left"/>
        <w:rPr>
          <w:rFonts w:ascii="David" w:hAnsi="David" w:cs="David"/>
        </w:rPr>
      </w:pPr>
      <w:r w:rsidRPr="00862313">
        <w:rPr>
          <w:rFonts w:ascii="David" w:hAnsi="David" w:cs="David"/>
          <w:rtl/>
        </w:rPr>
        <w:t>מספר טלפון: _________________</w:t>
      </w:r>
    </w:p>
    <w:p w:rsidR="009D017A" w:rsidRPr="00862313" w:rsidRDefault="009D017A" w:rsidP="009D017A">
      <w:pPr>
        <w:spacing w:line="240" w:lineRule="auto"/>
        <w:rPr>
          <w:rFonts w:ascii="David" w:hAnsi="David" w:cs="David"/>
          <w:b/>
          <w:bCs/>
        </w:rPr>
      </w:pPr>
      <w:r w:rsidRPr="00862313">
        <w:rPr>
          <w:rFonts w:ascii="David" w:hAnsi="David" w:cs="David"/>
          <w:b/>
          <w:bCs/>
          <w:rtl/>
        </w:rPr>
        <w:t>לכבוד</w:t>
      </w:r>
    </w:p>
    <w:p w:rsidR="009D017A" w:rsidRPr="00862313" w:rsidRDefault="009D017A" w:rsidP="009D017A">
      <w:pPr>
        <w:spacing w:line="240" w:lineRule="auto"/>
        <w:rPr>
          <w:rFonts w:ascii="David" w:hAnsi="David" w:cs="David"/>
          <w:b/>
          <w:bCs/>
        </w:rPr>
      </w:pPr>
      <w:r w:rsidRPr="00862313">
        <w:rPr>
          <w:rFonts w:ascii="David" w:hAnsi="David" w:cs="David"/>
          <w:b/>
          <w:bCs/>
          <w:rtl/>
        </w:rPr>
        <w:t>חשב המשרד</w:t>
      </w:r>
    </w:p>
    <w:p w:rsidR="009D017A" w:rsidRPr="00862313" w:rsidRDefault="009D017A" w:rsidP="009D017A">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9D017A" w:rsidRPr="00862313" w:rsidRDefault="009D017A" w:rsidP="009D017A">
      <w:pPr>
        <w:spacing w:line="240" w:lineRule="auto"/>
        <w:jc w:val="center"/>
        <w:rPr>
          <w:rFonts w:ascii="David" w:hAnsi="David" w:cs="David"/>
          <w:b/>
          <w:bCs/>
          <w:u w:val="single"/>
          <w:rtl/>
        </w:rPr>
      </w:pPr>
    </w:p>
    <w:p w:rsidR="009D017A" w:rsidRPr="00862313" w:rsidRDefault="009D017A" w:rsidP="009D017A">
      <w:pPr>
        <w:spacing w:line="240" w:lineRule="auto"/>
        <w:jc w:val="center"/>
        <w:rPr>
          <w:rFonts w:ascii="David" w:hAnsi="David" w:cs="David"/>
          <w:b/>
          <w:bCs/>
          <w:rtl/>
        </w:rPr>
      </w:pPr>
      <w:r w:rsidRPr="00862313">
        <w:rPr>
          <w:rFonts w:ascii="David" w:hAnsi="David" w:cs="David"/>
          <w:b/>
          <w:bCs/>
          <w:rtl/>
        </w:rPr>
        <w:t>הנדון: הוראת קיזוז</w:t>
      </w:r>
    </w:p>
    <w:p w:rsidR="009D017A" w:rsidRPr="00862313" w:rsidRDefault="009D017A" w:rsidP="009D017A">
      <w:pPr>
        <w:spacing w:line="240" w:lineRule="auto"/>
        <w:jc w:val="center"/>
        <w:rPr>
          <w:rFonts w:ascii="David" w:hAnsi="David" w:cs="David"/>
          <w:b/>
          <w:bCs/>
          <w:u w:val="single"/>
        </w:rPr>
      </w:pP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אנו החתומים מטה, הנציגים המוסמכים של ______________ (להלן – </w:t>
      </w:r>
      <w:r w:rsidRPr="00862313">
        <w:rPr>
          <w:rFonts w:ascii="David" w:hAnsi="David" w:cs="David"/>
          <w:b/>
          <w:bCs/>
          <w:rtl/>
        </w:rPr>
        <w:t>המציע</w:t>
      </w:r>
      <w:r w:rsidRPr="00862313">
        <w:rPr>
          <w:rFonts w:ascii="David" w:hAnsi="David" w:cs="David"/>
          <w:rtl/>
        </w:rPr>
        <w:t xml:space="preserve">), נותנים לכם בזאת הוראה בלתי מותנית לקזז כל סכום עד לסך של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סכום_ערבות_הצעה \</w:instrText>
      </w:r>
      <w:r w:rsidRPr="00862313">
        <w:rPr>
          <w:rFonts w:ascii="David" w:hAnsi="David" w:cs="David"/>
          <w:b/>
          <w:bCs/>
        </w:rPr>
        <w:instrText>h</w:instrText>
      </w:r>
      <w:r w:rsidRPr="00862313">
        <w:rPr>
          <w:rFonts w:ascii="David" w:hAnsi="David" w:cs="David"/>
          <w:b/>
          <w:bCs/>
          <w:rtl/>
        </w:rPr>
        <w:instrText xml:space="preserve"> </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b/>
            <w:bCs/>
            <w:rtl/>
          </w:rPr>
          <w:id w:val="-1600629753"/>
          <w:placeholder>
            <w:docPart w:val="5B8877426C9E486E97CC2EB8C3999694"/>
          </w:placeholder>
        </w:sdtPr>
        <w:sdtContent>
          <w:r w:rsidR="006378C8">
            <w:rPr>
              <w:rFonts w:ascii="David" w:hAnsi="David" w:cs="David"/>
              <w:b/>
              <w:bCs/>
              <w:rtl/>
            </w:rPr>
            <w:t>67,500</w:t>
          </w:r>
        </w:sdtContent>
      </w:sdt>
      <w:r w:rsidR="006378C8" w:rsidRPr="00862313">
        <w:rPr>
          <w:rFonts w:ascii="David" w:hAnsi="David" w:cs="David"/>
          <w:b/>
          <w:bCs/>
          <w:rtl/>
        </w:rPr>
        <w:t xml:space="preserve"> </w:t>
      </w:r>
      <w:r w:rsidR="006378C8" w:rsidRPr="00862313">
        <w:rPr>
          <w:rFonts w:ascii="David" w:hAnsi="David" w:cs="David"/>
          <w:b/>
          <w:bCs/>
          <w:rtl/>
          <w:lang w:eastAsia="en-US"/>
        </w:rPr>
        <w:t>₪</w:t>
      </w:r>
      <w:r w:rsidRPr="00862313">
        <w:rPr>
          <w:rFonts w:ascii="David" w:hAnsi="David" w:cs="David"/>
          <w:rtl/>
        </w:rPr>
        <w:fldChar w:fldCharType="end"/>
      </w:r>
      <w:r w:rsidRPr="00862313">
        <w:rPr>
          <w:rFonts w:ascii="David" w:hAnsi="David" w:cs="David"/>
          <w:b/>
          <w:bCs/>
          <w:rtl/>
        </w:rPr>
        <w:t xml:space="preserve"> </w:t>
      </w:r>
      <w:r w:rsidRPr="00862313">
        <w:rPr>
          <w:rFonts w:ascii="David" w:hAnsi="David" w:cs="David"/>
          <w:rtl/>
        </w:rPr>
        <w:t xml:space="preserve">(במילים: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סכום_ערבות_הצעה_במילים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sdt>
        <w:sdtPr>
          <w:rPr>
            <w:rFonts w:ascii="David" w:hAnsi="David" w:cs="David"/>
            <w:b/>
            <w:bCs/>
            <w:rtl/>
          </w:rPr>
          <w:id w:val="1200979746"/>
          <w:placeholder>
            <w:docPart w:val="0392C63025024152B3AD76596FC6792A"/>
          </w:placeholder>
        </w:sdtPr>
        <w:sdtEndPr>
          <w:rPr>
            <w:lang w:eastAsia="en-US"/>
          </w:rPr>
        </w:sdtEndPr>
        <w:sdtContent>
          <w:r w:rsidR="006378C8">
            <w:rPr>
              <w:rFonts w:ascii="David" w:hAnsi="David" w:cs="David"/>
              <w:b/>
              <w:bCs/>
              <w:rtl/>
            </w:rPr>
            <w:t xml:space="preserve">ששים ושבע אלף </w:t>
          </w:r>
          <w:r w:rsidR="006378C8">
            <w:rPr>
              <w:rFonts w:ascii="David" w:hAnsi="David" w:cs="David"/>
              <w:b/>
              <w:bCs/>
              <w:rtl/>
              <w:lang w:eastAsia="en-US"/>
            </w:rPr>
            <w:t xml:space="preserve">וחמש </w:t>
          </w:r>
          <w:r w:rsidR="006378C8">
            <w:rPr>
              <w:rFonts w:ascii="David" w:hAnsi="David" w:cs="David"/>
              <w:b/>
              <w:bCs/>
              <w:noProof/>
              <w:rtl/>
            </w:rPr>
            <w:t>מאות</w:t>
          </w:r>
        </w:sdtContent>
      </w:sdt>
      <w:r w:rsidR="006378C8" w:rsidRPr="00862313">
        <w:rPr>
          <w:rFonts w:ascii="David" w:hAnsi="David" w:cs="David"/>
          <w:b/>
          <w:bCs/>
          <w:rtl/>
          <w:lang w:eastAsia="en-US"/>
        </w:rPr>
        <w:t xml:space="preserve"> ש"ח</w:t>
      </w:r>
      <w:r w:rsidRPr="00862313">
        <w:rPr>
          <w:rFonts w:ascii="David" w:hAnsi="David" w:cs="David"/>
          <w:rtl/>
        </w:rPr>
        <w:fldChar w:fldCharType="end"/>
      </w:r>
      <w:r w:rsidRPr="00862313">
        <w:rPr>
          <w:rFonts w:ascii="David" w:hAnsi="David" w:cs="David"/>
          <w:rtl/>
        </w:rPr>
        <w:t>),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אנו מסכימים כי חשב המשרד, לפי שיקול דעתו הבלעדי והמוחלט, יקזז מכל תשלום המגיע לגוף מן הממשלה לפי כל דין, הסכם או הסדר, כל סכום המגיע לממשלה מן הגוף בקשר עם מכרז ל</w:t>
      </w:r>
      <w:r w:rsidRPr="006378C8">
        <w:rPr>
          <w:rFonts w:ascii="David" w:hAnsi="David" w:cs="David"/>
          <w:rtl/>
        </w:rPr>
        <w:fldChar w:fldCharType="begin"/>
      </w:r>
      <w:r w:rsidRPr="006378C8">
        <w:rPr>
          <w:rFonts w:ascii="David" w:hAnsi="David" w:cs="David"/>
          <w:rtl/>
        </w:rPr>
        <w:instrText xml:space="preserve"> </w:instrText>
      </w:r>
      <w:r w:rsidRPr="006378C8">
        <w:rPr>
          <w:rFonts w:ascii="David" w:hAnsi="David" w:cs="David"/>
        </w:rPr>
        <w:instrText>REF</w:instrText>
      </w:r>
      <w:r w:rsidRPr="006378C8">
        <w:rPr>
          <w:rFonts w:ascii="David" w:hAnsi="David" w:cs="David"/>
          <w:rtl/>
        </w:rPr>
        <w:instrText xml:space="preserve"> שם_המכרז_כולל_אזור \</w:instrText>
      </w:r>
      <w:r w:rsidRPr="006378C8">
        <w:rPr>
          <w:rFonts w:ascii="David" w:hAnsi="David" w:cs="David"/>
        </w:rPr>
        <w:instrText>h</w:instrText>
      </w:r>
      <w:r w:rsidRPr="006378C8">
        <w:rPr>
          <w:rFonts w:ascii="David" w:hAnsi="David" w:cs="David"/>
          <w:rtl/>
        </w:rPr>
        <w:instrText xml:space="preserve">  \* </w:instrText>
      </w:r>
      <w:r w:rsidRPr="006378C8">
        <w:rPr>
          <w:rFonts w:ascii="David" w:hAnsi="David" w:cs="David"/>
        </w:rPr>
        <w:instrText>MERGEFORMAT</w:instrText>
      </w:r>
      <w:r w:rsidRPr="006378C8">
        <w:rPr>
          <w:rFonts w:ascii="David" w:hAnsi="David" w:cs="David"/>
          <w:rtl/>
        </w:rPr>
        <w:instrText xml:space="preserve"> </w:instrText>
      </w:r>
      <w:r w:rsidRPr="006378C8">
        <w:rPr>
          <w:rFonts w:ascii="David" w:hAnsi="David" w:cs="David"/>
          <w:rtl/>
        </w:rPr>
      </w:r>
      <w:r w:rsidRPr="006378C8">
        <w:rPr>
          <w:rFonts w:ascii="David" w:hAnsi="David" w:cs="David"/>
          <w:rtl/>
        </w:rPr>
        <w:fldChar w:fldCharType="separate"/>
      </w:r>
      <w:r w:rsidR="006378C8" w:rsidRPr="006378C8">
        <w:rPr>
          <w:rFonts w:ascii="David" w:hAnsi="David" w:cs="David"/>
          <w:rtl/>
        </w:rPr>
        <w:t>הפעלת מעבדה לסיוע ותמיכה בהוראת ביולוגיה בבתי הספר</w:t>
      </w:r>
      <w:r w:rsidRPr="006378C8">
        <w:rPr>
          <w:rFonts w:ascii="David" w:hAnsi="David" w:cs="David"/>
          <w:rtl/>
        </w:rPr>
        <w:fldChar w:fldCharType="end"/>
      </w:r>
      <w:r w:rsidRPr="00862313">
        <w:rPr>
          <w:rFonts w:ascii="David" w:hAnsi="David" w:cs="David"/>
          <w:rtl/>
        </w:rPr>
        <w:t xml:space="preserve">, שמספרו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rtl/>
        </w:rPr>
        <w:t>26/6.</w:t>
      </w:r>
      <w:r w:rsidR="006378C8" w:rsidRPr="006378C8">
        <w:rPr>
          <w:rFonts w:ascii="David" w:hAnsi="David" w:cs="David"/>
          <w:rtl/>
        </w:rPr>
        <w:t>2022</w:t>
      </w:r>
      <w:r w:rsidRPr="00862313">
        <w:rPr>
          <w:rFonts w:ascii="David" w:hAnsi="David" w:cs="David"/>
          <w:rtl/>
        </w:rPr>
        <w:fldChar w:fldCharType="end"/>
      </w:r>
      <w:r w:rsidRPr="00862313">
        <w:rPr>
          <w:rFonts w:ascii="David" w:hAnsi="David" w:cs="David"/>
          <w:rtl/>
        </w:rPr>
        <w:t xml:space="preserve">, ובמידה ולא ניתן, מתחייבים להחזיר כל סכום שיתבע, מבלי שיהיה חייב לנמק או לדרוש תחילה את סילוק הסכום האמור מאת הגוף. </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 xml:space="preserve">הוראה זו תישאר בתוקפה עד תאריך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תוקף_ערבות_הצעה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01.11.2022</w:t>
      </w:r>
      <w:r w:rsidRPr="00862313">
        <w:rPr>
          <w:rFonts w:ascii="David" w:hAnsi="David" w:cs="David"/>
          <w:rtl/>
        </w:rPr>
        <w:fldChar w:fldCharType="end"/>
      </w:r>
      <w:r w:rsidRPr="00862313">
        <w:rPr>
          <w:rFonts w:ascii="David" w:hAnsi="David" w:cs="David"/>
          <w:rtl/>
        </w:rPr>
        <w:t>.</w:t>
      </w:r>
    </w:p>
    <w:p w:rsidR="009D017A" w:rsidRPr="00862313" w:rsidRDefault="009D017A" w:rsidP="00133B6D">
      <w:pPr>
        <w:numPr>
          <w:ilvl w:val="0"/>
          <w:numId w:val="41"/>
        </w:numPr>
        <w:spacing w:line="240" w:lineRule="auto"/>
        <w:rPr>
          <w:rFonts w:ascii="David" w:hAnsi="David" w:cs="David"/>
        </w:rPr>
      </w:pPr>
      <w:r w:rsidRPr="00862313">
        <w:rPr>
          <w:rFonts w:ascii="David" w:hAnsi="David" w:cs="David"/>
          <w:rtl/>
        </w:rPr>
        <w:t>שינוי הוראה זו כפוף לאישור בכתב מהחשב הכללי במשרד האוצר.</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9D017A" w:rsidRPr="00862313" w:rsidTr="00F27910">
        <w:trPr>
          <w:tblHeader/>
          <w:jc w:val="center"/>
        </w:trPr>
        <w:tc>
          <w:tcPr>
            <w:tcW w:w="4958" w:type="dxa"/>
          </w:tcPr>
          <w:p w:rsidR="009D017A" w:rsidRPr="00862313" w:rsidRDefault="009D017A" w:rsidP="00F27910">
            <w:pPr>
              <w:spacing w:line="240" w:lineRule="auto"/>
              <w:jc w:val="center"/>
              <w:rPr>
                <w:rFonts w:ascii="David" w:hAnsi="David" w:cs="David"/>
                <w:rtl/>
                <w:lang w:eastAsia="en-US"/>
              </w:rPr>
            </w:pPr>
            <w:r w:rsidRPr="00862313">
              <w:rPr>
                <w:rFonts w:ascii="David" w:hAnsi="David" w:cs="David"/>
                <w:rtl/>
              </w:rPr>
              <w:t>שם מלא וחתימה של מוסמכים מטעם</w:t>
            </w:r>
            <w:r w:rsidRPr="00862313">
              <w:rPr>
                <w:rFonts w:ascii="David" w:hAnsi="David" w:cs="David"/>
                <w:rtl/>
                <w:lang w:eastAsia="en-US"/>
              </w:rPr>
              <w:t xml:space="preserve"> הספק</w:t>
            </w:r>
          </w:p>
        </w:tc>
      </w:tr>
      <w:tr w:rsidR="009D017A" w:rsidRPr="00862313" w:rsidTr="00F27910">
        <w:trPr>
          <w:jc w:val="center"/>
        </w:trPr>
        <w:tc>
          <w:tcPr>
            <w:tcW w:w="4958"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9D017A" w:rsidRPr="00862313" w:rsidRDefault="009D017A" w:rsidP="009D017A">
      <w:pPr>
        <w:jc w:val="center"/>
        <w:rPr>
          <w:rFonts w:ascii="David" w:hAnsi="David" w:cs="David"/>
          <w:b/>
          <w:bCs/>
          <w:rtl/>
        </w:rPr>
      </w:pPr>
      <w:r w:rsidRPr="00862313">
        <w:rPr>
          <w:rFonts w:ascii="David" w:hAnsi="David" w:cs="David"/>
          <w:b/>
          <w:bCs/>
          <w:rtl/>
        </w:rPr>
        <w:t>אישור עורך דין</w:t>
      </w:r>
    </w:p>
    <w:p w:rsidR="009D017A" w:rsidRPr="00862313" w:rsidRDefault="009D017A" w:rsidP="009D017A">
      <w:pPr>
        <w:pStyle w:val="afffe"/>
        <w:rPr>
          <w:rFonts w:ascii="David" w:hAnsi="David" w:cs="David"/>
        </w:rPr>
      </w:pPr>
      <w:r w:rsidRPr="00862313">
        <w:rPr>
          <w:rFonts w:ascii="David" w:hAnsi="David" w:cs="David"/>
          <w:rtl/>
        </w:rPr>
        <w:t>אני הח"מ ________________________, עו"ד המשמש כיועץ המשפטי של ___________ (שם הספק), מאשר בזאת כי הוראת הקיזוז שבנדון חתומה כדין על-ידי מורשי החתימה המוסמכים של הספק ומחייבת את הספק.</w:t>
      </w: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9D017A" w:rsidRPr="00862313" w:rsidTr="00F27910">
        <w:trPr>
          <w:tblHeader/>
          <w:jc w:val="right"/>
        </w:trPr>
        <w:tc>
          <w:tcPr>
            <w:tcW w:w="2721" w:type="dxa"/>
            <w:tcBorders>
              <w:bottom w:val="nil"/>
            </w:tcBorders>
          </w:tcPr>
          <w:p w:rsidR="009D017A" w:rsidRPr="00862313" w:rsidRDefault="009D017A"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9D017A" w:rsidRPr="00862313" w:rsidTr="00F27910">
        <w:trPr>
          <w:jc w:val="right"/>
        </w:trPr>
        <w:tc>
          <w:tcPr>
            <w:tcW w:w="2721" w:type="dxa"/>
            <w:tcBorders>
              <w:bottom w:val="nil"/>
            </w:tcBorders>
          </w:tcPr>
          <w:p w:rsidR="009D017A" w:rsidRPr="00862313" w:rsidRDefault="009D017A"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rPr>
          <w:rFonts w:ascii="David" w:hAnsi="David" w:cs="David"/>
          <w:rtl/>
        </w:rPr>
      </w:pPr>
    </w:p>
    <w:p w:rsidR="009D017A" w:rsidRPr="00862313" w:rsidRDefault="009D017A" w:rsidP="009D017A">
      <w:pPr>
        <w:spacing w:line="240" w:lineRule="auto"/>
        <w:rPr>
          <w:rFonts w:ascii="David" w:hAnsi="David" w:cs="David"/>
          <w:rtl/>
        </w:rPr>
      </w:pPr>
    </w:p>
    <w:p w:rsidR="009D017A" w:rsidRPr="00862313" w:rsidRDefault="009D017A">
      <w:pPr>
        <w:bidi w:val="0"/>
        <w:spacing w:line="240" w:lineRule="auto"/>
        <w:jc w:val="left"/>
        <w:rPr>
          <w:rFonts w:ascii="David" w:hAnsi="David" w:cs="David"/>
        </w:rPr>
      </w:pPr>
    </w:p>
    <w:p w:rsidR="00FF1394" w:rsidRPr="00862313" w:rsidRDefault="00FF1394" w:rsidP="009D017A">
      <w:pPr>
        <w:bidi w:val="0"/>
        <w:spacing w:line="240" w:lineRule="auto"/>
        <w:jc w:val="left"/>
        <w:rPr>
          <w:rFonts w:ascii="David" w:hAnsi="David" w:cs="David"/>
          <w:noProof/>
          <w:rtl/>
        </w:rPr>
      </w:pPr>
      <w:r w:rsidRPr="00862313">
        <w:rPr>
          <w:rFonts w:ascii="David" w:hAnsi="David" w:cs="David"/>
          <w:rtl/>
        </w:rPr>
        <w:br w:type="page"/>
      </w:r>
    </w:p>
    <w:bookmarkStart w:id="171" w:name="נספח_חקיקה"/>
    <w:bookmarkStart w:id="172" w:name="_Toc89784235"/>
    <w:p w:rsidR="0022560F" w:rsidRPr="00862313" w:rsidRDefault="00C34FCD" w:rsidP="0022560F">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3</w:t>
      </w:r>
      <w:bookmarkEnd w:id="171"/>
      <w:r w:rsidRPr="00862313">
        <w:rPr>
          <w:rFonts w:ascii="David" w:hAnsi="David" w:cs="David"/>
          <w:rtl/>
        </w:rPr>
        <w:tab/>
      </w:r>
      <w:r w:rsidR="0022560F" w:rsidRPr="00862313">
        <w:rPr>
          <w:rFonts w:ascii="David" w:hAnsi="David" w:cs="David"/>
          <w:rtl/>
        </w:rPr>
        <w:t>התחייבות לקיום החקיקה בתחום העסקת עובדים</w:t>
      </w:r>
      <w:bookmarkEnd w:id="172"/>
    </w:p>
    <w:p w:rsidR="0022560F" w:rsidRPr="00862313" w:rsidRDefault="0022560F" w:rsidP="0022560F">
      <w:pPr>
        <w:spacing w:line="300" w:lineRule="exact"/>
        <w:ind w:left="46"/>
        <w:jc w:val="right"/>
        <w:rPr>
          <w:rFonts w:ascii="David" w:hAnsi="David" w:cs="David"/>
          <w:rtl/>
        </w:rPr>
      </w:pPr>
    </w:p>
    <w:p w:rsidR="0022560F" w:rsidRPr="00862313" w:rsidRDefault="0022560F" w:rsidP="0022560F">
      <w:pPr>
        <w:spacing w:line="300" w:lineRule="exact"/>
        <w:ind w:left="46"/>
        <w:rPr>
          <w:rFonts w:ascii="David" w:hAnsi="David" w:cs="David"/>
          <w:rtl/>
        </w:rPr>
      </w:pPr>
      <w:r w:rsidRPr="00862313">
        <w:rPr>
          <w:rFonts w:ascii="David" w:hAnsi="David" w:cs="David"/>
          <w:rtl/>
        </w:rPr>
        <w:t>הספק מתחייב בכתב לקיים בכל תקופת ההסכם שייחתם בעקבות זכייתו במכרז, לגבי העובדים שיועסקו על ידו את האמור בחוקי העבודה המפורטים בהמשך לזה:</w:t>
      </w:r>
    </w:p>
    <w:p w:rsidR="0022560F" w:rsidRPr="00862313" w:rsidRDefault="0022560F" w:rsidP="0022560F">
      <w:pPr>
        <w:spacing w:line="300" w:lineRule="exact"/>
        <w:ind w:left="46"/>
        <w:jc w:val="right"/>
        <w:rPr>
          <w:rFonts w:ascii="David" w:hAnsi="David" w:cs="David"/>
          <w:b/>
          <w:bCs/>
          <w:rtl/>
        </w:rPr>
      </w:pPr>
    </w:p>
    <w:tbl>
      <w:tblPr>
        <w:bidiVisual/>
        <w:tblW w:w="0" w:type="auto"/>
        <w:jc w:val="center"/>
        <w:tblLook w:val="0000" w:firstRow="0" w:lastRow="0" w:firstColumn="0" w:lastColumn="0" w:noHBand="0" w:noVBand="0"/>
      </w:tblPr>
      <w:tblGrid>
        <w:gridCol w:w="4629"/>
        <w:gridCol w:w="1052"/>
      </w:tblGrid>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שירות התעסוקה תש</w:t>
            </w:r>
            <w:r w:rsidR="005317F1" w:rsidRPr="00862313">
              <w:rPr>
                <w:rFonts w:ascii="David" w:hAnsi="David" w:cs="David"/>
                <w:rtl/>
              </w:rPr>
              <w:t>י</w:t>
            </w:r>
            <w:r w:rsidRPr="00862313">
              <w:rPr>
                <w:rFonts w:ascii="David" w:hAnsi="David" w:cs="David"/>
                <w:rtl/>
              </w:rPr>
              <w:t>"ט</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1959</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שעות עבודה ומנוחה תשי"א</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דמי מחלה תשל"ו</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1976</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חופשה שנתית תשי"א</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1950</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עבודת נשים תשי"ד</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1954</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שכר שווה לעובדת ולעובד תשכ"ו</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1965</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עבודת הנוער תשי"ג</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Pr>
            </w:pPr>
            <w:r w:rsidRPr="00862313">
              <w:rPr>
                <w:rFonts w:ascii="David" w:hAnsi="David" w:cs="David"/>
                <w:rtl/>
              </w:rPr>
              <w:t>חוק החניכות תשי"ג</w:t>
            </w:r>
          </w:p>
        </w:tc>
        <w:tc>
          <w:tcPr>
            <w:tcW w:w="1052" w:type="dxa"/>
          </w:tcPr>
          <w:p w:rsidR="0022560F" w:rsidRPr="00862313" w:rsidRDefault="0022560F" w:rsidP="0022560F">
            <w:pPr>
              <w:spacing w:line="300" w:lineRule="exact"/>
              <w:rPr>
                <w:rFonts w:ascii="David" w:hAnsi="David" w:cs="David"/>
              </w:rPr>
            </w:pPr>
            <w:r w:rsidRPr="00862313">
              <w:rPr>
                <w:rFonts w:ascii="David" w:hAnsi="David" w:cs="David"/>
                <w:rtl/>
              </w:rPr>
              <w:t>1953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חיילים משוחררים (החזרה לעבודה) תשי"א</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1951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הגנת השכר תשי"ח</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1958</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פיצויי פיטורין תשכ"ג</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1963</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שכר מינימום תשמ"ז</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1987</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שיוויון הזדמנויות תשמ"ח</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1988</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עובדים זרים, תשנ"א</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1991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הביטוח הלאומי (נוסח משולב) תשנ"ה</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1995</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(כולל חוק בריאות ממלכתי)</w:t>
            </w:r>
          </w:p>
        </w:tc>
        <w:tc>
          <w:tcPr>
            <w:tcW w:w="1052" w:type="dxa"/>
          </w:tcPr>
          <w:p w:rsidR="0022560F" w:rsidRPr="00862313" w:rsidRDefault="0022560F" w:rsidP="0022560F">
            <w:pPr>
              <w:spacing w:line="300" w:lineRule="exact"/>
              <w:rPr>
                <w:rFonts w:ascii="David" w:hAnsi="David" w:cs="David"/>
                <w:rtl/>
              </w:rPr>
            </w:pP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חובת הודעה מוקדמת על פיטורים/ התפטרות</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2001</w:t>
            </w:r>
          </w:p>
        </w:tc>
      </w:tr>
      <w:tr w:rsidR="0022560F" w:rsidRPr="00862313" w:rsidTr="00041C0E">
        <w:trPr>
          <w:jc w:val="center"/>
        </w:trPr>
        <w:tc>
          <w:tcPr>
            <w:tcW w:w="4629" w:type="dxa"/>
          </w:tcPr>
          <w:p w:rsidR="0022560F" w:rsidRPr="00862313" w:rsidRDefault="0022560F" w:rsidP="0022560F">
            <w:pPr>
              <w:spacing w:line="300" w:lineRule="exact"/>
              <w:rPr>
                <w:rFonts w:ascii="David" w:hAnsi="David" w:cs="David"/>
                <w:rtl/>
              </w:rPr>
            </w:pPr>
            <w:r w:rsidRPr="00862313">
              <w:rPr>
                <w:rFonts w:ascii="David" w:hAnsi="David" w:cs="David"/>
                <w:rtl/>
              </w:rPr>
              <w:t>חוק למניעת העסקת עברייני מין במוסד המכוון למתן שירות לקטינים</w:t>
            </w:r>
          </w:p>
        </w:tc>
        <w:tc>
          <w:tcPr>
            <w:tcW w:w="1052" w:type="dxa"/>
          </w:tcPr>
          <w:p w:rsidR="0022560F" w:rsidRPr="00862313" w:rsidRDefault="0022560F" w:rsidP="0022560F">
            <w:pPr>
              <w:spacing w:line="300" w:lineRule="exact"/>
              <w:rPr>
                <w:rFonts w:ascii="David" w:hAnsi="David" w:cs="David"/>
                <w:rtl/>
              </w:rPr>
            </w:pPr>
            <w:r w:rsidRPr="00862313">
              <w:rPr>
                <w:rFonts w:ascii="David" w:hAnsi="David" w:cs="David"/>
                <w:rtl/>
              </w:rPr>
              <w:t>2001</w:t>
            </w:r>
          </w:p>
        </w:tc>
      </w:tr>
    </w:tbl>
    <w:p w:rsidR="0022560F" w:rsidRPr="00862313" w:rsidRDefault="0022560F" w:rsidP="0022560F">
      <w:pPr>
        <w:spacing w:line="300" w:lineRule="exact"/>
        <w:ind w:left="46"/>
        <w:jc w:val="right"/>
        <w:rPr>
          <w:rFonts w:ascii="David" w:hAnsi="David" w:cs="Davi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2"/>
        <w:gridCol w:w="3975"/>
        <w:gridCol w:w="3393"/>
      </w:tblGrid>
      <w:tr w:rsidR="0022560F" w:rsidRPr="00862313" w:rsidTr="00FD0866">
        <w:tc>
          <w:tcPr>
            <w:tcW w:w="1892" w:type="dxa"/>
          </w:tcPr>
          <w:p w:rsidR="0022560F" w:rsidRPr="00862313" w:rsidRDefault="0022560F" w:rsidP="0022560F">
            <w:pPr>
              <w:rPr>
                <w:rFonts w:ascii="David" w:hAnsi="David" w:cs="David"/>
              </w:rPr>
            </w:pPr>
          </w:p>
        </w:tc>
        <w:tc>
          <w:tcPr>
            <w:tcW w:w="3975" w:type="dxa"/>
          </w:tcPr>
          <w:p w:rsidR="0022560F" w:rsidRPr="00862313" w:rsidRDefault="0022560F" w:rsidP="0022560F">
            <w:pPr>
              <w:rPr>
                <w:rFonts w:ascii="David" w:hAnsi="David" w:cs="David"/>
              </w:rPr>
            </w:pPr>
          </w:p>
        </w:tc>
        <w:tc>
          <w:tcPr>
            <w:tcW w:w="3393" w:type="dxa"/>
          </w:tcPr>
          <w:p w:rsidR="0022560F" w:rsidRPr="00862313" w:rsidRDefault="0022560F" w:rsidP="0022560F">
            <w:pPr>
              <w:rPr>
                <w:rFonts w:ascii="David" w:hAnsi="David" w:cs="David"/>
              </w:rPr>
            </w:pPr>
          </w:p>
        </w:tc>
      </w:tr>
      <w:tr w:rsidR="0022560F" w:rsidRPr="00862313" w:rsidTr="00FD0866">
        <w:tc>
          <w:tcPr>
            <w:tcW w:w="1892" w:type="dxa"/>
            <w:shd w:val="pct5" w:color="auto" w:fill="auto"/>
          </w:tcPr>
          <w:p w:rsidR="0022560F" w:rsidRPr="00862313" w:rsidRDefault="0022560F" w:rsidP="0022560F">
            <w:pPr>
              <w:jc w:val="center"/>
              <w:rPr>
                <w:rFonts w:ascii="David" w:hAnsi="David" w:cs="David"/>
              </w:rPr>
            </w:pPr>
            <w:r w:rsidRPr="00862313">
              <w:rPr>
                <w:rFonts w:ascii="David" w:hAnsi="David" w:cs="David"/>
                <w:rtl/>
              </w:rPr>
              <w:t>תאריך</w:t>
            </w:r>
          </w:p>
        </w:tc>
        <w:tc>
          <w:tcPr>
            <w:tcW w:w="3975" w:type="dxa"/>
            <w:shd w:val="pct5" w:color="auto" w:fill="auto"/>
          </w:tcPr>
          <w:p w:rsidR="0022560F" w:rsidRPr="00862313" w:rsidRDefault="0022560F" w:rsidP="0022560F">
            <w:pPr>
              <w:jc w:val="center"/>
              <w:rPr>
                <w:rFonts w:ascii="David" w:hAnsi="David" w:cs="David"/>
              </w:rPr>
            </w:pPr>
            <w:r w:rsidRPr="00862313">
              <w:rPr>
                <w:rFonts w:ascii="David" w:hAnsi="David" w:cs="David"/>
                <w:rtl/>
              </w:rPr>
              <w:t>שם מלא של מורשי החתימה של המציע</w:t>
            </w:r>
          </w:p>
        </w:tc>
        <w:tc>
          <w:tcPr>
            <w:tcW w:w="3393" w:type="dxa"/>
            <w:shd w:val="pct5" w:color="auto" w:fill="auto"/>
          </w:tcPr>
          <w:p w:rsidR="0022560F" w:rsidRPr="00862313" w:rsidRDefault="0022560F" w:rsidP="0022560F">
            <w:pPr>
              <w:jc w:val="center"/>
              <w:rPr>
                <w:rFonts w:ascii="David" w:hAnsi="David" w:cs="David"/>
              </w:rPr>
            </w:pPr>
            <w:r w:rsidRPr="00862313">
              <w:rPr>
                <w:rFonts w:ascii="David" w:hAnsi="David" w:cs="David"/>
                <w:rtl/>
              </w:rPr>
              <w:t>חתימה וחותמת המציע</w:t>
            </w:r>
          </w:p>
        </w:tc>
      </w:tr>
    </w:tbl>
    <w:p w:rsidR="0022560F" w:rsidRPr="00862313" w:rsidRDefault="0022560F" w:rsidP="0022560F">
      <w:pPr>
        <w:spacing w:line="300" w:lineRule="exact"/>
        <w:ind w:left="46"/>
        <w:jc w:val="right"/>
        <w:rPr>
          <w:rFonts w:ascii="David" w:hAnsi="David" w:cs="David"/>
          <w:rtl/>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rtl/>
              </w:rPr>
            </w:pPr>
          </w:p>
          <w:p w:rsidR="0022560F" w:rsidRPr="00862313" w:rsidRDefault="0022560F" w:rsidP="0022560F">
            <w:pPr>
              <w:rPr>
                <w:rFonts w:ascii="David" w:hAnsi="David" w:cs="David"/>
              </w:rPr>
            </w:pPr>
          </w:p>
        </w:tc>
        <w:tc>
          <w:tcPr>
            <w:tcW w:w="4056" w:type="dxa"/>
          </w:tcPr>
          <w:p w:rsidR="0022560F" w:rsidRPr="00862313" w:rsidRDefault="0022560F" w:rsidP="0022560F">
            <w:pPr>
              <w:rPr>
                <w:rFonts w:ascii="David" w:hAnsi="David" w:cs="David"/>
              </w:rPr>
            </w:pPr>
          </w:p>
        </w:tc>
        <w:tc>
          <w:tcPr>
            <w:tcW w:w="3618" w:type="dxa"/>
          </w:tcPr>
          <w:p w:rsidR="0022560F" w:rsidRPr="00862313" w:rsidRDefault="0022560F" w:rsidP="0022560F">
            <w:pPr>
              <w:rPr>
                <w:rFonts w:ascii="David" w:hAnsi="David" w:cs="David"/>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rPr>
            </w:pPr>
            <w:r w:rsidRPr="00862313">
              <w:rPr>
                <w:rFonts w:ascii="David" w:hAnsi="David" w:cs="David"/>
                <w:rtl/>
              </w:rPr>
              <w:t>תאריך</w:t>
            </w:r>
          </w:p>
        </w:tc>
        <w:tc>
          <w:tcPr>
            <w:tcW w:w="4056" w:type="dxa"/>
            <w:shd w:val="pct5" w:color="auto" w:fill="auto"/>
          </w:tcPr>
          <w:p w:rsidR="0022560F" w:rsidRPr="00862313" w:rsidRDefault="0022560F" w:rsidP="0022560F">
            <w:pPr>
              <w:jc w:val="center"/>
              <w:rPr>
                <w:rFonts w:ascii="David" w:hAnsi="David" w:cs="David"/>
              </w:rPr>
            </w:pPr>
            <w:r w:rsidRPr="00862313">
              <w:rPr>
                <w:rFonts w:ascii="David" w:hAnsi="David" w:cs="David"/>
                <w:rtl/>
              </w:rPr>
              <w:t>שם מלא של עו"ד, מ.ר.</w:t>
            </w:r>
          </w:p>
        </w:tc>
        <w:tc>
          <w:tcPr>
            <w:tcW w:w="3618" w:type="dxa"/>
            <w:shd w:val="pct5" w:color="auto" w:fill="auto"/>
          </w:tcPr>
          <w:p w:rsidR="0022560F" w:rsidRPr="00862313" w:rsidRDefault="0022560F" w:rsidP="0022560F">
            <w:pPr>
              <w:jc w:val="center"/>
              <w:rPr>
                <w:rFonts w:ascii="David" w:hAnsi="David" w:cs="David"/>
              </w:rPr>
            </w:pPr>
            <w:r w:rsidRPr="00862313">
              <w:rPr>
                <w:rFonts w:ascii="David" w:hAnsi="David" w:cs="David"/>
                <w:rtl/>
              </w:rPr>
              <w:t xml:space="preserve">חתימה וחותמת </w:t>
            </w:r>
          </w:p>
        </w:tc>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73" w:name="נספח_זהות"/>
    <w:bookmarkStart w:id="174" w:name="_Toc89784236"/>
    <w:p w:rsidR="0022560F" w:rsidRPr="00862313" w:rsidRDefault="00C34FCD" w:rsidP="0022560F">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4</w:t>
      </w:r>
      <w:bookmarkEnd w:id="173"/>
      <w:r w:rsidRPr="00862313">
        <w:rPr>
          <w:rFonts w:ascii="David" w:hAnsi="David" w:cs="David"/>
          <w:rtl/>
        </w:rPr>
        <w:tab/>
      </w:r>
      <w:r w:rsidR="0022560F" w:rsidRPr="00862313">
        <w:rPr>
          <w:rFonts w:ascii="David" w:hAnsi="David" w:cs="David"/>
          <w:rtl/>
        </w:rPr>
        <w:t>תצהיר בדבר קובץ סרוק של ההצעה המוגשת</w:t>
      </w:r>
      <w:bookmarkEnd w:id="174"/>
    </w:p>
    <w:p w:rsidR="0022560F" w:rsidRPr="00862313" w:rsidRDefault="0022560F" w:rsidP="0022560F">
      <w:pPr>
        <w:spacing w:line="300" w:lineRule="exact"/>
        <w:jc w:val="right"/>
        <w:rPr>
          <w:rFonts w:ascii="David" w:hAnsi="David" w:cs="David"/>
          <w:b/>
          <w:bCs/>
          <w:sz w:val="28"/>
          <w:szCs w:val="28"/>
          <w:rtl/>
        </w:rPr>
      </w:pPr>
    </w:p>
    <w:p w:rsidR="0022560F" w:rsidRPr="00862313" w:rsidRDefault="0022560F" w:rsidP="0022560F">
      <w:pPr>
        <w:tabs>
          <w:tab w:val="right" w:pos="9639"/>
        </w:tabs>
        <w:rPr>
          <w:rFonts w:ascii="David" w:hAnsi="David" w:cs="David"/>
          <w:rtl/>
          <w:lang w:eastAsia="en-US"/>
        </w:rPr>
      </w:pPr>
      <w:r w:rsidRPr="00862313">
        <w:rPr>
          <w:rFonts w:ascii="David" w:hAnsi="David" w:cs="David"/>
          <w:rtl/>
          <w:lang w:eastAsia="en-US"/>
        </w:rPr>
        <w:t>אני החתום/מה מטה ___________, בעל/ת תעודת זהות שמספרה ________, לאחר שהוזהרתי כי עלי לומר את האמת כולה, שאם לא כן אהיה צפוי/ה לעונשים הקבועים בחוק, מצהיר/ה בזאת כלהלן:</w:t>
      </w:r>
    </w:p>
    <w:p w:rsidR="0022560F" w:rsidRPr="00862313" w:rsidRDefault="0022560F" w:rsidP="0022560F">
      <w:pPr>
        <w:tabs>
          <w:tab w:val="right" w:pos="9639"/>
        </w:tabs>
        <w:spacing w:line="276" w:lineRule="auto"/>
        <w:rPr>
          <w:rFonts w:ascii="David" w:hAnsi="David" w:cs="David"/>
          <w:rtl/>
          <w:lang w:eastAsia="en-US"/>
        </w:rPr>
      </w:pP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 xml:space="preserve">הנני ממלא תפקיד של ___________ ב _______________ (שם הגורם המגיש הצעה) המגיש/ה הצעה </w:t>
      </w:r>
      <w:r w:rsidR="008E7276" w:rsidRPr="00862313">
        <w:rPr>
          <w:rFonts w:ascii="David" w:hAnsi="David" w:cs="David"/>
          <w:b/>
          <w:bCs/>
          <w:noProof/>
          <w:rtl/>
          <w:lang w:eastAsia="en-US"/>
        </w:rPr>
        <w:t>למכרז פומבי דו־שלבי מספר</w:t>
      </w:r>
      <w:r w:rsidR="008E7276" w:rsidRPr="00862313">
        <w:rPr>
          <w:rFonts w:ascii="David" w:hAnsi="David" w:cs="David"/>
          <w:b/>
          <w:bCs/>
          <w:rtl/>
        </w:rPr>
        <w:t xml:space="preserve"> </w:t>
      </w:r>
      <w:r w:rsidR="00FD0866" w:rsidRPr="00862313">
        <w:rPr>
          <w:rFonts w:ascii="David" w:hAnsi="David" w:cs="David"/>
          <w:b/>
          <w:bCs/>
          <w:rtl/>
        </w:rPr>
        <w:fldChar w:fldCharType="begin"/>
      </w:r>
      <w:r w:rsidR="00FD0866" w:rsidRPr="00862313">
        <w:rPr>
          <w:rFonts w:ascii="David" w:hAnsi="David" w:cs="David"/>
          <w:b/>
          <w:bCs/>
          <w:rtl/>
        </w:rPr>
        <w:instrText xml:space="preserve"> </w:instrText>
      </w:r>
      <w:r w:rsidR="00FD0866" w:rsidRPr="00862313">
        <w:rPr>
          <w:rFonts w:ascii="David" w:hAnsi="David" w:cs="David"/>
          <w:b/>
          <w:bCs/>
        </w:rPr>
        <w:instrText>REF</w:instrText>
      </w:r>
      <w:r w:rsidR="00FD0866" w:rsidRPr="00862313">
        <w:rPr>
          <w:rFonts w:ascii="David" w:hAnsi="David" w:cs="David"/>
          <w:b/>
          <w:bCs/>
          <w:rtl/>
        </w:rPr>
        <w:instrText xml:space="preserve"> מספר_המכרז \</w:instrText>
      </w:r>
      <w:r w:rsidR="00FD0866" w:rsidRPr="00862313">
        <w:rPr>
          <w:rFonts w:ascii="David" w:hAnsi="David" w:cs="David"/>
          <w:b/>
          <w:bCs/>
        </w:rPr>
        <w:instrText>h</w:instrText>
      </w:r>
      <w:r w:rsidR="00FD0866" w:rsidRPr="00862313">
        <w:rPr>
          <w:rFonts w:ascii="David" w:hAnsi="David" w:cs="David"/>
          <w:b/>
          <w:bCs/>
          <w:rtl/>
        </w:rPr>
        <w:instrText xml:space="preserve">  \* </w:instrText>
      </w:r>
      <w:r w:rsidR="00FD0866" w:rsidRPr="00862313">
        <w:rPr>
          <w:rFonts w:ascii="David" w:hAnsi="David" w:cs="David"/>
          <w:b/>
          <w:bCs/>
        </w:rPr>
        <w:instrText>MERGEFORMAT</w:instrText>
      </w:r>
      <w:r w:rsidR="00FD0866" w:rsidRPr="00862313">
        <w:rPr>
          <w:rFonts w:ascii="David" w:hAnsi="David" w:cs="David"/>
          <w:b/>
          <w:bCs/>
          <w:rtl/>
        </w:rPr>
        <w:instrText xml:space="preserve"> </w:instrText>
      </w:r>
      <w:r w:rsidR="00FD0866" w:rsidRPr="00862313">
        <w:rPr>
          <w:rFonts w:ascii="David" w:hAnsi="David" w:cs="David"/>
          <w:b/>
          <w:bCs/>
          <w:rtl/>
        </w:rPr>
      </w:r>
      <w:r w:rsidR="00FD0866"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00FD0866" w:rsidRPr="00862313">
        <w:rPr>
          <w:rFonts w:ascii="David" w:hAnsi="David" w:cs="David"/>
          <w:b/>
          <w:bCs/>
          <w:rtl/>
        </w:rPr>
        <w:fldChar w:fldCharType="end"/>
      </w:r>
      <w:r w:rsidR="00FD0866" w:rsidRPr="00862313">
        <w:rPr>
          <w:rFonts w:ascii="David" w:hAnsi="David" w:cs="David"/>
          <w:rtl/>
        </w:rPr>
        <w:t xml:space="preserve"> – </w:t>
      </w:r>
      <w:r w:rsidR="00FD0866" w:rsidRPr="00862313">
        <w:rPr>
          <w:rFonts w:ascii="David" w:hAnsi="David" w:cs="David"/>
          <w:b/>
          <w:bCs/>
          <w:rtl/>
        </w:rPr>
        <w:fldChar w:fldCharType="begin"/>
      </w:r>
      <w:r w:rsidR="00FD0866" w:rsidRPr="00862313">
        <w:rPr>
          <w:rFonts w:ascii="David" w:hAnsi="David" w:cs="David"/>
          <w:b/>
          <w:bCs/>
          <w:rtl/>
        </w:rPr>
        <w:instrText xml:space="preserve"> </w:instrText>
      </w:r>
      <w:r w:rsidR="00FD0866" w:rsidRPr="00862313">
        <w:rPr>
          <w:rFonts w:ascii="David" w:hAnsi="David" w:cs="David"/>
          <w:b/>
          <w:bCs/>
        </w:rPr>
        <w:instrText>REF</w:instrText>
      </w:r>
      <w:r w:rsidR="00FD0866" w:rsidRPr="00862313">
        <w:rPr>
          <w:rFonts w:ascii="David" w:hAnsi="David" w:cs="David"/>
          <w:b/>
          <w:bCs/>
          <w:rtl/>
        </w:rPr>
        <w:instrText xml:space="preserve">  שם_המכרז_כולל_אזור \</w:instrText>
      </w:r>
      <w:r w:rsidR="00FD0866" w:rsidRPr="00862313">
        <w:rPr>
          <w:rFonts w:ascii="David" w:hAnsi="David" w:cs="David"/>
          <w:b/>
          <w:bCs/>
        </w:rPr>
        <w:instrText>h  \* MERGEFORMAT</w:instrText>
      </w:r>
      <w:r w:rsidR="00FD0866" w:rsidRPr="00862313">
        <w:rPr>
          <w:rFonts w:ascii="David" w:hAnsi="David" w:cs="David"/>
          <w:b/>
          <w:bCs/>
          <w:rtl/>
        </w:rPr>
        <w:instrText xml:space="preserve"> </w:instrText>
      </w:r>
      <w:r w:rsidR="00FD0866" w:rsidRPr="00862313">
        <w:rPr>
          <w:rFonts w:ascii="David" w:hAnsi="David" w:cs="David"/>
          <w:b/>
          <w:bCs/>
          <w:rtl/>
        </w:rPr>
      </w:r>
      <w:r w:rsidR="00FD0866" w:rsidRPr="00862313">
        <w:rPr>
          <w:rFonts w:ascii="David" w:hAnsi="David" w:cs="David"/>
          <w:b/>
          <w:bCs/>
          <w:rtl/>
        </w:rPr>
        <w:fldChar w:fldCharType="separate"/>
      </w:r>
      <w:r w:rsidR="006378C8" w:rsidRPr="00862313">
        <w:rPr>
          <w:rFonts w:ascii="David" w:hAnsi="David" w:cs="David"/>
          <w:b/>
          <w:bCs/>
          <w:rtl/>
        </w:rPr>
        <w:t>הפעלת מעבדה לסיוע ותמיכה בהוראת ביולוגיה בבתי הספר</w:t>
      </w:r>
      <w:r w:rsidR="00FD0866" w:rsidRPr="00862313">
        <w:rPr>
          <w:rFonts w:ascii="David" w:hAnsi="David" w:cs="David"/>
          <w:b/>
          <w:bCs/>
          <w:rtl/>
        </w:rPr>
        <w:fldChar w:fldCharType="end"/>
      </w:r>
      <w:r w:rsidRPr="00862313">
        <w:rPr>
          <w:rFonts w:ascii="David" w:hAnsi="David" w:cs="David"/>
          <w:rtl/>
          <w:lang w:eastAsia="en-US"/>
        </w:rPr>
        <w:t xml:space="preserve"> </w:t>
      </w:r>
      <w:r w:rsidR="008E7276" w:rsidRPr="00862313">
        <w:rPr>
          <w:rFonts w:ascii="David" w:hAnsi="David" w:cs="David"/>
          <w:b/>
          <w:bCs/>
          <w:rtl/>
        </w:rPr>
        <w:t xml:space="preserve">שפרסם </w:t>
      </w:r>
      <w:r w:rsidR="008E7276" w:rsidRPr="00862313">
        <w:rPr>
          <w:rFonts w:ascii="David" w:hAnsi="David" w:cs="David"/>
          <w:b/>
          <w:bCs/>
          <w:rtl/>
        </w:rPr>
        <w:fldChar w:fldCharType="begin"/>
      </w:r>
      <w:r w:rsidR="008E7276" w:rsidRPr="00862313">
        <w:rPr>
          <w:rFonts w:ascii="David" w:hAnsi="David" w:cs="David"/>
          <w:b/>
          <w:bCs/>
          <w:rtl/>
        </w:rPr>
        <w:instrText xml:space="preserve"> </w:instrText>
      </w:r>
      <w:r w:rsidR="008E7276" w:rsidRPr="00862313">
        <w:rPr>
          <w:rFonts w:ascii="David" w:hAnsi="David" w:cs="David"/>
          <w:b/>
          <w:bCs/>
        </w:rPr>
        <w:instrText>REF</w:instrText>
      </w:r>
      <w:r w:rsidR="008E7276" w:rsidRPr="00862313">
        <w:rPr>
          <w:rFonts w:ascii="David" w:hAnsi="David" w:cs="David"/>
          <w:b/>
          <w:bCs/>
          <w:rtl/>
        </w:rPr>
        <w:instrText xml:space="preserve">  שם_משרד \</w:instrText>
      </w:r>
      <w:r w:rsidR="008E7276" w:rsidRPr="00862313">
        <w:rPr>
          <w:rFonts w:ascii="David" w:hAnsi="David" w:cs="David"/>
          <w:b/>
          <w:bCs/>
        </w:rPr>
        <w:instrText>h  \* MERGEFORMAT</w:instrText>
      </w:r>
      <w:r w:rsidR="008E7276" w:rsidRPr="00862313">
        <w:rPr>
          <w:rFonts w:ascii="David" w:hAnsi="David" w:cs="David"/>
          <w:b/>
          <w:bCs/>
          <w:rtl/>
        </w:rPr>
        <w:instrText xml:space="preserve"> </w:instrText>
      </w:r>
      <w:r w:rsidR="008E7276" w:rsidRPr="00862313">
        <w:rPr>
          <w:rFonts w:ascii="David" w:hAnsi="David" w:cs="David"/>
          <w:b/>
          <w:bCs/>
          <w:rtl/>
        </w:rPr>
      </w:r>
      <w:r w:rsidR="008E7276" w:rsidRPr="00862313">
        <w:rPr>
          <w:rFonts w:ascii="David" w:hAnsi="David" w:cs="David"/>
          <w:b/>
          <w:bCs/>
          <w:rtl/>
        </w:rPr>
        <w:fldChar w:fldCharType="separate"/>
      </w:r>
      <w:r w:rsidR="006378C8" w:rsidRPr="006378C8">
        <w:rPr>
          <w:rFonts w:ascii="David" w:hAnsi="David" w:cs="David"/>
          <w:b/>
          <w:bCs/>
          <w:rtl/>
        </w:rPr>
        <w:t>משרד החינוך</w:t>
      </w:r>
      <w:r w:rsidR="008E7276" w:rsidRPr="00862313">
        <w:rPr>
          <w:rFonts w:ascii="David" w:hAnsi="David" w:cs="David"/>
          <w:b/>
          <w:bCs/>
          <w:rtl/>
        </w:rPr>
        <w:fldChar w:fldCharType="end"/>
      </w:r>
      <w:r w:rsidR="008E7276" w:rsidRPr="00862313">
        <w:rPr>
          <w:rFonts w:ascii="David" w:hAnsi="David" w:cs="David"/>
          <w:b/>
          <w:bCs/>
          <w:rtl/>
        </w:rPr>
        <w:t xml:space="preserve"> </w:t>
      </w:r>
      <w:r w:rsidRPr="00862313">
        <w:rPr>
          <w:rFonts w:ascii="David" w:hAnsi="David" w:cs="David"/>
          <w:rtl/>
          <w:lang w:eastAsia="en-US"/>
        </w:rPr>
        <w:t>במסגרת תפקידי זה הנני מוסמך לייצג את המציע/ה ולחייבו/ה.</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22560F" w:rsidRPr="00862313" w:rsidRDefault="0022560F" w:rsidP="00133B6D">
      <w:pPr>
        <w:numPr>
          <w:ilvl w:val="0"/>
          <w:numId w:val="23"/>
        </w:numPr>
        <w:tabs>
          <w:tab w:val="left" w:pos="992"/>
        </w:tabs>
        <w:overflowPunct w:val="0"/>
        <w:autoSpaceDE w:val="0"/>
        <w:autoSpaceDN w:val="0"/>
        <w:adjustRightInd w:val="0"/>
        <w:spacing w:line="276" w:lineRule="auto"/>
        <w:ind w:left="992" w:hanging="632"/>
        <w:textAlignment w:val="baseline"/>
        <w:rPr>
          <w:rFonts w:ascii="David" w:hAnsi="David" w:cs="David"/>
          <w:lang w:eastAsia="en-US"/>
        </w:rPr>
      </w:pPr>
      <w:r w:rsidRPr="00862313">
        <w:rPr>
          <w:rFonts w:ascii="David" w:hAnsi="David" w:cs="David"/>
          <w:rtl/>
          <w:lang w:eastAsia="en-US"/>
        </w:rPr>
        <w:t>השם לעיל הוא שמי, החתימה למטה הנה חתימתי וכן תוכן תצהירי אמת.</w:t>
      </w:r>
    </w:p>
    <w:p w:rsidR="0022560F" w:rsidRPr="00862313" w:rsidRDefault="0022560F" w:rsidP="0022560F">
      <w:pPr>
        <w:spacing w:line="300" w:lineRule="exact"/>
        <w:rPr>
          <w:rFonts w:ascii="David" w:hAnsi="David" w:cs="David"/>
          <w:b/>
          <w:bCs/>
          <w:color w:val="00000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3836"/>
        <w:gridCol w:w="3426"/>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rtl/>
              </w:rPr>
              <w:t>שם מלא של מורשי החתימה של המציע</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חתימה וחותמת המציע</w:t>
            </w:r>
          </w:p>
        </w:tc>
      </w:tr>
    </w:tbl>
    <w:p w:rsidR="0022560F" w:rsidRPr="00862313" w:rsidRDefault="0022560F" w:rsidP="0022560F">
      <w:pPr>
        <w:pStyle w:val="29"/>
        <w:jc w:val="right"/>
        <w:rPr>
          <w:rFonts w:ascii="David" w:hAnsi="David" w:cs="David"/>
          <w:color w:val="000000"/>
          <w:sz w:val="16"/>
          <w:rtl/>
        </w:rPr>
      </w:pPr>
    </w:p>
    <w:p w:rsidR="0022560F" w:rsidRPr="00862313" w:rsidRDefault="0022560F" w:rsidP="0022560F">
      <w:pPr>
        <w:spacing w:line="300" w:lineRule="exact"/>
        <w:ind w:left="46"/>
        <w:rPr>
          <w:rFonts w:ascii="David" w:hAnsi="David" w:cs="David"/>
          <w:b/>
          <w:bCs/>
          <w:color w:val="000000"/>
          <w:rtl/>
        </w:rPr>
      </w:pPr>
    </w:p>
    <w:p w:rsidR="0022560F" w:rsidRPr="00862313" w:rsidRDefault="0022560F" w:rsidP="0022560F">
      <w:pPr>
        <w:spacing w:line="300" w:lineRule="exact"/>
        <w:ind w:left="45"/>
        <w:jc w:val="center"/>
        <w:rPr>
          <w:rFonts w:ascii="David" w:hAnsi="David" w:cs="David"/>
          <w:rtl/>
          <w:lang w:eastAsia="en-US"/>
        </w:rPr>
      </w:pPr>
      <w:r w:rsidRPr="00862313">
        <w:rPr>
          <w:rFonts w:ascii="David" w:hAnsi="David" w:cs="David"/>
          <w:b/>
          <w:bCs/>
          <w:sz w:val="36"/>
          <w:szCs w:val="36"/>
          <w:u w:val="single"/>
          <w:rtl/>
        </w:rPr>
        <w:t>אישור</w:t>
      </w:r>
    </w:p>
    <w:p w:rsidR="0022560F" w:rsidRPr="00862313" w:rsidRDefault="0022560F" w:rsidP="0022560F">
      <w:pPr>
        <w:tabs>
          <w:tab w:val="left" w:pos="992"/>
        </w:tabs>
        <w:spacing w:line="300" w:lineRule="atLeast"/>
        <w:jc w:val="right"/>
        <w:rPr>
          <w:rFonts w:ascii="David" w:hAnsi="David" w:cs="David"/>
          <w:rtl/>
          <w:lang w:eastAsia="en-US"/>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color w:val="000000"/>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שם מלא של עו"ד, מ.ר.</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 xml:space="preserve">חתימה וחותמת </w:t>
            </w:r>
          </w:p>
        </w:tc>
      </w:tr>
    </w:tbl>
    <w:p w:rsidR="0022560F" w:rsidRPr="00862313" w:rsidRDefault="0022560F" w:rsidP="0022560F">
      <w:pPr>
        <w:tabs>
          <w:tab w:val="right" w:pos="9639"/>
        </w:tabs>
        <w:spacing w:line="480" w:lineRule="auto"/>
        <w:jc w:val="right"/>
        <w:rPr>
          <w:rFonts w:ascii="David" w:hAnsi="David" w:cs="David"/>
          <w:rtl/>
          <w:lang w:eastAsia="en-US"/>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75" w:name="נספח_עובדים_זרים"/>
    <w:bookmarkStart w:id="176" w:name="_Toc93580001"/>
    <w:bookmarkStart w:id="177" w:name="_Toc74667395"/>
    <w:bookmarkStart w:id="178" w:name="_Toc31632398"/>
    <w:p w:rsidR="0022560F" w:rsidRPr="00862313" w:rsidRDefault="00C34FCD" w:rsidP="0022560F">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5</w:t>
      </w:r>
      <w:bookmarkEnd w:id="175"/>
      <w:r w:rsidR="0022560F" w:rsidRPr="00862313">
        <w:rPr>
          <w:rFonts w:ascii="David" w:hAnsi="David" w:cs="David"/>
          <w:rtl/>
        </w:rPr>
        <w:tab/>
      </w:r>
      <w:bookmarkStart w:id="179" w:name="נספח_עובדים_זרים_כותרת"/>
      <w:r w:rsidR="0022560F" w:rsidRPr="00862313">
        <w:rPr>
          <w:rFonts w:ascii="David" w:hAnsi="David" w:cs="David"/>
          <w:rtl/>
        </w:rPr>
        <w:t>הצהרה בדבר העדר הרשעות לפי חוק עסקאות גופים ציבוריים</w:t>
      </w:r>
      <w:bookmarkEnd w:id="176"/>
      <w:bookmarkEnd w:id="177"/>
      <w:bookmarkEnd w:id="178"/>
      <w:bookmarkEnd w:id="179"/>
    </w:p>
    <w:p w:rsidR="0022560F" w:rsidRPr="00862313" w:rsidRDefault="0022560F" w:rsidP="0022560F">
      <w:pPr>
        <w:pStyle w:val="afffe"/>
        <w:rPr>
          <w:rFonts w:ascii="David" w:hAnsi="David" w:cs="David"/>
          <w:sz w:val="24"/>
          <w:rtl/>
        </w:rPr>
      </w:pPr>
      <w:r w:rsidRPr="00862313">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rsidR="0022560F" w:rsidRPr="00862313" w:rsidRDefault="0022560F" w:rsidP="0022560F">
      <w:pPr>
        <w:spacing w:line="240" w:lineRule="auto"/>
        <w:rPr>
          <w:rFonts w:ascii="David" w:hAnsi="David" w:cs="David"/>
          <w:sz w:val="20"/>
          <w:szCs w:val="20"/>
        </w:rPr>
      </w:pPr>
    </w:p>
    <w:p w:rsidR="0022560F" w:rsidRPr="00862313" w:rsidRDefault="0022560F" w:rsidP="0022560F">
      <w:pPr>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w:t>
      </w:r>
      <w:r w:rsidRPr="00862313">
        <w:rPr>
          <w:rFonts w:ascii="David" w:hAnsi="David" w:cs="David"/>
          <w:b/>
          <w:bCs/>
          <w:rtl/>
          <w:lang w:eastAsia="en-US"/>
        </w:rPr>
        <w:t xml:space="preserve">מספר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מספר_המכרז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lang w:eastAsia="en-US"/>
        </w:rPr>
        <w:fldChar w:fldCharType="end"/>
      </w:r>
      <w:r w:rsidRPr="00862313">
        <w:rPr>
          <w:rFonts w:ascii="David" w:hAnsi="David" w:cs="David"/>
          <w:b/>
          <w:bCs/>
          <w:rtl/>
          <w:lang w:eastAsia="en-US"/>
        </w:rPr>
        <w:t xml:space="preserve">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שם_המכרז_כולל_אזור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b/>
          <w:bCs/>
          <w:rtl/>
          <w:lang w:eastAsia="en-US"/>
        </w:rPr>
        <w:fldChar w:fldCharType="end"/>
      </w:r>
      <w:r w:rsidRPr="00862313">
        <w:rPr>
          <w:rFonts w:ascii="David" w:hAnsi="David" w:cs="David"/>
          <w:rtl/>
        </w:rPr>
        <w:t xml:space="preserve"> עבור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rtl/>
        </w:rPr>
        <w:t>משרד החינוך</w:t>
      </w:r>
      <w:r w:rsidRPr="00862313">
        <w:rPr>
          <w:rFonts w:ascii="David" w:hAnsi="David" w:cs="David"/>
          <w:b/>
          <w:bCs/>
          <w:color w:val="000000"/>
          <w:rtl/>
          <w:lang w:eastAsia="en-US"/>
        </w:rPr>
        <w:fldChar w:fldCharType="end"/>
      </w:r>
      <w:r w:rsidRPr="00862313">
        <w:rPr>
          <w:rFonts w:ascii="David" w:hAnsi="David" w:cs="David"/>
          <w:rtl/>
        </w:rPr>
        <w:t xml:space="preserve"> אני מצהיר/ה כי הנני מוסמך/ת לתת תצהיר זה בשם המציע. </w:t>
      </w:r>
    </w:p>
    <w:p w:rsidR="0022560F" w:rsidRPr="00862313" w:rsidRDefault="0022560F" w:rsidP="0022560F">
      <w:pPr>
        <w:rPr>
          <w:rFonts w:ascii="David" w:hAnsi="David" w:cs="David"/>
          <w:sz w:val="20"/>
          <w:szCs w:val="20"/>
          <w:rtl/>
        </w:rPr>
      </w:pPr>
    </w:p>
    <w:p w:rsidR="0022560F" w:rsidRPr="00862313" w:rsidRDefault="0022560F" w:rsidP="0022560F">
      <w:pPr>
        <w:rPr>
          <w:rFonts w:ascii="David" w:hAnsi="David" w:cs="David"/>
          <w:rtl/>
        </w:rPr>
      </w:pPr>
      <w:r w:rsidRPr="00862313">
        <w:rPr>
          <w:rFonts w:ascii="David" w:hAnsi="David" w:cs="David"/>
          <w:rtl/>
        </w:rPr>
        <w:t>בתצהירי זה, משמעותו של המונח "</w:t>
      </w:r>
      <w:r w:rsidRPr="00862313">
        <w:rPr>
          <w:rFonts w:ascii="David" w:hAnsi="David" w:cs="David"/>
          <w:b/>
          <w:bCs/>
          <w:rtl/>
        </w:rPr>
        <w:t>בעל זיקה</w:t>
      </w:r>
      <w:r w:rsidRPr="00862313">
        <w:rPr>
          <w:rFonts w:ascii="David" w:hAnsi="David" w:cs="David"/>
          <w:rtl/>
        </w:rPr>
        <w:t>" כהגדרתו בחוק עסקאות גופים ציבוריים התשל"ו-1976 (להלן: "</w:t>
      </w:r>
      <w:r w:rsidRPr="00862313">
        <w:rPr>
          <w:rFonts w:ascii="David" w:hAnsi="David" w:cs="David"/>
          <w:b/>
          <w:bCs/>
          <w:rtl/>
        </w:rPr>
        <w:t>חוק עסקאות גופים ציבוריים</w:t>
      </w:r>
      <w:r w:rsidRPr="00862313">
        <w:rPr>
          <w:rFonts w:ascii="David" w:hAnsi="David" w:cs="David"/>
          <w:rtl/>
        </w:rPr>
        <w:t xml:space="preserve">"). אני מאשר/ת כי הוסברה לי משמעותו של מונח זה וכי אני מבין/ה אותו. </w:t>
      </w:r>
    </w:p>
    <w:p w:rsidR="0022560F" w:rsidRPr="00862313" w:rsidRDefault="0022560F" w:rsidP="0022560F">
      <w:pPr>
        <w:rPr>
          <w:rFonts w:ascii="David" w:hAnsi="David" w:cs="David"/>
          <w:rtl/>
        </w:rPr>
      </w:pPr>
      <w:r w:rsidRPr="00862313">
        <w:rPr>
          <w:rFonts w:ascii="David" w:hAnsi="David" w:cs="David"/>
          <w:rtl/>
        </w:rPr>
        <w:t xml:space="preserve">משמעותו של המונח </w:t>
      </w:r>
      <w:r w:rsidRPr="00862313">
        <w:rPr>
          <w:rFonts w:ascii="David" w:hAnsi="David" w:cs="David"/>
          <w:b/>
          <w:bCs/>
          <w:rtl/>
        </w:rPr>
        <w:t>"עבירה"</w:t>
      </w:r>
      <w:r w:rsidRPr="00862313">
        <w:rPr>
          <w:rFonts w:ascii="David" w:hAnsi="David" w:cs="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22560F" w:rsidRPr="00862313" w:rsidRDefault="0022560F" w:rsidP="0022560F">
      <w:pPr>
        <w:rPr>
          <w:rFonts w:ascii="David" w:hAnsi="David" w:cs="David"/>
          <w:sz w:val="22"/>
          <w:szCs w:val="22"/>
          <w:rtl/>
        </w:rPr>
      </w:pPr>
      <w:r w:rsidRPr="00862313">
        <w:rPr>
          <w:rFonts w:ascii="David" w:hAnsi="David" w:cs="David"/>
          <w:sz w:val="22"/>
          <w:szCs w:val="22"/>
          <w:rtl/>
        </w:rPr>
        <w:t>המציע הינו תאגיד הרשום בישראל.</w:t>
      </w:r>
    </w:p>
    <w:p w:rsidR="0022560F" w:rsidRPr="00862313" w:rsidRDefault="0022560F" w:rsidP="0022560F">
      <w:pPr>
        <w:rPr>
          <w:rFonts w:ascii="David" w:hAnsi="David" w:cs="David"/>
          <w:sz w:val="20"/>
          <w:szCs w:val="20"/>
        </w:rPr>
      </w:pPr>
    </w:p>
    <w:p w:rsidR="0022560F" w:rsidRPr="00862313" w:rsidRDefault="0022560F" w:rsidP="00133B6D">
      <w:pPr>
        <w:pStyle w:val="aff"/>
        <w:numPr>
          <w:ilvl w:val="3"/>
          <w:numId w:val="24"/>
        </w:numPr>
        <w:bidi/>
        <w:ind w:left="357" w:right="357" w:hanging="357"/>
        <w:rPr>
          <w:rFonts w:ascii="David" w:hAnsi="David" w:cs="David"/>
          <w:sz w:val="22"/>
          <w:szCs w:val="22"/>
        </w:rPr>
      </w:pPr>
      <w:bookmarkStart w:id="180" w:name="_Ref85620558"/>
      <w:r w:rsidRPr="00862313">
        <w:rPr>
          <w:rFonts w:ascii="David" w:hAnsi="David" w:cs="David"/>
          <w:sz w:val="22"/>
          <w:szCs w:val="22"/>
          <w:rtl/>
        </w:rPr>
        <w:t xml:space="preserve">הריני להצהיר כי המציע ובעל זיקה אליו </w:t>
      </w:r>
      <w:r w:rsidRPr="00862313">
        <w:rPr>
          <w:rFonts w:ascii="David" w:hAnsi="David" w:cs="David"/>
          <w:b/>
          <w:bCs/>
          <w:sz w:val="22"/>
          <w:szCs w:val="22"/>
          <w:rtl/>
        </w:rPr>
        <w:t>לא הורשעו</w:t>
      </w:r>
      <w:r w:rsidRPr="00862313">
        <w:rPr>
          <w:rFonts w:ascii="David" w:hAnsi="David" w:cs="David"/>
          <w:sz w:val="22"/>
          <w:szCs w:val="22"/>
          <w:rtl/>
        </w:rPr>
        <w:t xml:space="preserve"> ביותר משתי עבירות עד למועד האחרון להגשת ההצעות (להלן: "</w:t>
      </w:r>
      <w:r w:rsidRPr="00862313">
        <w:rPr>
          <w:rFonts w:ascii="David" w:hAnsi="David" w:cs="David"/>
          <w:b/>
          <w:bCs/>
          <w:sz w:val="22"/>
          <w:szCs w:val="22"/>
          <w:rtl/>
        </w:rPr>
        <w:t>מועד להגשה</w:t>
      </w:r>
      <w:r w:rsidRPr="00862313">
        <w:rPr>
          <w:rFonts w:ascii="David" w:hAnsi="David" w:cs="David"/>
          <w:sz w:val="22"/>
          <w:szCs w:val="22"/>
          <w:rtl/>
        </w:rPr>
        <w:t xml:space="preserve">") מטעם המציע בהתקשרות </w:t>
      </w:r>
      <w:r w:rsidRPr="00862313">
        <w:rPr>
          <w:rFonts w:ascii="David" w:hAnsi="David" w:cs="David"/>
          <w:b/>
          <w:bCs/>
          <w:sz w:val="22"/>
          <w:szCs w:val="22"/>
          <w:rtl/>
          <w:lang w:eastAsia="en-US"/>
        </w:rPr>
        <w:t xml:space="preserve">מספר </w:t>
      </w:r>
      <w:r w:rsidRPr="00862313">
        <w:rPr>
          <w:rFonts w:ascii="David" w:hAnsi="David" w:cs="David"/>
          <w:rtl/>
        </w:rPr>
        <w:fldChar w:fldCharType="begin"/>
      </w:r>
      <w:r w:rsidRPr="00862313">
        <w:rPr>
          <w:rFonts w:ascii="David" w:hAnsi="David" w:cs="David"/>
          <w:b/>
          <w:bCs/>
          <w:sz w:val="22"/>
          <w:szCs w:val="22"/>
          <w:rtl/>
          <w:lang w:eastAsia="en-US"/>
        </w:rPr>
        <w:instrText xml:space="preserve"> </w:instrText>
      </w:r>
      <w:r w:rsidRPr="00862313">
        <w:rPr>
          <w:rFonts w:ascii="David" w:hAnsi="David" w:cs="David"/>
          <w:b/>
          <w:bCs/>
          <w:sz w:val="22"/>
          <w:szCs w:val="22"/>
          <w:lang w:eastAsia="en-US"/>
        </w:rPr>
        <w:instrText>REF</w:instrText>
      </w:r>
      <w:r w:rsidRPr="00862313">
        <w:rPr>
          <w:rFonts w:ascii="David" w:hAnsi="David" w:cs="David"/>
          <w:b/>
          <w:bCs/>
          <w:sz w:val="22"/>
          <w:szCs w:val="22"/>
          <w:rtl/>
          <w:lang w:eastAsia="en-US"/>
        </w:rPr>
        <w:instrText xml:space="preserve"> מספר_המכרז \</w:instrText>
      </w:r>
      <w:r w:rsidRPr="00862313">
        <w:rPr>
          <w:rFonts w:ascii="David" w:hAnsi="David" w:cs="David"/>
          <w:b/>
          <w:bCs/>
          <w:sz w:val="22"/>
          <w:szCs w:val="22"/>
          <w:lang w:eastAsia="en-US"/>
        </w:rPr>
        <w:instrText>h</w:instrText>
      </w:r>
      <w:r w:rsidRPr="00862313">
        <w:rPr>
          <w:rFonts w:ascii="David" w:hAnsi="David" w:cs="David"/>
          <w:b/>
          <w:bCs/>
          <w:sz w:val="22"/>
          <w:szCs w:val="22"/>
          <w:rtl/>
          <w:lang w:eastAsia="en-US"/>
        </w:rPr>
        <w:instrText xml:space="preserve">  \* </w:instrText>
      </w:r>
      <w:r w:rsidRPr="00862313">
        <w:rPr>
          <w:rFonts w:ascii="David" w:hAnsi="David" w:cs="David"/>
          <w:b/>
          <w:bCs/>
          <w:sz w:val="22"/>
          <w:szCs w:val="22"/>
          <w:lang w:eastAsia="en-US"/>
        </w:rPr>
        <w:instrText>MERGEFORMAT</w:instrText>
      </w:r>
      <w:r w:rsidRPr="00862313">
        <w:rPr>
          <w:rFonts w:ascii="David" w:hAnsi="David" w:cs="David"/>
          <w:b/>
          <w:bCs/>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sz w:val="22"/>
          <w:szCs w:val="22"/>
          <w:rtl/>
        </w:rPr>
        <w:t>26/6.</w:t>
      </w:r>
      <w:r w:rsidR="006378C8" w:rsidRPr="006378C8">
        <w:rPr>
          <w:rFonts w:ascii="David" w:hAnsi="David" w:cs="David"/>
          <w:b/>
          <w:bCs/>
          <w:sz w:val="22"/>
          <w:szCs w:val="22"/>
          <w:rtl/>
        </w:rPr>
        <w:t>2022</w:t>
      </w:r>
      <w:r w:rsidRPr="00862313">
        <w:rPr>
          <w:rFonts w:ascii="David" w:hAnsi="David" w:cs="David"/>
          <w:rtl/>
        </w:rPr>
        <w:fldChar w:fldCharType="end"/>
      </w:r>
      <w:r w:rsidRPr="00862313">
        <w:rPr>
          <w:rFonts w:ascii="David" w:hAnsi="David" w:cs="David"/>
          <w:b/>
          <w:bCs/>
          <w:sz w:val="22"/>
          <w:szCs w:val="22"/>
          <w:rtl/>
          <w:lang w:eastAsia="en-US"/>
        </w:rPr>
        <w:t xml:space="preserve"> – </w:t>
      </w:r>
      <w:r w:rsidRPr="00862313">
        <w:rPr>
          <w:rFonts w:ascii="David" w:hAnsi="David" w:cs="David"/>
          <w:rtl/>
        </w:rPr>
        <w:fldChar w:fldCharType="begin"/>
      </w:r>
      <w:r w:rsidRPr="00862313">
        <w:rPr>
          <w:rFonts w:ascii="David" w:hAnsi="David" w:cs="David"/>
          <w:b/>
          <w:bCs/>
          <w:sz w:val="22"/>
          <w:szCs w:val="22"/>
          <w:rtl/>
          <w:lang w:eastAsia="en-US"/>
        </w:rPr>
        <w:instrText xml:space="preserve"> </w:instrText>
      </w:r>
      <w:r w:rsidRPr="00862313">
        <w:rPr>
          <w:rFonts w:ascii="David" w:hAnsi="David" w:cs="David"/>
          <w:b/>
          <w:bCs/>
          <w:sz w:val="22"/>
          <w:szCs w:val="22"/>
          <w:lang w:eastAsia="en-US"/>
        </w:rPr>
        <w:instrText>REF</w:instrText>
      </w:r>
      <w:r w:rsidRPr="00862313">
        <w:rPr>
          <w:rFonts w:ascii="David" w:hAnsi="David" w:cs="David"/>
          <w:b/>
          <w:bCs/>
          <w:sz w:val="22"/>
          <w:szCs w:val="22"/>
          <w:rtl/>
          <w:lang w:eastAsia="en-US"/>
        </w:rPr>
        <w:instrText xml:space="preserve"> שם_המכרז_כולל_אזור \</w:instrText>
      </w:r>
      <w:r w:rsidRPr="00862313">
        <w:rPr>
          <w:rFonts w:ascii="David" w:hAnsi="David" w:cs="David"/>
          <w:b/>
          <w:bCs/>
          <w:sz w:val="22"/>
          <w:szCs w:val="22"/>
          <w:lang w:eastAsia="en-US"/>
        </w:rPr>
        <w:instrText>h</w:instrText>
      </w:r>
      <w:r w:rsidRPr="00862313">
        <w:rPr>
          <w:rFonts w:ascii="David" w:hAnsi="David" w:cs="David"/>
          <w:b/>
          <w:bCs/>
          <w:sz w:val="22"/>
          <w:szCs w:val="22"/>
          <w:rtl/>
          <w:lang w:eastAsia="en-US"/>
        </w:rPr>
        <w:instrText xml:space="preserve">  \* </w:instrText>
      </w:r>
      <w:r w:rsidRPr="00862313">
        <w:rPr>
          <w:rFonts w:ascii="David" w:hAnsi="David" w:cs="David"/>
          <w:b/>
          <w:bCs/>
          <w:sz w:val="22"/>
          <w:szCs w:val="22"/>
          <w:lang w:eastAsia="en-US"/>
        </w:rPr>
        <w:instrText>MERGEFORMAT</w:instrText>
      </w:r>
      <w:r w:rsidRPr="00862313">
        <w:rPr>
          <w:rFonts w:ascii="David" w:hAnsi="David" w:cs="David"/>
          <w:b/>
          <w:bCs/>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b/>
          <w:bCs/>
          <w:sz w:val="22"/>
          <w:szCs w:val="22"/>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sz w:val="22"/>
          <w:szCs w:val="22"/>
          <w:rtl/>
        </w:rPr>
        <w:t xml:space="preserve"> עבור </w:t>
      </w:r>
      <w:r w:rsidRPr="00862313">
        <w:rPr>
          <w:rFonts w:ascii="David" w:hAnsi="David" w:cs="David"/>
          <w:rtl/>
        </w:rPr>
        <w:fldChar w:fldCharType="begin"/>
      </w:r>
      <w:r w:rsidRPr="00862313">
        <w:rPr>
          <w:rFonts w:ascii="David" w:hAnsi="David" w:cs="David"/>
          <w:b/>
          <w:bCs/>
          <w:color w:val="000000"/>
          <w:sz w:val="22"/>
          <w:szCs w:val="22"/>
          <w:rtl/>
          <w:lang w:eastAsia="en-US"/>
        </w:rPr>
        <w:instrText xml:space="preserve"> </w:instrText>
      </w:r>
      <w:r w:rsidRPr="00862313">
        <w:rPr>
          <w:rFonts w:ascii="David" w:hAnsi="David" w:cs="David"/>
          <w:b/>
          <w:bCs/>
          <w:color w:val="000000"/>
          <w:sz w:val="22"/>
          <w:szCs w:val="22"/>
          <w:lang w:eastAsia="en-US"/>
        </w:rPr>
        <w:instrText>REF</w:instrText>
      </w:r>
      <w:r w:rsidRPr="00862313">
        <w:rPr>
          <w:rFonts w:ascii="David" w:hAnsi="David" w:cs="David"/>
          <w:b/>
          <w:bCs/>
          <w:color w:val="000000"/>
          <w:sz w:val="22"/>
          <w:szCs w:val="22"/>
          <w:rtl/>
          <w:lang w:eastAsia="en-US"/>
        </w:rPr>
        <w:instrText xml:space="preserve">  שם_משרד \</w:instrText>
      </w:r>
      <w:r w:rsidRPr="00862313">
        <w:rPr>
          <w:rFonts w:ascii="David" w:hAnsi="David" w:cs="David"/>
          <w:b/>
          <w:bCs/>
          <w:color w:val="000000"/>
          <w:sz w:val="22"/>
          <w:szCs w:val="22"/>
          <w:lang w:eastAsia="en-US"/>
        </w:rPr>
        <w:instrText>h  \* MERGEFORMAT</w:instrText>
      </w:r>
      <w:r w:rsidRPr="00862313">
        <w:rPr>
          <w:rFonts w:ascii="David" w:hAnsi="David" w:cs="David"/>
          <w:b/>
          <w:bCs/>
          <w:color w:val="000000"/>
          <w:sz w:val="22"/>
          <w:szCs w:val="22"/>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sz w:val="22"/>
          <w:szCs w:val="22"/>
          <w:rtl/>
        </w:rPr>
        <w:t>משרד החינוך</w:t>
      </w:r>
      <w:r w:rsidRPr="00862313">
        <w:rPr>
          <w:rFonts w:ascii="David" w:hAnsi="David" w:cs="David"/>
          <w:rtl/>
        </w:rPr>
        <w:fldChar w:fldCharType="end"/>
      </w:r>
      <w:r w:rsidRPr="00862313">
        <w:rPr>
          <w:rFonts w:ascii="David" w:hAnsi="David" w:cs="David"/>
          <w:sz w:val="22"/>
          <w:szCs w:val="22"/>
          <w:rtl/>
        </w:rPr>
        <w:t>.</w:t>
      </w:r>
      <w:bookmarkEnd w:id="180"/>
    </w:p>
    <w:p w:rsidR="0022560F" w:rsidRPr="00862313" w:rsidRDefault="0022560F" w:rsidP="00133B6D">
      <w:pPr>
        <w:pStyle w:val="aff"/>
        <w:numPr>
          <w:ilvl w:val="3"/>
          <w:numId w:val="24"/>
        </w:numPr>
        <w:bidi/>
        <w:ind w:left="357" w:right="360" w:hanging="357"/>
        <w:rPr>
          <w:rFonts w:ascii="David" w:hAnsi="David" w:cs="David"/>
          <w:sz w:val="22"/>
          <w:szCs w:val="22"/>
          <w:rtl/>
        </w:rPr>
      </w:pPr>
      <w:r w:rsidRPr="00862313">
        <w:rPr>
          <w:rFonts w:ascii="David" w:hAnsi="David" w:cs="David"/>
          <w:sz w:val="22"/>
          <w:szCs w:val="22"/>
          <w:rtl/>
        </w:rPr>
        <w:t xml:space="preserve">רק במקרה שהאמור בסעיף </w:t>
      </w:r>
      <w:r w:rsidRPr="00862313">
        <w:rPr>
          <w:rFonts w:ascii="David" w:hAnsi="David" w:cs="David"/>
          <w:sz w:val="22"/>
          <w:szCs w:val="22"/>
          <w:rtl/>
        </w:rPr>
        <w:fldChar w:fldCharType="begin"/>
      </w:r>
      <w:r w:rsidRPr="00862313">
        <w:rPr>
          <w:rFonts w:ascii="David" w:hAnsi="David" w:cs="David"/>
          <w:sz w:val="22"/>
          <w:szCs w:val="22"/>
          <w:rtl/>
        </w:rPr>
        <w:instrText xml:space="preserve"> </w:instrText>
      </w:r>
      <w:r w:rsidRPr="00862313">
        <w:rPr>
          <w:rFonts w:ascii="David" w:hAnsi="David" w:cs="David"/>
          <w:sz w:val="22"/>
          <w:szCs w:val="22"/>
        </w:rPr>
        <w:instrText>REF</w:instrText>
      </w:r>
      <w:r w:rsidRPr="00862313">
        <w:rPr>
          <w:rFonts w:ascii="David" w:hAnsi="David" w:cs="David"/>
          <w:sz w:val="22"/>
          <w:szCs w:val="22"/>
          <w:rtl/>
        </w:rPr>
        <w:instrText xml:space="preserve"> _</w:instrText>
      </w:r>
      <w:r w:rsidRPr="00862313">
        <w:rPr>
          <w:rFonts w:ascii="David" w:hAnsi="David" w:cs="David"/>
          <w:sz w:val="22"/>
          <w:szCs w:val="22"/>
        </w:rPr>
        <w:instrText>Ref85620558 \r \h</w:instrText>
      </w:r>
      <w:r w:rsidRPr="00862313">
        <w:rPr>
          <w:rFonts w:ascii="David" w:hAnsi="David" w:cs="David"/>
          <w:sz w:val="22"/>
          <w:szCs w:val="22"/>
          <w:rtl/>
        </w:rPr>
        <w:instrText xml:space="preserve">  \* </w:instrText>
      </w:r>
      <w:r w:rsidRPr="00862313">
        <w:rPr>
          <w:rFonts w:ascii="David" w:hAnsi="David" w:cs="David"/>
          <w:sz w:val="22"/>
          <w:szCs w:val="22"/>
        </w:rPr>
        <w:instrText>MERGEFORMAT</w:instrText>
      </w:r>
      <w:r w:rsidRPr="00862313">
        <w:rPr>
          <w:rFonts w:ascii="David" w:hAnsi="David" w:cs="David"/>
          <w:sz w:val="22"/>
          <w:szCs w:val="22"/>
          <w:rtl/>
        </w:rPr>
        <w:instrText xml:space="preserve"> </w:instrText>
      </w:r>
      <w:r w:rsidRPr="00862313">
        <w:rPr>
          <w:rFonts w:ascii="David" w:hAnsi="David" w:cs="David"/>
          <w:sz w:val="22"/>
          <w:szCs w:val="22"/>
          <w:rtl/>
        </w:rPr>
      </w:r>
      <w:r w:rsidRPr="00862313">
        <w:rPr>
          <w:rFonts w:ascii="David" w:hAnsi="David" w:cs="David"/>
          <w:sz w:val="22"/>
          <w:szCs w:val="22"/>
          <w:rtl/>
        </w:rPr>
        <w:fldChar w:fldCharType="separate"/>
      </w:r>
      <w:r w:rsidR="006378C8">
        <w:rPr>
          <w:rFonts w:ascii="David" w:hAnsi="David" w:cs="David"/>
          <w:sz w:val="22"/>
          <w:szCs w:val="22"/>
          <w:cs/>
        </w:rPr>
        <w:t>‎</w:t>
      </w:r>
      <w:r w:rsidR="006378C8">
        <w:rPr>
          <w:rFonts w:ascii="David" w:hAnsi="David" w:cs="David"/>
          <w:sz w:val="22"/>
          <w:szCs w:val="22"/>
        </w:rPr>
        <w:t>1</w:t>
      </w:r>
      <w:r w:rsidRPr="00862313">
        <w:rPr>
          <w:rFonts w:ascii="David" w:hAnsi="David" w:cs="David"/>
          <w:sz w:val="22"/>
          <w:szCs w:val="22"/>
          <w:rtl/>
        </w:rPr>
        <w:fldChar w:fldCharType="end"/>
      </w:r>
      <w:r w:rsidRPr="00862313">
        <w:rPr>
          <w:rFonts w:ascii="David" w:hAnsi="David" w:cs="David"/>
          <w:sz w:val="22"/>
          <w:szCs w:val="22"/>
          <w:rtl/>
        </w:rPr>
        <w:t xml:space="preserve"> לעיל אינו נכון יש לסמן </w:t>
      </w:r>
      <w:r w:rsidRPr="00862313">
        <w:rPr>
          <w:rFonts w:ascii="David" w:hAnsi="David" w:cs="David"/>
          <w:sz w:val="22"/>
          <w:szCs w:val="22"/>
        </w:rPr>
        <w:t>X</w:t>
      </w:r>
      <w:r w:rsidRPr="00862313">
        <w:rPr>
          <w:rFonts w:ascii="David" w:hAnsi="David" w:cs="David"/>
          <w:sz w:val="22"/>
          <w:szCs w:val="22"/>
          <w:rtl/>
        </w:rPr>
        <w:t xml:space="preserve"> במשבצת המתאימה:</w:t>
      </w:r>
    </w:p>
    <w:p w:rsidR="0022560F" w:rsidRPr="00862313" w:rsidRDefault="0022560F" w:rsidP="00133B6D">
      <w:pPr>
        <w:numPr>
          <w:ilvl w:val="0"/>
          <w:numId w:val="25"/>
        </w:numPr>
        <w:ind w:left="849" w:right="360" w:hanging="496"/>
        <w:rPr>
          <w:rFonts w:ascii="David" w:hAnsi="David" w:cs="David"/>
          <w:sz w:val="22"/>
          <w:szCs w:val="22"/>
          <w:rtl/>
        </w:rPr>
      </w:pPr>
      <w:r w:rsidRPr="00862313">
        <w:rPr>
          <w:rFonts w:ascii="David" w:hAnsi="David" w:cs="David"/>
          <w:sz w:val="22"/>
          <w:szCs w:val="22"/>
          <w:rtl/>
        </w:rPr>
        <w:t xml:space="preserve">המציע או בעל זיקה אליו </w:t>
      </w:r>
      <w:r w:rsidRPr="00862313">
        <w:rPr>
          <w:rFonts w:ascii="David" w:hAnsi="David" w:cs="David"/>
          <w:b/>
          <w:bCs/>
          <w:sz w:val="22"/>
          <w:szCs w:val="22"/>
          <w:rtl/>
        </w:rPr>
        <w:t>הורשעו</w:t>
      </w:r>
      <w:r w:rsidRPr="00862313">
        <w:rPr>
          <w:rFonts w:ascii="David" w:hAnsi="David" w:cs="David"/>
          <w:sz w:val="22"/>
          <w:szCs w:val="22"/>
          <w:rtl/>
        </w:rPr>
        <w:t xml:space="preserve"> בפסק דין ביותר משתי עבירות </w:t>
      </w:r>
      <w:r w:rsidRPr="00862313">
        <w:rPr>
          <w:rFonts w:ascii="David" w:hAnsi="David" w:cs="David"/>
          <w:b/>
          <w:bCs/>
          <w:sz w:val="22"/>
          <w:szCs w:val="22"/>
          <w:rtl/>
        </w:rPr>
        <w:t>וחלפה שנה אחת</w:t>
      </w:r>
      <w:r w:rsidRPr="00862313">
        <w:rPr>
          <w:rFonts w:ascii="David" w:hAnsi="David" w:cs="David"/>
          <w:sz w:val="22"/>
          <w:szCs w:val="22"/>
          <w:rtl/>
        </w:rPr>
        <w:t xml:space="preserve"> לפחות ממועד ההרשעה האחרונה ועד למועד ההגשה. </w:t>
      </w:r>
    </w:p>
    <w:p w:rsidR="0022560F" w:rsidRPr="00862313" w:rsidRDefault="0022560F" w:rsidP="00133B6D">
      <w:pPr>
        <w:numPr>
          <w:ilvl w:val="0"/>
          <w:numId w:val="25"/>
        </w:numPr>
        <w:ind w:left="849" w:right="360" w:hanging="496"/>
        <w:rPr>
          <w:rFonts w:ascii="David" w:hAnsi="David" w:cs="David"/>
          <w:sz w:val="22"/>
          <w:szCs w:val="22"/>
        </w:rPr>
      </w:pPr>
      <w:r w:rsidRPr="00862313">
        <w:rPr>
          <w:rFonts w:ascii="David" w:hAnsi="David" w:cs="David"/>
          <w:sz w:val="22"/>
          <w:szCs w:val="22"/>
          <w:rtl/>
        </w:rPr>
        <w:t xml:space="preserve">המציע או בעל זיקה אליו </w:t>
      </w:r>
      <w:r w:rsidRPr="00862313">
        <w:rPr>
          <w:rFonts w:ascii="David" w:hAnsi="David" w:cs="David"/>
          <w:b/>
          <w:bCs/>
          <w:sz w:val="22"/>
          <w:szCs w:val="22"/>
          <w:rtl/>
        </w:rPr>
        <w:t>הורשעו</w:t>
      </w:r>
      <w:r w:rsidRPr="00862313">
        <w:rPr>
          <w:rFonts w:ascii="David" w:hAnsi="David" w:cs="David"/>
          <w:sz w:val="22"/>
          <w:szCs w:val="22"/>
          <w:rtl/>
        </w:rPr>
        <w:t xml:space="preserve"> בפסק דין ביותר משתי עבירות </w:t>
      </w:r>
      <w:r w:rsidRPr="00862313">
        <w:rPr>
          <w:rFonts w:ascii="David" w:hAnsi="David" w:cs="David"/>
          <w:b/>
          <w:bCs/>
          <w:sz w:val="22"/>
          <w:szCs w:val="22"/>
          <w:rtl/>
        </w:rPr>
        <w:t>ולא חלפה שנה אחת</w:t>
      </w:r>
      <w:r w:rsidRPr="00862313">
        <w:rPr>
          <w:rFonts w:ascii="David" w:hAnsi="David" w:cs="David"/>
          <w:sz w:val="22"/>
          <w:szCs w:val="22"/>
          <w:rtl/>
        </w:rPr>
        <w:t xml:space="preserve"> לפחות ממועד ההרשעה האחרונה ועד למועד ההגשה. </w:t>
      </w:r>
    </w:p>
    <w:p w:rsidR="0022560F" w:rsidRPr="00862313" w:rsidRDefault="0022560F" w:rsidP="0022560F">
      <w:pPr>
        <w:rPr>
          <w:rFonts w:ascii="David" w:hAnsi="David" w:cs="David"/>
          <w:b/>
          <w:bCs/>
          <w:sz w:val="20"/>
          <w:szCs w:val="20"/>
        </w:rPr>
      </w:pPr>
    </w:p>
    <w:p w:rsidR="0022560F" w:rsidRPr="00862313" w:rsidRDefault="0022560F" w:rsidP="0022560F">
      <w:pPr>
        <w:rPr>
          <w:rFonts w:ascii="David" w:hAnsi="David" w:cs="David"/>
          <w:sz w:val="22"/>
        </w:rPr>
      </w:pPr>
      <w:r w:rsidRPr="00862313">
        <w:rPr>
          <w:rFonts w:ascii="David" w:hAnsi="David" w:cs="David"/>
          <w:sz w:val="22"/>
          <w:szCs w:val="22"/>
          <w:rtl/>
        </w:rPr>
        <w:t>זה שמי, להלן חתימתי ותוכן תצהירי דלעיל אמת</w:t>
      </w:r>
      <w:r w:rsidRPr="00862313">
        <w:rPr>
          <w:rFonts w:ascii="David" w:hAnsi="David" w:cs="David"/>
          <w:sz w:val="22"/>
        </w:rPr>
        <w:t>.</w:t>
      </w:r>
    </w:p>
    <w:p w:rsidR="0022560F" w:rsidRPr="00862313" w:rsidRDefault="0022560F" w:rsidP="0022560F">
      <w:pPr>
        <w:spacing w:line="240" w:lineRule="auto"/>
        <w:rPr>
          <w:rFonts w:ascii="David" w:hAnsi="David" w:cs="David"/>
          <w:sz w:val="20"/>
          <w:szCs w:val="20"/>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lang w:eastAsia="en-US"/>
              </w:rPr>
            </w:pPr>
            <w:r w:rsidRPr="00862313">
              <w:rPr>
                <w:rFonts w:ascii="David" w:hAnsi="David" w:cs="David"/>
                <w:color w:val="00000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rtl/>
                <w:lang w:eastAsia="en-US"/>
              </w:rPr>
            </w:pPr>
            <w:r w:rsidRPr="00862313">
              <w:rPr>
                <w:rFonts w:ascii="David" w:hAnsi="David" w:cs="David"/>
                <w:color w:val="00000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rtl/>
                <w:lang w:eastAsia="en-US"/>
              </w:rPr>
            </w:pPr>
            <w:r w:rsidRPr="00862313">
              <w:rPr>
                <w:rFonts w:ascii="David" w:hAnsi="David" w:cs="David"/>
                <w:color w:val="00000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22560F">
      <w:pPr>
        <w:spacing w:line="240" w:lineRule="auto"/>
        <w:jc w:val="center"/>
        <w:rPr>
          <w:rFonts w:ascii="David" w:hAnsi="David" w:cs="David"/>
          <w:sz w:val="20"/>
          <w:szCs w:val="20"/>
        </w:rPr>
      </w:pPr>
    </w:p>
    <w:p w:rsidR="0022560F" w:rsidRPr="00862313" w:rsidRDefault="0022560F" w:rsidP="0022560F">
      <w:pPr>
        <w:jc w:val="center"/>
        <w:rPr>
          <w:rFonts w:ascii="David" w:hAnsi="David" w:cs="David"/>
          <w:b/>
          <w:bCs/>
        </w:rPr>
      </w:pPr>
      <w:r w:rsidRPr="00862313">
        <w:rPr>
          <w:rFonts w:ascii="David" w:hAnsi="David" w:cs="David"/>
          <w:b/>
          <w:bCs/>
          <w:rtl/>
        </w:rPr>
        <w:t>אישור עורך דין</w:t>
      </w:r>
    </w:p>
    <w:p w:rsidR="0022560F" w:rsidRPr="00862313" w:rsidRDefault="0022560F" w:rsidP="0022560F">
      <w:pPr>
        <w:spacing w:line="240" w:lineRule="auto"/>
        <w:jc w:val="center"/>
        <w:rPr>
          <w:rFonts w:ascii="David" w:hAnsi="David" w:cs="David"/>
          <w:sz w:val="20"/>
          <w:szCs w:val="20"/>
          <w:rtl/>
        </w:rPr>
      </w:pPr>
    </w:p>
    <w:p w:rsidR="0022560F" w:rsidRPr="00862313" w:rsidRDefault="0022560F" w:rsidP="0022560F">
      <w:pPr>
        <w:spacing w:line="240" w:lineRule="auto"/>
        <w:rPr>
          <w:rFonts w:ascii="David" w:hAnsi="David" w:cs="David"/>
        </w:rPr>
      </w:pPr>
      <w:r w:rsidRPr="00862313">
        <w:rPr>
          <w:rFonts w:ascii="David" w:hAnsi="David" w:cs="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2560F" w:rsidRPr="00862313" w:rsidRDefault="0022560F" w:rsidP="0022560F">
      <w:pPr>
        <w:spacing w:line="240" w:lineRule="auto"/>
        <w:rPr>
          <w:rFonts w:ascii="David" w:hAnsi="David" w:cs="David"/>
          <w:sz w:val="20"/>
          <w:szCs w:val="20"/>
          <w:rtl/>
        </w:rPr>
      </w:pPr>
    </w:p>
    <w:tbl>
      <w:tblPr>
        <w:tblStyle w:val="2d"/>
        <w:bidiVisual/>
        <w:tblW w:w="942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2560F" w:rsidRPr="00862313" w:rsidTr="0022560F">
        <w:trPr>
          <w:tblHeader/>
        </w:trPr>
        <w:tc>
          <w:tcPr>
            <w:tcW w:w="2721" w:type="dxa"/>
            <w:tcBorders>
              <w:top w:val="nil"/>
              <w:left w:val="nil"/>
              <w:bottom w:val="nil"/>
              <w:right w:val="nil"/>
            </w:tcBorders>
            <w:hideMark/>
          </w:tcPr>
          <w:p w:rsidR="0022560F" w:rsidRPr="00862313" w:rsidRDefault="0022560F">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חתימה וחותמת</w:t>
            </w:r>
          </w:p>
        </w:tc>
      </w:tr>
      <w:tr w:rsidR="0022560F" w:rsidRPr="00862313" w:rsidTr="0022560F">
        <w:tc>
          <w:tcPr>
            <w:tcW w:w="2721" w:type="dxa"/>
            <w:tcBorders>
              <w:top w:val="nil"/>
              <w:left w:val="nil"/>
              <w:bottom w:val="nil"/>
              <w:right w:val="nil"/>
            </w:tcBorders>
            <w:hideMark/>
          </w:tcPr>
          <w:p w:rsidR="0022560F" w:rsidRPr="00862313" w:rsidRDefault="0022560F">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81" w:name="נספח_הצהרה_חוק_שוויון_זכויות"/>
    <w:bookmarkStart w:id="182" w:name="_Toc93580002"/>
    <w:bookmarkStart w:id="183" w:name="_Toc74667396"/>
    <w:bookmarkStart w:id="184" w:name="_Toc31632399"/>
    <w:p w:rsidR="0022560F" w:rsidRPr="00862313" w:rsidRDefault="00C34FCD" w:rsidP="0022560F">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6</w:t>
      </w:r>
      <w:bookmarkEnd w:id="181"/>
      <w:r w:rsidR="0022560F" w:rsidRPr="00862313">
        <w:rPr>
          <w:rFonts w:ascii="David" w:hAnsi="David" w:cs="David"/>
          <w:rtl/>
        </w:rPr>
        <w:tab/>
      </w:r>
      <w:bookmarkStart w:id="185" w:name="נספח_הצהרה_חוק_שוויון_זכויות_כותרת"/>
      <w:r w:rsidR="0022560F" w:rsidRPr="00862313">
        <w:rPr>
          <w:rFonts w:ascii="David" w:hAnsi="David" w:cs="David"/>
          <w:rtl/>
        </w:rPr>
        <w:t>הצהרה בדבר עמידה בהוראות חוק שוויון זכויות לאנשים עם מוגבלות</w:t>
      </w:r>
      <w:bookmarkEnd w:id="182"/>
      <w:bookmarkEnd w:id="183"/>
      <w:bookmarkEnd w:id="184"/>
      <w:bookmarkEnd w:id="185"/>
    </w:p>
    <w:p w:rsidR="0022560F" w:rsidRPr="00862313" w:rsidRDefault="0022560F" w:rsidP="0022560F">
      <w:pPr>
        <w:pStyle w:val="HNormal"/>
        <w:spacing w:after="0"/>
        <w:rPr>
          <w:rFonts w:ascii="David" w:hAnsi="David" w:cs="David"/>
          <w:color w:val="000000"/>
          <w:rtl/>
          <w:lang w:eastAsia="en-US"/>
        </w:rPr>
      </w:pPr>
      <w:bookmarkStart w:id="186" w:name="_Hlk84158601"/>
      <w:bookmarkStart w:id="187" w:name="_Hlk84162934"/>
    </w:p>
    <w:tbl>
      <w:tblPr>
        <w:tblStyle w:val="aff1"/>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22560F" w:rsidRPr="00862313" w:rsidTr="0022560F">
        <w:trPr>
          <w:tblHeader/>
          <w:jc w:val="center"/>
        </w:trPr>
        <w:tc>
          <w:tcPr>
            <w:tcW w:w="93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22560F" w:rsidRPr="00862313" w:rsidRDefault="0022560F">
            <w:pPr>
              <w:pStyle w:val="HNormal"/>
              <w:rPr>
                <w:rFonts w:ascii="David" w:hAnsi="David" w:cs="David"/>
                <w:b/>
                <w:bCs/>
                <w:color w:val="000000"/>
                <w:rtl/>
                <w:lang w:eastAsia="en-US"/>
              </w:rPr>
            </w:pPr>
            <w:r w:rsidRPr="00862313">
              <w:rPr>
                <w:rFonts w:ascii="David" w:hAnsi="David" w:cs="David"/>
                <w:b/>
                <w:bCs/>
                <w:color w:val="000000"/>
                <w:rtl/>
                <w:lang w:eastAsia="en-US"/>
              </w:rPr>
              <w:t xml:space="preserve">פניות אל המנהל הכללי של משרד הכלכלה והתעשייה כנדרש לפי תצהיר זה ייעשו דרך המטה לשילוב אנשים עם מוגבלות בעבודה, בדוא"ל: </w:t>
            </w:r>
            <w:hyperlink r:id="rId23" w:history="1">
              <w:r w:rsidRPr="00862313">
                <w:rPr>
                  <w:rStyle w:val="Hyperlink"/>
                  <w:rFonts w:ascii="David" w:hAnsi="David" w:cs="David"/>
                  <w:b/>
                  <w:bCs/>
                  <w:lang w:eastAsia="en-US"/>
                </w:rPr>
                <w:t>mateh.shiluv@la</w:t>
              </w:r>
              <w:r w:rsidRPr="00862313">
                <w:rPr>
                  <w:rStyle w:val="Hyperlink"/>
                  <w:rFonts w:ascii="David" w:hAnsi="David" w:cs="David"/>
                  <w:b/>
                  <w:bCs/>
                </w:rPr>
                <w:t>bor</w:t>
              </w:r>
              <w:r w:rsidRPr="00862313">
                <w:rPr>
                  <w:rStyle w:val="Hyperlink"/>
                  <w:rFonts w:ascii="David" w:hAnsi="David" w:cs="David"/>
                  <w:b/>
                  <w:bCs/>
                  <w:lang w:eastAsia="en-US"/>
                </w:rPr>
                <w:t>.gov.il</w:t>
              </w:r>
            </w:hyperlink>
            <w:r w:rsidRPr="00862313">
              <w:rPr>
                <w:rFonts w:ascii="David" w:hAnsi="David" w:cs="David"/>
                <w:b/>
                <w:bCs/>
                <w:color w:val="000000"/>
                <w:rtl/>
                <w:lang w:eastAsia="en-US"/>
              </w:rPr>
              <w:t>.</w:t>
            </w:r>
          </w:p>
          <w:p w:rsidR="0022560F" w:rsidRPr="00862313" w:rsidRDefault="0022560F">
            <w:pPr>
              <w:pStyle w:val="afffe"/>
              <w:rPr>
                <w:rFonts w:ascii="David" w:hAnsi="David" w:cs="David"/>
                <w:sz w:val="24"/>
                <w:rtl/>
              </w:rPr>
            </w:pPr>
            <w:r w:rsidRPr="00862313">
              <w:rPr>
                <w:rFonts w:ascii="David" w:hAnsi="David" w:cs="David"/>
                <w:b/>
                <w:bCs/>
                <w:color w:val="000000"/>
                <w:sz w:val="24"/>
                <w:rtl/>
                <w:lang w:eastAsia="en-US"/>
              </w:rPr>
              <w:t xml:space="preserve">לשאלות ניתן לפנות למרכז התמיכה למעסיקים, כתובת דוא"ל: </w:t>
            </w:r>
            <w:hyperlink r:id="rId24" w:tooltip="דןא&quot;ל מרכז התמיכה למעסיקים" w:history="1">
              <w:r w:rsidRPr="00862313">
                <w:rPr>
                  <w:rStyle w:val="Hyperlink"/>
                  <w:rFonts w:ascii="David" w:hAnsi="David" w:cs="David"/>
                  <w:b/>
                  <w:bCs/>
                  <w:sz w:val="24"/>
                  <w:lang w:eastAsia="en-US"/>
                </w:rPr>
                <w:t>info@mtlm.org.il</w:t>
              </w:r>
            </w:hyperlink>
            <w:r w:rsidRPr="00862313">
              <w:rPr>
                <w:rFonts w:ascii="David" w:hAnsi="David" w:cs="David"/>
                <w:b/>
                <w:bCs/>
                <w:color w:val="000000"/>
                <w:sz w:val="24"/>
                <w:rtl/>
                <w:lang w:eastAsia="en-US"/>
              </w:rPr>
              <w:t xml:space="preserve">, טלפון: </w:t>
            </w:r>
            <w:r w:rsidRPr="00862313">
              <w:rPr>
                <w:rFonts w:ascii="David" w:hAnsi="David" w:cs="David"/>
                <w:b/>
                <w:bCs/>
                <w:color w:val="000000"/>
                <w:sz w:val="24"/>
                <w:lang w:eastAsia="en-US"/>
              </w:rPr>
              <w:t>1700507676</w:t>
            </w:r>
            <w:r w:rsidRPr="00862313">
              <w:rPr>
                <w:rFonts w:ascii="David" w:hAnsi="David" w:cs="David"/>
                <w:color w:val="000000"/>
                <w:sz w:val="24"/>
                <w:rtl/>
                <w:lang w:eastAsia="en-US"/>
              </w:rPr>
              <w:t>.</w:t>
            </w:r>
            <w:r w:rsidRPr="00862313">
              <w:rPr>
                <w:rFonts w:ascii="David" w:hAnsi="David" w:cs="David"/>
                <w:sz w:val="24"/>
              </w:rPr>
              <w:t xml:space="preserve"> </w:t>
            </w:r>
          </w:p>
          <w:p w:rsidR="0022560F" w:rsidRPr="00862313" w:rsidRDefault="0022560F">
            <w:pPr>
              <w:pStyle w:val="afffe"/>
              <w:rPr>
                <w:rFonts w:ascii="David" w:hAnsi="David" w:cs="David"/>
                <w:sz w:val="24"/>
                <w:rtl/>
              </w:rPr>
            </w:pPr>
            <w:r w:rsidRPr="00862313">
              <w:rPr>
                <w:rFonts w:ascii="David" w:hAnsi="David" w:cs="David"/>
                <w:sz w:val="24"/>
                <w:rtl/>
              </w:rPr>
              <w:t xml:space="preserve">יש לוודא סימון </w:t>
            </w:r>
            <w:r w:rsidRPr="00862313">
              <w:rPr>
                <w:rFonts w:ascii="David" w:hAnsi="David" w:cs="David"/>
                <w:sz w:val="24"/>
              </w:rPr>
              <w:t>X</w:t>
            </w:r>
            <w:r w:rsidRPr="00862313">
              <w:rPr>
                <w:rFonts w:ascii="David" w:hAnsi="David" w:cs="David"/>
                <w:sz w:val="24"/>
                <w:rtl/>
              </w:rPr>
              <w:t xml:space="preserve"> במשבצות המתאימות – במקרה של הגשת תצהיר ללא סימון במקומות הנדרשים ידרש המציע לפנות לעורך דין פעם נוספת לצורך הכנת תצהיר </w:t>
            </w:r>
            <w:r w:rsidRPr="00862313">
              <w:rPr>
                <w:rFonts w:ascii="David" w:hAnsi="David" w:cs="David"/>
                <w:b/>
                <w:bCs/>
                <w:sz w:val="24"/>
                <w:rtl/>
              </w:rPr>
              <w:t>חדש</w:t>
            </w:r>
            <w:r w:rsidRPr="00862313">
              <w:rPr>
                <w:rFonts w:ascii="David" w:hAnsi="David" w:cs="David"/>
                <w:sz w:val="24"/>
                <w:rtl/>
              </w:rPr>
              <w:t>.</w:t>
            </w:r>
          </w:p>
        </w:tc>
      </w:tr>
    </w:tbl>
    <w:p w:rsidR="0022560F" w:rsidRPr="00862313" w:rsidRDefault="0022560F" w:rsidP="0022560F">
      <w:pPr>
        <w:pStyle w:val="afffe"/>
        <w:rPr>
          <w:rFonts w:ascii="David" w:hAnsi="David" w:cs="David"/>
          <w:rtl/>
        </w:rPr>
      </w:pPr>
    </w:p>
    <w:p w:rsidR="0022560F" w:rsidRPr="00862313" w:rsidRDefault="0022560F" w:rsidP="0022560F">
      <w:pPr>
        <w:pStyle w:val="afffe"/>
        <w:rPr>
          <w:rFonts w:ascii="David" w:hAnsi="David" w:cs="David"/>
          <w:rtl/>
        </w:rPr>
      </w:pPr>
      <w:r w:rsidRPr="00862313">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22560F" w:rsidRPr="00862313" w:rsidRDefault="0022560F" w:rsidP="0022560F">
      <w:pPr>
        <w:spacing w:line="240" w:lineRule="auto"/>
        <w:rPr>
          <w:rFonts w:ascii="David" w:hAnsi="David" w:cs="David"/>
        </w:rPr>
      </w:pPr>
    </w:p>
    <w:p w:rsidR="0022560F" w:rsidRPr="00862313" w:rsidRDefault="0022560F" w:rsidP="0022560F">
      <w:pPr>
        <w:spacing w:line="240" w:lineRule="auto"/>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מספר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b/>
          <w:bCs/>
          <w:color w:val="000000"/>
          <w:rtl/>
          <w:lang w:eastAsia="en-US"/>
        </w:rPr>
        <w:t xml:space="preserve"> –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color w:val="000000"/>
          <w:rtl/>
          <w:lang w:eastAsia="en-US"/>
        </w:rPr>
        <w:t xml:space="preserve"> </w:t>
      </w:r>
      <w:r w:rsidRPr="00862313">
        <w:rPr>
          <w:rFonts w:ascii="David" w:hAnsi="David" w:cs="David"/>
          <w:rtl/>
        </w:rPr>
        <w:t xml:space="preserve">עבור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אני מצהיר/ה כי הנני מוסמך/ת לתת תצהיר זה בשם המציע.</w:t>
      </w:r>
    </w:p>
    <w:p w:rsidR="0022560F" w:rsidRPr="00862313" w:rsidRDefault="0022560F" w:rsidP="0022560F">
      <w:pPr>
        <w:spacing w:line="240" w:lineRule="auto"/>
        <w:rPr>
          <w:rFonts w:ascii="David" w:hAnsi="David" w:cs="David"/>
          <w:rtl/>
        </w:rPr>
      </w:pPr>
    </w:p>
    <w:p w:rsidR="0022560F" w:rsidRPr="00862313" w:rsidRDefault="0022560F" w:rsidP="0022560F">
      <w:pPr>
        <w:spacing w:line="240" w:lineRule="auto"/>
        <w:rPr>
          <w:rFonts w:ascii="David" w:hAnsi="David" w:cs="David"/>
          <w:b/>
          <w:bCs/>
        </w:rPr>
      </w:pPr>
      <w:r w:rsidRPr="00862313">
        <w:rPr>
          <w:rFonts w:ascii="David" w:hAnsi="David" w:cs="David"/>
          <w:b/>
          <w:bCs/>
          <w:rtl/>
        </w:rPr>
        <w:t xml:space="preserve">(סמן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right="360"/>
        <w:rPr>
          <w:rFonts w:ascii="David" w:hAnsi="David" w:cs="David"/>
          <w:rtl/>
        </w:rPr>
      </w:pPr>
      <w:r w:rsidRPr="00862313">
        <w:rPr>
          <w:rFonts w:ascii="David" w:hAnsi="David" w:cs="David"/>
          <w:rtl/>
        </w:rPr>
        <w:t>הוראות סעיף 9 לחוק שוויון זכויות לאנשים עם מוגבלות, התשנ"ח 1998 לא חלות על המציע.</w:t>
      </w:r>
    </w:p>
    <w:p w:rsidR="0022560F" w:rsidRPr="00862313" w:rsidRDefault="0022560F" w:rsidP="00133B6D">
      <w:pPr>
        <w:numPr>
          <w:ilvl w:val="0"/>
          <w:numId w:val="25"/>
        </w:numPr>
        <w:spacing w:line="240" w:lineRule="auto"/>
        <w:ind w:left="425" w:right="357" w:hanging="425"/>
        <w:rPr>
          <w:rFonts w:ascii="David" w:hAnsi="David" w:cs="David"/>
        </w:rPr>
      </w:pPr>
      <w:r w:rsidRPr="00862313">
        <w:rPr>
          <w:rFonts w:ascii="David" w:hAnsi="David" w:cs="David"/>
          <w:rtl/>
        </w:rPr>
        <w:t xml:space="preserve">הוראות סעיף 9 לחוק שוויון זכויות לאנשים עם מוגבלות, התשנ"ח 1998 חלות על המציע והוא מקיים אותן. </w:t>
      </w:r>
    </w:p>
    <w:p w:rsidR="0022560F" w:rsidRPr="00862313" w:rsidRDefault="0022560F" w:rsidP="0022560F">
      <w:pPr>
        <w:spacing w:line="240" w:lineRule="auto"/>
        <w:ind w:left="425" w:right="357"/>
        <w:rPr>
          <w:rFonts w:ascii="David" w:hAnsi="David" w:cs="David"/>
          <w:b/>
          <w:bCs/>
        </w:rPr>
      </w:pPr>
      <w:r w:rsidRPr="00862313">
        <w:rPr>
          <w:rFonts w:ascii="David" w:hAnsi="David" w:cs="David"/>
          <w:b/>
          <w:bCs/>
          <w:rtl/>
        </w:rPr>
        <w:t xml:space="preserve">(במקרה שהוראות סעיף 9 לחוק שוויון זכויות לאנשים עם מוגבלות, התשנ"ח 1998 חלות על המציע נדרש לסמן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left="787" w:right="360"/>
        <w:rPr>
          <w:rFonts w:ascii="David" w:hAnsi="David" w:cs="David"/>
          <w:rtl/>
        </w:rPr>
      </w:pPr>
      <w:r w:rsidRPr="00862313">
        <w:rPr>
          <w:rFonts w:ascii="David" w:hAnsi="David" w:cs="David"/>
          <w:rtl/>
        </w:rPr>
        <w:t>המציע מעסיק פחות מ-100 עובדים.</w:t>
      </w:r>
    </w:p>
    <w:p w:rsidR="0022560F" w:rsidRPr="00862313" w:rsidRDefault="0022560F" w:rsidP="00133B6D">
      <w:pPr>
        <w:numPr>
          <w:ilvl w:val="0"/>
          <w:numId w:val="25"/>
        </w:numPr>
        <w:spacing w:line="240" w:lineRule="auto"/>
        <w:ind w:left="787" w:right="360"/>
        <w:rPr>
          <w:rFonts w:ascii="David" w:hAnsi="David" w:cs="David"/>
        </w:rPr>
      </w:pPr>
      <w:r w:rsidRPr="00862313">
        <w:rPr>
          <w:rFonts w:ascii="David" w:hAnsi="David" w:cs="David"/>
          <w:rtl/>
        </w:rPr>
        <w:t>המציע מעסיק 100 עובדים או יותר.</w:t>
      </w:r>
    </w:p>
    <w:p w:rsidR="0022560F" w:rsidRPr="00862313" w:rsidRDefault="0022560F" w:rsidP="0022560F">
      <w:pPr>
        <w:spacing w:line="240" w:lineRule="auto"/>
        <w:ind w:left="787" w:right="360"/>
        <w:rPr>
          <w:rFonts w:ascii="David" w:hAnsi="David" w:cs="David"/>
          <w:b/>
          <w:bCs/>
        </w:rPr>
      </w:pPr>
      <w:r w:rsidRPr="00862313">
        <w:rPr>
          <w:rFonts w:ascii="David" w:hAnsi="David" w:cs="David"/>
          <w:b/>
          <w:bCs/>
          <w:rtl/>
        </w:rPr>
        <w:t xml:space="preserve">(במקרה שהמציע מעסיק 100 עובדים או יותר נדרש לסמן </w:t>
      </w:r>
      <w:r w:rsidRPr="00862313">
        <w:rPr>
          <w:rFonts w:ascii="David" w:hAnsi="David" w:cs="David"/>
          <w:b/>
          <w:bCs/>
        </w:rPr>
        <w:t>X</w:t>
      </w:r>
      <w:r w:rsidRPr="00862313">
        <w:rPr>
          <w:rFonts w:ascii="David" w:hAnsi="David" w:cs="David"/>
          <w:b/>
          <w:bCs/>
          <w:rtl/>
        </w:rPr>
        <w:t xml:space="preserve"> במשבצת המתאימה):</w:t>
      </w:r>
    </w:p>
    <w:p w:rsidR="0022560F" w:rsidRPr="00862313" w:rsidRDefault="0022560F" w:rsidP="00133B6D">
      <w:pPr>
        <w:numPr>
          <w:ilvl w:val="0"/>
          <w:numId w:val="25"/>
        </w:numPr>
        <w:spacing w:line="240" w:lineRule="auto"/>
        <w:ind w:left="1132" w:right="360"/>
        <w:rPr>
          <w:rFonts w:ascii="David" w:hAnsi="David" w:cs="David"/>
          <w:rtl/>
        </w:rPr>
      </w:pPr>
      <w:r w:rsidRPr="00862313">
        <w:rPr>
          <w:rFonts w:ascii="David" w:hAnsi="David" w:cs="David"/>
          <w:rtl/>
        </w:rPr>
        <w:t xml:space="preserve">המציע מתחייב כי ככל שיזכה במכרז יפנה למנהל הכללי של משרד </w:t>
      </w:r>
      <w:r w:rsidRPr="00862313">
        <w:rPr>
          <w:rFonts w:ascii="David" w:hAnsi="David" w:cs="David"/>
          <w:color w:val="000000"/>
          <w:rtl/>
          <w:lang w:eastAsia="en-US"/>
        </w:rPr>
        <w:t>הכלכלה והתעשייה</w:t>
      </w:r>
      <w:r w:rsidRPr="00862313">
        <w:rPr>
          <w:rFonts w:ascii="David" w:hAnsi="David" w:cs="David"/>
          <w:rtl/>
        </w:rPr>
        <w:t xml:space="preserve"> לשם</w:t>
      </w:r>
      <w:r w:rsidRPr="00862313">
        <w:rPr>
          <w:rFonts w:ascii="David" w:hAnsi="David" w:cs="David"/>
        </w:rPr>
        <w:t xml:space="preserve"> </w:t>
      </w:r>
      <w:r w:rsidRPr="00862313">
        <w:rPr>
          <w:rFonts w:ascii="David" w:hAnsi="David" w:cs="David"/>
          <w:rtl/>
        </w:rPr>
        <w:t>בחינת</w:t>
      </w:r>
      <w:r w:rsidRPr="00862313">
        <w:rPr>
          <w:rFonts w:ascii="David" w:hAnsi="David" w:cs="David"/>
        </w:rPr>
        <w:t xml:space="preserve"> </w:t>
      </w:r>
      <w:r w:rsidRPr="00862313">
        <w:rPr>
          <w:rFonts w:ascii="David" w:hAnsi="David" w:cs="David"/>
          <w:rtl/>
        </w:rPr>
        <w:t>יישום</w:t>
      </w:r>
      <w:r w:rsidRPr="00862313">
        <w:rPr>
          <w:rFonts w:ascii="David" w:hAnsi="David" w:cs="David"/>
        </w:rPr>
        <w:t xml:space="preserve"> </w:t>
      </w:r>
      <w:r w:rsidRPr="00862313">
        <w:rPr>
          <w:rFonts w:ascii="David" w:hAnsi="David" w:cs="David"/>
          <w:rtl/>
        </w:rPr>
        <w:t>חובותיו</w:t>
      </w:r>
      <w:r w:rsidRPr="00862313">
        <w:rPr>
          <w:rFonts w:ascii="David" w:hAnsi="David" w:cs="David"/>
        </w:rPr>
        <w:t xml:space="preserve"> </w:t>
      </w:r>
      <w:r w:rsidRPr="00862313">
        <w:rPr>
          <w:rFonts w:ascii="David" w:hAnsi="David" w:cs="David"/>
          <w:rtl/>
        </w:rPr>
        <w:t>לפי</w:t>
      </w:r>
      <w:r w:rsidRPr="00862313">
        <w:rPr>
          <w:rFonts w:ascii="David" w:hAnsi="David" w:cs="David"/>
        </w:rPr>
        <w:t xml:space="preserve"> </w:t>
      </w:r>
      <w:r w:rsidRPr="00862313">
        <w:rPr>
          <w:rFonts w:ascii="David" w:hAnsi="David" w:cs="David"/>
          <w:rtl/>
        </w:rPr>
        <w:t>סעיף</w:t>
      </w:r>
      <w:r w:rsidRPr="00862313">
        <w:rPr>
          <w:rFonts w:ascii="David" w:hAnsi="David" w:cs="David"/>
        </w:rPr>
        <w:t xml:space="preserve"> 9 </w:t>
      </w:r>
      <w:r w:rsidRPr="00862313">
        <w:rPr>
          <w:rFonts w:ascii="David" w:hAnsi="David" w:cs="David"/>
          <w:rtl/>
        </w:rPr>
        <w:t>לחוק שוויון</w:t>
      </w:r>
      <w:r w:rsidRPr="00862313">
        <w:rPr>
          <w:rFonts w:ascii="David" w:hAnsi="David" w:cs="David"/>
        </w:rPr>
        <w:t xml:space="preserve"> </w:t>
      </w:r>
      <w:r w:rsidRPr="00862313">
        <w:rPr>
          <w:rFonts w:ascii="David" w:hAnsi="David" w:cs="David"/>
          <w:rtl/>
        </w:rPr>
        <w:t>זכויות לאנשים עם מוגבלות, התשנ"ח 1998</w:t>
      </w:r>
      <w:r w:rsidRPr="00862313">
        <w:rPr>
          <w:rFonts w:ascii="David" w:hAnsi="David" w:cs="David"/>
        </w:rPr>
        <w:t>,</w:t>
      </w:r>
      <w:r w:rsidRPr="00862313">
        <w:rPr>
          <w:rFonts w:ascii="David" w:hAnsi="David" w:cs="David"/>
          <w:rtl/>
        </w:rPr>
        <w:t xml:space="preserve"> ובמקרה</w:t>
      </w:r>
      <w:r w:rsidRPr="00862313">
        <w:rPr>
          <w:rFonts w:ascii="David" w:hAnsi="David" w:cs="David"/>
        </w:rPr>
        <w:t xml:space="preserve"> </w:t>
      </w:r>
      <w:r w:rsidRPr="00862313">
        <w:rPr>
          <w:rFonts w:ascii="David" w:hAnsi="David" w:cs="David"/>
          <w:rtl/>
        </w:rPr>
        <w:t>הצורך</w:t>
      </w:r>
      <w:r w:rsidRPr="00862313">
        <w:rPr>
          <w:rFonts w:ascii="David" w:hAnsi="David" w:cs="David"/>
        </w:rPr>
        <w:t>–</w:t>
      </w:r>
      <w:r w:rsidRPr="00862313">
        <w:rPr>
          <w:rFonts w:ascii="David" w:hAnsi="David" w:cs="David"/>
          <w:rtl/>
        </w:rPr>
        <w:t xml:space="preserve"> לשם</w:t>
      </w:r>
      <w:r w:rsidRPr="00862313">
        <w:rPr>
          <w:rFonts w:ascii="David" w:hAnsi="David" w:cs="David"/>
        </w:rPr>
        <w:t xml:space="preserve"> </w:t>
      </w:r>
      <w:r w:rsidRPr="00862313">
        <w:rPr>
          <w:rFonts w:ascii="David" w:hAnsi="David" w:cs="David"/>
          <w:rtl/>
        </w:rPr>
        <w:t>קבלת הנחיות</w:t>
      </w:r>
      <w:r w:rsidRPr="00862313">
        <w:rPr>
          <w:rFonts w:ascii="David" w:hAnsi="David" w:cs="David"/>
        </w:rPr>
        <w:t xml:space="preserve"> </w:t>
      </w:r>
      <w:r w:rsidRPr="00862313">
        <w:rPr>
          <w:rFonts w:ascii="David" w:hAnsi="David" w:cs="David"/>
          <w:rtl/>
        </w:rPr>
        <w:t>בקשר</w:t>
      </w:r>
      <w:r w:rsidRPr="00862313">
        <w:rPr>
          <w:rFonts w:ascii="David" w:hAnsi="David" w:cs="David"/>
        </w:rPr>
        <w:t xml:space="preserve"> </w:t>
      </w:r>
      <w:r w:rsidRPr="00862313">
        <w:rPr>
          <w:rFonts w:ascii="David" w:hAnsi="David" w:cs="David"/>
          <w:rtl/>
        </w:rPr>
        <w:t>ליישומן</w:t>
      </w:r>
      <w:r w:rsidRPr="00862313">
        <w:rPr>
          <w:rFonts w:ascii="David" w:hAnsi="David" w:cs="David"/>
        </w:rPr>
        <w:t>.</w:t>
      </w:r>
    </w:p>
    <w:p w:rsidR="0022560F" w:rsidRPr="00862313" w:rsidRDefault="0022560F" w:rsidP="00133B6D">
      <w:pPr>
        <w:numPr>
          <w:ilvl w:val="0"/>
          <w:numId w:val="25"/>
        </w:numPr>
        <w:spacing w:line="240" w:lineRule="auto"/>
        <w:ind w:left="1132" w:right="360"/>
        <w:rPr>
          <w:rFonts w:ascii="David" w:hAnsi="David" w:cs="David"/>
        </w:rPr>
      </w:pPr>
      <w:r w:rsidRPr="00862313">
        <w:rPr>
          <w:rFonts w:ascii="David" w:hAnsi="David" w:cs="David"/>
          <w:rtl/>
        </w:rPr>
        <w:t xml:space="preserve">המציע התחייב בעבר לפנות למנהל הכללי של משרד </w:t>
      </w:r>
      <w:r w:rsidRPr="00862313">
        <w:rPr>
          <w:rFonts w:ascii="David" w:hAnsi="David" w:cs="David"/>
          <w:color w:val="000000"/>
          <w:rtl/>
          <w:lang w:eastAsia="en-US"/>
        </w:rPr>
        <w:t>הכלכלה</w:t>
      </w:r>
      <w:r w:rsidRPr="00862313">
        <w:rPr>
          <w:rFonts w:ascii="David" w:hAnsi="David" w:cs="David"/>
          <w:rtl/>
        </w:rPr>
        <w:t xml:space="preserve"> </w:t>
      </w:r>
      <w:r w:rsidRPr="00862313">
        <w:rPr>
          <w:rFonts w:ascii="David" w:hAnsi="David" w:cs="David"/>
          <w:color w:val="000000"/>
          <w:rtl/>
          <w:lang w:eastAsia="en-US"/>
        </w:rPr>
        <w:t>והתעשייה</w:t>
      </w:r>
      <w:r w:rsidRPr="00862313">
        <w:rPr>
          <w:rFonts w:ascii="David" w:hAnsi="David" w:cs="David"/>
          <w:rtl/>
        </w:rPr>
        <w:t xml:space="preserve"> לשם בחינת יישום</w:t>
      </w:r>
      <w:r w:rsidRPr="00862313">
        <w:rPr>
          <w:rFonts w:ascii="David" w:hAnsi="David" w:cs="David"/>
        </w:rPr>
        <w:t xml:space="preserve"> </w:t>
      </w:r>
      <w:r w:rsidRPr="00862313">
        <w:rPr>
          <w:rFonts w:ascii="David" w:hAnsi="David" w:cs="David"/>
          <w:rtl/>
        </w:rPr>
        <w:t>חובותיו</w:t>
      </w:r>
      <w:r w:rsidRPr="00862313">
        <w:rPr>
          <w:rFonts w:ascii="David" w:hAnsi="David" w:cs="David"/>
        </w:rPr>
        <w:t xml:space="preserve"> </w:t>
      </w:r>
      <w:r w:rsidRPr="00862313">
        <w:rPr>
          <w:rFonts w:ascii="David" w:hAnsi="David" w:cs="David"/>
          <w:rtl/>
        </w:rPr>
        <w:t>לפי</w:t>
      </w:r>
      <w:r w:rsidRPr="00862313">
        <w:rPr>
          <w:rFonts w:ascii="David" w:hAnsi="David" w:cs="David"/>
        </w:rPr>
        <w:t xml:space="preserve"> </w:t>
      </w:r>
      <w:r w:rsidRPr="00862313">
        <w:rPr>
          <w:rFonts w:ascii="David" w:hAnsi="David" w:cs="David"/>
          <w:rtl/>
        </w:rPr>
        <w:t>סעיף</w:t>
      </w:r>
      <w:r w:rsidRPr="00862313">
        <w:rPr>
          <w:rFonts w:ascii="David" w:hAnsi="David" w:cs="David"/>
        </w:rPr>
        <w:t xml:space="preserve"> 9 </w:t>
      </w:r>
      <w:r w:rsidRPr="00862313">
        <w:rPr>
          <w:rFonts w:ascii="David" w:hAnsi="David" w:cs="David"/>
          <w:rtl/>
        </w:rPr>
        <w:t>לחוק שוויון</w:t>
      </w:r>
      <w:r w:rsidRPr="00862313">
        <w:rPr>
          <w:rFonts w:ascii="David" w:hAnsi="David" w:cs="David"/>
        </w:rPr>
        <w:t xml:space="preserve"> </w:t>
      </w:r>
      <w:r w:rsidRPr="00862313">
        <w:rPr>
          <w:rFonts w:ascii="David" w:hAnsi="David" w:cs="David"/>
          <w:rtl/>
        </w:rPr>
        <w:t xml:space="preserve">זכויות לאנשים עם מוגבלות, התשנ"ח 1998, הוא פנה כאמור ואם קיבל הנחיות ליישום חובותיו </w:t>
      </w:r>
      <w:r w:rsidRPr="00862313">
        <w:rPr>
          <w:rFonts w:ascii="David" w:hAnsi="David" w:cs="David"/>
          <w:b/>
          <w:bCs/>
          <w:rtl/>
        </w:rPr>
        <w:t>פעל ליישומן</w:t>
      </w:r>
      <w:r w:rsidRPr="00862313">
        <w:rPr>
          <w:rFonts w:ascii="David" w:hAnsi="David" w:cs="David"/>
          <w:rtl/>
        </w:rPr>
        <w:t xml:space="preserve"> (במקרה שהמציע התחייב בעבר לבצע פנייה זו ונעשתה עמו התקשרות שלגביה נתן התחייבות זו).</w:t>
      </w:r>
    </w:p>
    <w:p w:rsidR="0022560F" w:rsidRPr="00862313" w:rsidRDefault="0022560F" w:rsidP="0022560F">
      <w:pPr>
        <w:spacing w:line="240" w:lineRule="auto"/>
        <w:ind w:left="1132" w:right="360"/>
        <w:rPr>
          <w:rFonts w:ascii="David" w:hAnsi="David" w:cs="David"/>
          <w:rtl/>
        </w:rPr>
      </w:pPr>
      <w:r w:rsidRPr="00862313">
        <w:rPr>
          <w:rFonts w:ascii="David" w:hAnsi="David" w:cs="David"/>
          <w:rtl/>
        </w:rPr>
        <w:t xml:space="preserve">המציע מתחייב להעביר העתק מהתצהיר שמסר לפי פסקה זו למנהל הכללי של משרד </w:t>
      </w:r>
      <w:r w:rsidRPr="00862313">
        <w:rPr>
          <w:rFonts w:ascii="David" w:hAnsi="David" w:cs="David"/>
          <w:color w:val="000000"/>
          <w:rtl/>
          <w:lang w:eastAsia="en-US"/>
        </w:rPr>
        <w:t>הכלכלה</w:t>
      </w:r>
      <w:r w:rsidRPr="00862313">
        <w:rPr>
          <w:rFonts w:ascii="David" w:hAnsi="David" w:cs="David"/>
          <w:rtl/>
        </w:rPr>
        <w:t xml:space="preserve"> </w:t>
      </w:r>
      <w:r w:rsidRPr="00862313">
        <w:rPr>
          <w:rFonts w:ascii="David" w:hAnsi="David" w:cs="David"/>
          <w:color w:val="000000"/>
          <w:rtl/>
          <w:lang w:eastAsia="en-US"/>
        </w:rPr>
        <w:t>והתעשייה</w:t>
      </w:r>
      <w:r w:rsidRPr="00862313">
        <w:rPr>
          <w:rFonts w:ascii="David" w:hAnsi="David" w:cs="David"/>
          <w:rtl/>
        </w:rPr>
        <w:t>, בתוך 30 ימים ממועד ההתקשרות.</w:t>
      </w:r>
    </w:p>
    <w:bookmarkEnd w:id="186"/>
    <w:p w:rsidR="0022560F" w:rsidRPr="00862313" w:rsidRDefault="0022560F" w:rsidP="0022560F">
      <w:pPr>
        <w:spacing w:line="240" w:lineRule="auto"/>
        <w:ind w:right="360"/>
        <w:jc w:val="center"/>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22560F" w:rsidRPr="00862313" w:rsidRDefault="0022560F" w:rsidP="0022560F">
      <w:pPr>
        <w:spacing w:line="240" w:lineRule="auto"/>
        <w:jc w:val="center"/>
        <w:rPr>
          <w:rFonts w:ascii="David" w:hAnsi="David" w:cs="David"/>
        </w:rPr>
      </w:pPr>
    </w:p>
    <w:p w:rsidR="0022560F" w:rsidRPr="00862313" w:rsidRDefault="0022560F" w:rsidP="0022560F">
      <w:pPr>
        <w:spacing w:line="240" w:lineRule="auto"/>
        <w:jc w:val="center"/>
        <w:rPr>
          <w:rFonts w:ascii="David" w:hAnsi="David" w:cs="David"/>
          <w:b/>
          <w:bCs/>
        </w:rPr>
      </w:pPr>
      <w:r w:rsidRPr="00862313">
        <w:rPr>
          <w:rFonts w:ascii="David" w:hAnsi="David" w:cs="David"/>
          <w:b/>
          <w:bCs/>
          <w:rtl/>
        </w:rPr>
        <w:t>אישור עורך דין</w:t>
      </w:r>
    </w:p>
    <w:p w:rsidR="0022560F" w:rsidRPr="00862313" w:rsidRDefault="0022560F" w:rsidP="0022560F">
      <w:pPr>
        <w:spacing w:line="240" w:lineRule="auto"/>
        <w:jc w:val="center"/>
        <w:rPr>
          <w:rFonts w:ascii="David" w:hAnsi="David" w:cs="David"/>
          <w:rtl/>
        </w:rPr>
      </w:pPr>
    </w:p>
    <w:p w:rsidR="0022560F" w:rsidRPr="00862313" w:rsidRDefault="0022560F" w:rsidP="0022560F">
      <w:pPr>
        <w:spacing w:line="240" w:lineRule="auto"/>
        <w:rPr>
          <w:rFonts w:ascii="David" w:hAnsi="David" w:cs="David"/>
        </w:rPr>
      </w:pPr>
      <w:r w:rsidRPr="00862313">
        <w:rPr>
          <w:rFonts w:ascii="David" w:hAnsi="David" w:cs="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22560F" w:rsidRPr="00862313" w:rsidRDefault="0022560F" w:rsidP="0022560F">
      <w:pPr>
        <w:spacing w:line="240" w:lineRule="auto"/>
        <w:rPr>
          <w:rFonts w:ascii="David" w:hAnsi="David" w:cs="David"/>
          <w:rtl/>
        </w:rPr>
      </w:pPr>
    </w:p>
    <w:tbl>
      <w:tblPr>
        <w:tblStyle w:val="2d"/>
        <w:bidiVisual/>
        <w:tblW w:w="942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22560F" w:rsidRPr="00862313" w:rsidTr="0022560F">
        <w:trPr>
          <w:tblHeader/>
        </w:trPr>
        <w:tc>
          <w:tcPr>
            <w:tcW w:w="2721" w:type="dxa"/>
            <w:tcBorders>
              <w:top w:val="nil"/>
              <w:left w:val="nil"/>
              <w:bottom w:val="nil"/>
              <w:right w:val="nil"/>
            </w:tcBorders>
            <w:hideMark/>
          </w:tcPr>
          <w:p w:rsidR="0022560F" w:rsidRPr="00862313" w:rsidRDefault="0022560F">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top w:val="nil"/>
              <w:left w:val="nil"/>
              <w:bottom w:val="nil"/>
              <w:right w:val="nil"/>
            </w:tcBorders>
            <w:hideMark/>
          </w:tcPr>
          <w:p w:rsidR="0022560F" w:rsidRPr="00862313" w:rsidRDefault="0022560F">
            <w:pPr>
              <w:spacing w:line="240" w:lineRule="auto"/>
              <w:jc w:val="center"/>
              <w:rPr>
                <w:rFonts w:ascii="David" w:hAnsi="David" w:cs="David"/>
                <w:lang w:eastAsia="en-US"/>
              </w:rPr>
            </w:pPr>
            <w:r w:rsidRPr="00862313">
              <w:rPr>
                <w:rFonts w:ascii="David" w:hAnsi="David" w:cs="David"/>
                <w:rtl/>
                <w:lang w:eastAsia="en-US"/>
              </w:rPr>
              <w:t>חתימה וחותמת</w:t>
            </w:r>
          </w:p>
        </w:tc>
      </w:tr>
      <w:tr w:rsidR="0022560F" w:rsidRPr="00862313" w:rsidTr="0022560F">
        <w:tc>
          <w:tcPr>
            <w:tcW w:w="2721" w:type="dxa"/>
            <w:tcBorders>
              <w:top w:val="nil"/>
              <w:left w:val="nil"/>
              <w:bottom w:val="nil"/>
              <w:right w:val="nil"/>
            </w:tcBorders>
            <w:hideMark/>
          </w:tcPr>
          <w:p w:rsidR="0022560F" w:rsidRPr="00862313" w:rsidRDefault="0022560F">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top w:val="nil"/>
              <w:left w:val="nil"/>
              <w:bottom w:val="nil"/>
              <w:right w:val="nil"/>
            </w:tcBorders>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bookmarkEnd w:id="187"/>
      </w:tr>
    </w:tbl>
    <w:p w:rsidR="0022560F" w:rsidRPr="00862313" w:rsidRDefault="0022560F" w:rsidP="00A804F3">
      <w:pPr>
        <w:pStyle w:val="HNormal"/>
        <w:rPr>
          <w:rFonts w:ascii="David" w:hAnsi="David" w:cs="David"/>
          <w:rtl/>
        </w:rPr>
      </w:pPr>
    </w:p>
    <w:p w:rsidR="0022560F" w:rsidRPr="00862313" w:rsidRDefault="0022560F">
      <w:pPr>
        <w:bidi w:val="0"/>
        <w:spacing w:line="240" w:lineRule="auto"/>
        <w:jc w:val="left"/>
        <w:rPr>
          <w:rFonts w:ascii="David" w:hAnsi="David" w:cs="David"/>
          <w:noProof/>
          <w:rtl/>
        </w:rPr>
      </w:pPr>
      <w:r w:rsidRPr="00862313">
        <w:rPr>
          <w:rFonts w:ascii="David" w:hAnsi="David" w:cs="David"/>
          <w:rtl/>
        </w:rPr>
        <w:br w:type="page"/>
      </w:r>
    </w:p>
    <w:bookmarkStart w:id="188" w:name="נספח_הצהרות"/>
    <w:bookmarkStart w:id="189" w:name="_Toc89784241"/>
    <w:p w:rsidR="0022560F" w:rsidRPr="00862313" w:rsidRDefault="00C34FCD" w:rsidP="0022560F">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9D017A" w:rsidRPr="00862313">
        <w:rPr>
          <w:rFonts w:ascii="David" w:hAnsi="David" w:cs="David"/>
          <w:rtl/>
        </w:rPr>
        <w:t>7</w:t>
      </w:r>
      <w:bookmarkEnd w:id="188"/>
      <w:r w:rsidRPr="00862313">
        <w:rPr>
          <w:rFonts w:ascii="David" w:hAnsi="David" w:cs="David"/>
          <w:rtl/>
        </w:rPr>
        <w:tab/>
      </w:r>
      <w:r w:rsidR="0022560F" w:rsidRPr="00862313">
        <w:rPr>
          <w:rFonts w:ascii="David" w:hAnsi="David" w:cs="David"/>
          <w:rtl/>
        </w:rPr>
        <w:t>הצהרות שונות</w:t>
      </w:r>
      <w:bookmarkEnd w:id="189"/>
    </w:p>
    <w:p w:rsidR="00C80952" w:rsidRPr="00862313" w:rsidRDefault="00C80952" w:rsidP="00C80952">
      <w:pPr>
        <w:pStyle w:val="afffe"/>
        <w:rPr>
          <w:rFonts w:ascii="David" w:hAnsi="David" w:cs="David"/>
          <w:rtl/>
        </w:rPr>
      </w:pPr>
      <w:r w:rsidRPr="00862313">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rsidR="00C80952" w:rsidRPr="00862313" w:rsidRDefault="00C80952" w:rsidP="00C80952">
      <w:pPr>
        <w:spacing w:line="240" w:lineRule="auto"/>
        <w:rPr>
          <w:rFonts w:ascii="David" w:hAnsi="David" w:cs="David"/>
        </w:rPr>
      </w:pPr>
    </w:p>
    <w:p w:rsidR="00C80952" w:rsidRPr="00862313" w:rsidRDefault="00C80952" w:rsidP="00C80952">
      <w:pPr>
        <w:spacing w:line="240" w:lineRule="auto"/>
        <w:rPr>
          <w:rFonts w:ascii="David" w:hAnsi="David" w:cs="David"/>
        </w:rPr>
      </w:pPr>
      <w:r w:rsidRPr="00862313">
        <w:rPr>
          <w:rFonts w:ascii="David" w:hAnsi="David" w:cs="David"/>
          <w:rtl/>
        </w:rPr>
        <w:t>הנני נותן תצהיר זה בשם ___________________ שהוא המציע (להלן: "</w:t>
      </w:r>
      <w:r w:rsidRPr="00862313">
        <w:rPr>
          <w:rFonts w:ascii="David" w:hAnsi="David" w:cs="David"/>
          <w:b/>
          <w:bCs/>
          <w:rtl/>
        </w:rPr>
        <w:t>המציע</w:t>
      </w:r>
      <w:r w:rsidRPr="00862313">
        <w:rPr>
          <w:rFonts w:ascii="David" w:hAnsi="David" w:cs="David"/>
          <w:rtl/>
        </w:rPr>
        <w:t xml:space="preserve">") המבקש להתקשר עם עורך התקשרות מספר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b/>
          <w:bCs/>
          <w:color w:val="000000"/>
          <w:rtl/>
          <w:lang w:eastAsia="en-US"/>
        </w:rPr>
        <w:t xml:space="preserve"> –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ותמיכה בהוראת </w:t>
      </w:r>
      <w:r w:rsidR="006378C8" w:rsidRPr="00862313">
        <w:rPr>
          <w:rFonts w:ascii="David" w:hAnsi="David" w:cs="David"/>
          <w:b/>
          <w:bCs/>
          <w:noProof/>
          <w:rtl/>
          <w:lang w:eastAsia="en-US"/>
        </w:rPr>
        <w:t>ביולוגיה בבתי הספר</w:t>
      </w:r>
      <w:r w:rsidRPr="00862313">
        <w:rPr>
          <w:rFonts w:ascii="David" w:hAnsi="David" w:cs="David"/>
          <w:rtl/>
        </w:rPr>
        <w:fldChar w:fldCharType="end"/>
      </w:r>
      <w:r w:rsidRPr="00862313">
        <w:rPr>
          <w:rFonts w:ascii="David" w:hAnsi="David" w:cs="David"/>
          <w:color w:val="000000"/>
          <w:rtl/>
          <w:lang w:eastAsia="en-US"/>
        </w:rPr>
        <w:t xml:space="preserve"> </w:t>
      </w:r>
      <w:r w:rsidRPr="00862313">
        <w:rPr>
          <w:rFonts w:ascii="David" w:hAnsi="David" w:cs="David"/>
          <w:rtl/>
        </w:rPr>
        <w:t xml:space="preserve">עבור </w:t>
      </w:r>
      <w:r w:rsidRPr="00862313">
        <w:rPr>
          <w:rFonts w:ascii="David" w:hAnsi="David" w:cs="David"/>
          <w:rtl/>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שם_משרד \</w:instrText>
      </w:r>
      <w:r w:rsidRPr="00862313">
        <w:rPr>
          <w:rFonts w:ascii="David" w:hAnsi="David" w:cs="David"/>
          <w:b/>
          <w:bCs/>
          <w:color w:val="000000"/>
          <w:lang w:eastAsia="en-US"/>
        </w:rPr>
        <w:instrText>h  \* MERGEFORMAT</w:instrText>
      </w:r>
      <w:r w:rsidRPr="00862313">
        <w:rPr>
          <w:rFonts w:ascii="David" w:hAnsi="David" w:cs="David"/>
          <w:b/>
          <w:bCs/>
          <w:color w:val="000000"/>
          <w:rtl/>
          <w:lang w:eastAsia="en-US"/>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 אני מצהיר/ה כי הנני מוסמך/ת לתת תצהיר זה בשם המציע.</w:t>
      </w:r>
    </w:p>
    <w:p w:rsidR="00C80952" w:rsidRPr="00862313" w:rsidRDefault="00C80952" w:rsidP="00C80952">
      <w:pPr>
        <w:spacing w:line="240" w:lineRule="auto"/>
        <w:rPr>
          <w:rFonts w:ascii="David" w:hAnsi="David" w:cs="David"/>
          <w:rtl/>
        </w:rPr>
      </w:pPr>
    </w:p>
    <w:p w:rsidR="0022560F" w:rsidRPr="00862313" w:rsidRDefault="00C80952" w:rsidP="00133B6D">
      <w:pPr>
        <w:pStyle w:val="aff"/>
        <w:numPr>
          <w:ilvl w:val="3"/>
          <w:numId w:val="30"/>
        </w:numPr>
        <w:bidi/>
        <w:ind w:left="284" w:hanging="284"/>
        <w:rPr>
          <w:rFonts w:ascii="David" w:hAnsi="David" w:cs="David"/>
          <w:rtl/>
        </w:rPr>
      </w:pPr>
      <w:r w:rsidRPr="00862313">
        <w:rPr>
          <w:rFonts w:ascii="David" w:hAnsi="David" w:cs="David"/>
          <w:color w:val="000000"/>
          <w:rtl/>
        </w:rPr>
        <w:t>המציע</w:t>
      </w:r>
      <w:r w:rsidR="0022560F" w:rsidRPr="00862313">
        <w:rPr>
          <w:rFonts w:ascii="David" w:hAnsi="David" w:cs="David"/>
          <w:rtl/>
        </w:rPr>
        <w:t xml:space="preserve"> מתחייב לעשות שימוש לצורך </w:t>
      </w:r>
      <w:r w:rsidR="0022560F" w:rsidRPr="00862313">
        <w:rPr>
          <w:rFonts w:ascii="David" w:hAnsi="David" w:cs="David"/>
          <w:color w:val="000000"/>
          <w:rtl/>
        </w:rPr>
        <w:t>מכרז</w:t>
      </w:r>
      <w:r w:rsidR="0022560F" w:rsidRPr="00862313">
        <w:rPr>
          <w:rFonts w:ascii="David" w:hAnsi="David" w:cs="David"/>
          <w:rtl/>
        </w:rPr>
        <w:t xml:space="preserve"> זה אך ורק בתוכנות מקוריות בעלות </w:t>
      </w:r>
      <w:r w:rsidR="00116A9D" w:rsidRPr="00862313">
        <w:rPr>
          <w:rFonts w:ascii="David" w:hAnsi="David" w:cs="David"/>
          <w:rtl/>
        </w:rPr>
        <w:t>רישיון</w:t>
      </w:r>
      <w:r w:rsidR="0022560F" w:rsidRPr="00862313">
        <w:rPr>
          <w:rFonts w:ascii="David" w:hAnsi="David" w:cs="David"/>
          <w:rtl/>
        </w:rPr>
        <w:t xml:space="preserve"> שימוש.</w:t>
      </w:r>
    </w:p>
    <w:p w:rsidR="0022560F" w:rsidRPr="00862313" w:rsidRDefault="00C80952" w:rsidP="00133B6D">
      <w:pPr>
        <w:pStyle w:val="aff"/>
        <w:numPr>
          <w:ilvl w:val="3"/>
          <w:numId w:val="30"/>
        </w:numPr>
        <w:bidi/>
        <w:ind w:left="284" w:hanging="284"/>
        <w:rPr>
          <w:rFonts w:ascii="David" w:hAnsi="David" w:cs="David"/>
          <w:color w:val="000000"/>
          <w:rtl/>
        </w:rPr>
      </w:pPr>
      <w:r w:rsidRPr="00862313">
        <w:rPr>
          <w:rFonts w:ascii="David" w:hAnsi="David" w:cs="David"/>
          <w:color w:val="000000"/>
          <w:rtl/>
        </w:rPr>
        <w:t>המציע</w:t>
      </w:r>
      <w:r w:rsidR="0022560F" w:rsidRPr="00862313">
        <w:rPr>
          <w:rFonts w:ascii="David" w:hAnsi="David" w:cs="David"/>
          <w:color w:val="000000"/>
          <w:rtl/>
        </w:rPr>
        <w:t xml:space="preserve"> מתחייב לא להפר זכויות יוצרים במהלך ביצוע התחייבויותיי במסגרת מכרז זה וכמפורט בסעיף</w:t>
      </w:r>
      <w:r w:rsidRPr="00862313">
        <w:rPr>
          <w:rFonts w:ascii="David" w:hAnsi="David" w:cs="David"/>
          <w:color w:val="000000"/>
          <w:rtl/>
        </w:rPr>
        <w:t xml:space="preserve"> </w:t>
      </w:r>
      <w:r w:rsidRPr="00862313">
        <w:rPr>
          <w:rFonts w:ascii="David" w:hAnsi="David" w:cs="David"/>
          <w:color w:val="000000"/>
          <w:rtl/>
        </w:rPr>
        <w:fldChar w:fldCharType="begin"/>
      </w:r>
      <w:r w:rsidRPr="00862313">
        <w:rPr>
          <w:rFonts w:ascii="David" w:hAnsi="David" w:cs="David"/>
          <w:color w:val="000000"/>
          <w:rtl/>
        </w:rPr>
        <w:instrText xml:space="preserve"> </w:instrText>
      </w:r>
      <w:r w:rsidRPr="00862313">
        <w:rPr>
          <w:rFonts w:ascii="David" w:hAnsi="David" w:cs="David"/>
          <w:color w:val="000000"/>
        </w:rPr>
        <w:instrText>REF</w:instrText>
      </w:r>
      <w:r w:rsidRPr="00862313">
        <w:rPr>
          <w:rFonts w:ascii="David" w:hAnsi="David" w:cs="David"/>
          <w:color w:val="000000"/>
          <w:rtl/>
        </w:rPr>
        <w:instrText xml:space="preserve"> _</w:instrText>
      </w:r>
      <w:r w:rsidRPr="00862313">
        <w:rPr>
          <w:rFonts w:ascii="David" w:hAnsi="David" w:cs="David"/>
          <w:color w:val="000000"/>
        </w:rPr>
        <w:instrText>Ref95295607 \r \h</w:instrText>
      </w:r>
      <w:r w:rsidRPr="00862313">
        <w:rPr>
          <w:rFonts w:ascii="David" w:hAnsi="David" w:cs="David"/>
          <w:color w:val="000000"/>
          <w:rtl/>
        </w:rPr>
        <w:instrText xml:space="preserve"> </w:instrText>
      </w:r>
      <w:r w:rsidR="001E602B" w:rsidRPr="00862313">
        <w:rPr>
          <w:rFonts w:ascii="David" w:hAnsi="David" w:cs="David"/>
          <w:color w:val="000000"/>
          <w:rtl/>
        </w:rPr>
        <w:instrText xml:space="preserve"> \* </w:instrText>
      </w:r>
      <w:r w:rsidR="001E602B" w:rsidRPr="00862313">
        <w:rPr>
          <w:rFonts w:ascii="David" w:hAnsi="David" w:cs="David"/>
          <w:color w:val="000000"/>
        </w:rPr>
        <w:instrText>MERGEFORMAT</w:instrText>
      </w:r>
      <w:r w:rsidR="001E602B"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Pr>
          <w:rFonts w:ascii="David" w:hAnsi="David" w:cs="David"/>
          <w:color w:val="000000"/>
          <w:cs/>
        </w:rPr>
        <w:t>‎</w:t>
      </w:r>
      <w:r w:rsidR="006378C8">
        <w:rPr>
          <w:rFonts w:ascii="David" w:hAnsi="David" w:cs="David"/>
          <w:color w:val="000000"/>
        </w:rPr>
        <w:t>8</w:t>
      </w:r>
      <w:r w:rsidRPr="00862313">
        <w:rPr>
          <w:rFonts w:ascii="David" w:hAnsi="David" w:cs="David"/>
          <w:color w:val="000000"/>
          <w:rtl/>
        </w:rPr>
        <w:fldChar w:fldCharType="end"/>
      </w:r>
      <w:r w:rsidRPr="00862313">
        <w:rPr>
          <w:rFonts w:ascii="David" w:hAnsi="David" w:cs="David"/>
          <w:color w:val="000000"/>
          <w:rtl/>
        </w:rPr>
        <w:t xml:space="preserve"> למכרז</w:t>
      </w:r>
      <w:r w:rsidR="0022560F" w:rsidRPr="00862313">
        <w:rPr>
          <w:rFonts w:ascii="David" w:hAnsi="David" w:cs="David"/>
          <w:color w:val="000000"/>
          <w:rtl/>
        </w:rPr>
        <w:t>.</w:t>
      </w:r>
    </w:p>
    <w:p w:rsidR="0022560F" w:rsidRPr="00862313" w:rsidRDefault="0022560F" w:rsidP="00133B6D">
      <w:pPr>
        <w:pStyle w:val="aff"/>
        <w:numPr>
          <w:ilvl w:val="3"/>
          <w:numId w:val="30"/>
        </w:numPr>
        <w:bidi/>
        <w:ind w:left="284" w:hanging="284"/>
        <w:rPr>
          <w:rFonts w:ascii="David" w:hAnsi="David" w:cs="David"/>
          <w:color w:val="000000"/>
          <w:rtl/>
        </w:rPr>
      </w:pPr>
      <w:r w:rsidRPr="00862313">
        <w:rPr>
          <w:rFonts w:ascii="David" w:hAnsi="David" w:cs="David"/>
          <w:color w:val="000000"/>
          <w:rtl/>
        </w:rPr>
        <w:t xml:space="preserve">אני החתום מטה מתחייב לשמור בסוד על כל מידע שיגיע אלי עקב פעילותי במסגרת מכרז זה וכמפורט </w:t>
      </w:r>
      <w:r w:rsidR="00C80952" w:rsidRPr="00862313">
        <w:rPr>
          <w:rFonts w:ascii="David" w:hAnsi="David" w:cs="David"/>
          <w:color w:val="000000"/>
          <w:rtl/>
        </w:rPr>
        <w:t xml:space="preserve">בסעיף </w:t>
      </w:r>
      <w:r w:rsidR="00C80952" w:rsidRPr="00862313">
        <w:rPr>
          <w:rFonts w:ascii="David" w:hAnsi="David" w:cs="David"/>
          <w:color w:val="000000"/>
          <w:rtl/>
        </w:rPr>
        <w:fldChar w:fldCharType="begin"/>
      </w:r>
      <w:r w:rsidR="00C80952" w:rsidRPr="00862313">
        <w:rPr>
          <w:rFonts w:ascii="David" w:hAnsi="David" w:cs="David"/>
          <w:color w:val="000000"/>
          <w:rtl/>
        </w:rPr>
        <w:instrText xml:space="preserve"> </w:instrText>
      </w:r>
      <w:r w:rsidR="00C80952" w:rsidRPr="00862313">
        <w:rPr>
          <w:rFonts w:ascii="David" w:hAnsi="David" w:cs="David"/>
          <w:color w:val="000000"/>
        </w:rPr>
        <w:instrText>REF</w:instrText>
      </w:r>
      <w:r w:rsidR="00C80952" w:rsidRPr="00862313">
        <w:rPr>
          <w:rFonts w:ascii="David" w:hAnsi="David" w:cs="David"/>
          <w:color w:val="000000"/>
          <w:rtl/>
        </w:rPr>
        <w:instrText xml:space="preserve"> _</w:instrText>
      </w:r>
      <w:r w:rsidR="00C80952" w:rsidRPr="00862313">
        <w:rPr>
          <w:rFonts w:ascii="David" w:hAnsi="David" w:cs="David"/>
          <w:color w:val="000000"/>
        </w:rPr>
        <w:instrText>Ref95295533 \r \h</w:instrText>
      </w:r>
      <w:r w:rsidR="00C80952" w:rsidRPr="00862313">
        <w:rPr>
          <w:rFonts w:ascii="David" w:hAnsi="David" w:cs="David"/>
          <w:color w:val="000000"/>
          <w:rtl/>
        </w:rPr>
        <w:instrText xml:space="preserve">  \* </w:instrText>
      </w:r>
      <w:r w:rsidR="00C80952" w:rsidRPr="00862313">
        <w:rPr>
          <w:rFonts w:ascii="David" w:hAnsi="David" w:cs="David"/>
          <w:color w:val="000000"/>
        </w:rPr>
        <w:instrText>MERGEFORMAT</w:instrText>
      </w:r>
      <w:r w:rsidR="00C80952" w:rsidRPr="00862313">
        <w:rPr>
          <w:rFonts w:ascii="David" w:hAnsi="David" w:cs="David"/>
          <w:color w:val="000000"/>
          <w:rtl/>
        </w:rPr>
        <w:instrText xml:space="preserve"> </w:instrText>
      </w:r>
      <w:r w:rsidR="00C80952" w:rsidRPr="00862313">
        <w:rPr>
          <w:rFonts w:ascii="David" w:hAnsi="David" w:cs="David"/>
          <w:color w:val="000000"/>
          <w:rtl/>
        </w:rPr>
      </w:r>
      <w:r w:rsidR="00C80952" w:rsidRPr="00862313">
        <w:rPr>
          <w:rFonts w:ascii="David" w:hAnsi="David" w:cs="David"/>
          <w:color w:val="000000"/>
          <w:rtl/>
        </w:rPr>
        <w:fldChar w:fldCharType="separate"/>
      </w:r>
      <w:r w:rsidR="006378C8">
        <w:rPr>
          <w:rFonts w:ascii="David" w:hAnsi="David" w:cs="David"/>
          <w:color w:val="000000"/>
          <w:cs/>
        </w:rPr>
        <w:t>‎</w:t>
      </w:r>
      <w:r w:rsidR="006378C8">
        <w:rPr>
          <w:rFonts w:ascii="David" w:hAnsi="David" w:cs="David"/>
          <w:color w:val="000000"/>
        </w:rPr>
        <w:t>9</w:t>
      </w:r>
      <w:r w:rsidR="00C80952" w:rsidRPr="00862313">
        <w:rPr>
          <w:rFonts w:ascii="David" w:hAnsi="David" w:cs="David"/>
          <w:color w:val="000000"/>
          <w:rtl/>
        </w:rPr>
        <w:fldChar w:fldCharType="end"/>
      </w:r>
      <w:r w:rsidR="00C80952" w:rsidRPr="00862313">
        <w:rPr>
          <w:rFonts w:ascii="David" w:hAnsi="David" w:cs="David"/>
          <w:color w:val="000000"/>
          <w:rtl/>
        </w:rPr>
        <w:t xml:space="preserve"> </w:t>
      </w:r>
      <w:r w:rsidRPr="00862313">
        <w:rPr>
          <w:rFonts w:ascii="David" w:hAnsi="David" w:cs="David"/>
          <w:color w:val="000000"/>
          <w:rtl/>
        </w:rPr>
        <w:t>למכרז.</w:t>
      </w:r>
    </w:p>
    <w:p w:rsidR="00C80952" w:rsidRPr="00862313" w:rsidRDefault="00C80952" w:rsidP="00C80952">
      <w:pPr>
        <w:rPr>
          <w:rFonts w:ascii="David" w:hAnsi="David" w:cs="David"/>
          <w:sz w:val="22"/>
          <w:szCs w:val="22"/>
          <w:rtl/>
        </w:rPr>
      </w:pPr>
    </w:p>
    <w:p w:rsidR="00C80952" w:rsidRPr="00862313" w:rsidRDefault="00C80952" w:rsidP="00C80952">
      <w:pPr>
        <w:rPr>
          <w:rFonts w:ascii="David" w:hAnsi="David" w:cs="David"/>
          <w:sz w:val="22"/>
        </w:rPr>
      </w:pPr>
      <w:r w:rsidRPr="00862313">
        <w:rPr>
          <w:rFonts w:ascii="David" w:hAnsi="David" w:cs="David"/>
          <w:sz w:val="22"/>
          <w:szCs w:val="22"/>
          <w:rtl/>
        </w:rPr>
        <w:t>זה שמי, להלן חתימתי ותוכן תצהירי דלעיל אמת</w:t>
      </w:r>
      <w:r w:rsidRPr="00862313">
        <w:rPr>
          <w:rFonts w:ascii="David" w:hAnsi="David" w:cs="David"/>
          <w:sz w:val="22"/>
        </w:rPr>
        <w:t>.</w:t>
      </w:r>
    </w:p>
    <w:p w:rsidR="0022560F" w:rsidRPr="00862313" w:rsidRDefault="0022560F" w:rsidP="0022560F">
      <w:pPr>
        <w:rPr>
          <w:rFonts w:ascii="David" w:hAnsi="David" w:cs="David"/>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3836"/>
        <w:gridCol w:w="3426"/>
      </w:tblGrid>
      <w:tr w:rsidR="0022560F" w:rsidRPr="00862313" w:rsidTr="0022560F">
        <w:tc>
          <w:tcPr>
            <w:tcW w:w="2181" w:type="dxa"/>
          </w:tcPr>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rtl/>
              </w:rPr>
              <w:t>שם מלא של מורשי החתימה של המציע</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חתימה וחותמת המציע</w:t>
            </w:r>
          </w:p>
        </w:tc>
      </w:tr>
    </w:tbl>
    <w:p w:rsidR="0022560F" w:rsidRPr="00862313" w:rsidRDefault="0022560F" w:rsidP="0022560F">
      <w:pPr>
        <w:tabs>
          <w:tab w:val="center" w:pos="4153"/>
          <w:tab w:val="right" w:pos="8306"/>
        </w:tabs>
        <w:jc w:val="right"/>
        <w:rPr>
          <w:rFonts w:ascii="David" w:hAnsi="David" w:cs="David"/>
          <w:color w:val="000000"/>
          <w:sz w:val="16"/>
          <w:rtl/>
        </w:rPr>
      </w:pPr>
    </w:p>
    <w:p w:rsidR="0022560F" w:rsidRPr="00862313" w:rsidRDefault="00C80952" w:rsidP="0022560F">
      <w:pPr>
        <w:spacing w:line="300" w:lineRule="exact"/>
        <w:ind w:left="46"/>
        <w:rPr>
          <w:rFonts w:ascii="David" w:hAnsi="David" w:cs="David"/>
          <w:b/>
          <w:bCs/>
          <w:color w:val="000000"/>
          <w:u w:val="single"/>
          <w:rtl/>
        </w:rPr>
      </w:pPr>
      <w:r w:rsidRPr="00862313">
        <w:rPr>
          <w:rFonts w:ascii="David" w:hAnsi="David" w:cs="David"/>
          <w:b/>
          <w:bCs/>
          <w:color w:val="000000"/>
          <w:u w:val="single"/>
          <w:rtl/>
        </w:rPr>
        <w:t>אישור עורך דין</w:t>
      </w:r>
    </w:p>
    <w:p w:rsidR="00C80952" w:rsidRPr="00862313" w:rsidRDefault="00C80952" w:rsidP="0022560F">
      <w:pPr>
        <w:spacing w:line="300" w:lineRule="exact"/>
        <w:ind w:left="46"/>
        <w:rPr>
          <w:rFonts w:ascii="David" w:hAnsi="David" w:cs="David"/>
          <w:b/>
          <w:bCs/>
          <w:color w:val="000000"/>
          <w:rtl/>
        </w:rPr>
      </w:pPr>
    </w:p>
    <w:p w:rsidR="0022560F" w:rsidRPr="00862313" w:rsidRDefault="0022560F" w:rsidP="0022560F">
      <w:pPr>
        <w:tabs>
          <w:tab w:val="left" w:pos="992"/>
        </w:tabs>
        <w:rPr>
          <w:rFonts w:ascii="David" w:hAnsi="David" w:cs="David"/>
          <w:rtl/>
          <w:lang w:eastAsia="en-US"/>
        </w:rPr>
      </w:pPr>
      <w:r w:rsidRPr="00862313">
        <w:rPr>
          <w:rFonts w:ascii="David" w:hAnsi="David" w:cs="David"/>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22560F" w:rsidRPr="00862313" w:rsidRDefault="0022560F" w:rsidP="0022560F">
      <w:pPr>
        <w:spacing w:line="300" w:lineRule="exact"/>
        <w:ind w:left="46"/>
        <w:jc w:val="right"/>
        <w:rPr>
          <w:rFonts w:ascii="David" w:hAnsi="David" w:cs="David"/>
          <w:b/>
          <w:bCs/>
          <w:color w:val="000000"/>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6"/>
        <w:gridCol w:w="3825"/>
        <w:gridCol w:w="3433"/>
      </w:tblGrid>
      <w:tr w:rsidR="0022560F" w:rsidRPr="00862313" w:rsidTr="0022560F">
        <w:tc>
          <w:tcPr>
            <w:tcW w:w="2181" w:type="dxa"/>
          </w:tcPr>
          <w:p w:rsidR="0022560F" w:rsidRPr="00862313" w:rsidRDefault="0022560F" w:rsidP="0022560F">
            <w:pPr>
              <w:rPr>
                <w:rFonts w:ascii="David" w:hAnsi="David" w:cs="David"/>
                <w:color w:val="000000"/>
                <w:rtl/>
              </w:rPr>
            </w:pPr>
          </w:p>
          <w:p w:rsidR="0022560F" w:rsidRPr="00862313" w:rsidRDefault="0022560F" w:rsidP="0022560F">
            <w:pPr>
              <w:rPr>
                <w:rFonts w:ascii="David" w:hAnsi="David" w:cs="David"/>
                <w:color w:val="000000"/>
              </w:rPr>
            </w:pPr>
          </w:p>
        </w:tc>
        <w:tc>
          <w:tcPr>
            <w:tcW w:w="4056" w:type="dxa"/>
          </w:tcPr>
          <w:p w:rsidR="0022560F" w:rsidRPr="00862313" w:rsidRDefault="0022560F" w:rsidP="0022560F">
            <w:pPr>
              <w:rPr>
                <w:rFonts w:ascii="David" w:hAnsi="David" w:cs="David"/>
                <w:color w:val="000000"/>
              </w:rPr>
            </w:pPr>
          </w:p>
        </w:tc>
        <w:tc>
          <w:tcPr>
            <w:tcW w:w="3618" w:type="dxa"/>
          </w:tcPr>
          <w:p w:rsidR="0022560F" w:rsidRPr="00862313" w:rsidRDefault="0022560F" w:rsidP="0022560F">
            <w:pPr>
              <w:rPr>
                <w:rFonts w:ascii="David" w:hAnsi="David" w:cs="David"/>
                <w:color w:val="000000"/>
              </w:rPr>
            </w:pPr>
          </w:p>
        </w:tc>
      </w:tr>
      <w:tr w:rsidR="0022560F" w:rsidRPr="00862313" w:rsidTr="0022560F">
        <w:tc>
          <w:tcPr>
            <w:tcW w:w="2181"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תאריך</w:t>
            </w:r>
          </w:p>
        </w:tc>
        <w:tc>
          <w:tcPr>
            <w:tcW w:w="4056"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שם מלא של עו"ד, מ.ר.</w:t>
            </w:r>
          </w:p>
        </w:tc>
        <w:tc>
          <w:tcPr>
            <w:tcW w:w="3618" w:type="dxa"/>
            <w:shd w:val="pct5" w:color="auto" w:fill="auto"/>
          </w:tcPr>
          <w:p w:rsidR="0022560F" w:rsidRPr="00862313" w:rsidRDefault="0022560F" w:rsidP="0022560F">
            <w:pPr>
              <w:jc w:val="center"/>
              <w:rPr>
                <w:rFonts w:ascii="David" w:hAnsi="David" w:cs="David"/>
                <w:color w:val="000000"/>
              </w:rPr>
            </w:pPr>
            <w:r w:rsidRPr="00862313">
              <w:rPr>
                <w:rFonts w:ascii="David" w:hAnsi="David" w:cs="David"/>
                <w:color w:val="000000"/>
                <w:rtl/>
              </w:rPr>
              <w:t xml:space="preserve">חתימה וחותמת </w:t>
            </w:r>
          </w:p>
        </w:tc>
      </w:tr>
    </w:tbl>
    <w:p w:rsidR="009D017A" w:rsidRPr="00862313" w:rsidRDefault="009D017A">
      <w:pPr>
        <w:bidi w:val="0"/>
        <w:spacing w:line="240" w:lineRule="auto"/>
        <w:jc w:val="left"/>
        <w:rPr>
          <w:rFonts w:ascii="David" w:hAnsi="David" w:cs="David"/>
          <w:b/>
          <w:bCs/>
          <w:sz w:val="34"/>
          <w:szCs w:val="32"/>
        </w:rPr>
      </w:pPr>
    </w:p>
    <w:p w:rsidR="009D017A" w:rsidRPr="00862313" w:rsidRDefault="009D017A">
      <w:pPr>
        <w:bidi w:val="0"/>
        <w:spacing w:line="240" w:lineRule="auto"/>
        <w:jc w:val="left"/>
        <w:rPr>
          <w:rFonts w:ascii="David" w:hAnsi="David" w:cs="David"/>
          <w:b/>
          <w:bCs/>
          <w:sz w:val="34"/>
          <w:szCs w:val="32"/>
        </w:rPr>
      </w:pPr>
      <w:r w:rsidRPr="00862313">
        <w:rPr>
          <w:rFonts w:ascii="David" w:hAnsi="David" w:cs="David"/>
          <w:b/>
          <w:bCs/>
          <w:sz w:val="34"/>
          <w:szCs w:val="32"/>
        </w:rPr>
        <w:br w:type="page"/>
      </w:r>
    </w:p>
    <w:p w:rsidR="009D017A" w:rsidRPr="00862313" w:rsidRDefault="009D017A" w:rsidP="009D017A">
      <w:pPr>
        <w:bidi w:val="0"/>
        <w:spacing w:line="240" w:lineRule="auto"/>
        <w:jc w:val="left"/>
        <w:rPr>
          <w:rFonts w:ascii="David" w:hAnsi="David" w:cs="David"/>
        </w:rPr>
        <w:sectPr w:rsidR="009D017A" w:rsidRPr="00862313" w:rsidSect="00182519">
          <w:footerReference w:type="first" r:id="rId25"/>
          <w:endnotePr>
            <w:numFmt w:val="lowerLetter"/>
          </w:endnotePr>
          <w:pgSz w:w="11906" w:h="16838"/>
          <w:pgMar w:top="851" w:right="1276" w:bottom="1701" w:left="1276" w:header="720" w:footer="720" w:gutter="0"/>
          <w:cols w:space="720"/>
          <w:bidi/>
          <w:rtlGutter/>
          <w:docGrid w:linePitch="326"/>
        </w:sectPr>
      </w:pPr>
    </w:p>
    <w:bookmarkStart w:id="190" w:name="נספח_ניסיון_מציע_וצוות"/>
    <w:bookmarkStart w:id="191" w:name="_Toc378247273"/>
    <w:bookmarkStart w:id="192" w:name="_Toc378751262"/>
    <w:bookmarkStart w:id="193" w:name="_Toc365486678"/>
    <w:bookmarkStart w:id="194" w:name="_Toc31632413"/>
    <w:bookmarkStart w:id="195" w:name="_Toc103863081"/>
    <w:p w:rsidR="009D017A" w:rsidRPr="00862313" w:rsidRDefault="00195885" w:rsidP="009D017A">
      <w:pPr>
        <w:pStyle w:val="30"/>
        <w:spacing w:before="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EA352C" w:rsidRPr="00862313">
        <w:rPr>
          <w:rFonts w:ascii="David" w:hAnsi="David" w:cs="David"/>
          <w:rtl/>
        </w:rPr>
        <w:t>8</w:t>
      </w:r>
      <w:bookmarkEnd w:id="190"/>
      <w:r w:rsidR="009D017A" w:rsidRPr="00862313">
        <w:rPr>
          <w:rFonts w:ascii="David" w:hAnsi="David" w:cs="David"/>
          <w:rtl/>
        </w:rPr>
        <w:tab/>
      </w:r>
      <w:bookmarkStart w:id="196" w:name="נספח_ניסיון_מציע_וצוות_כותרת"/>
      <w:r w:rsidR="009D017A" w:rsidRPr="00862313">
        <w:rPr>
          <w:rFonts w:ascii="David" w:hAnsi="David" w:cs="David"/>
          <w:rtl/>
        </w:rPr>
        <w:t>ניסיון המציע לבדיקת המלצות</w:t>
      </w:r>
      <w:bookmarkEnd w:id="191"/>
      <w:bookmarkEnd w:id="192"/>
      <w:bookmarkEnd w:id="193"/>
      <w:bookmarkEnd w:id="194"/>
      <w:bookmarkEnd w:id="195"/>
      <w:bookmarkEnd w:id="196"/>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
        <w:spacing w:after="0"/>
        <w:rPr>
          <w:rFonts w:ascii="David" w:hAnsi="David" w:cs="David"/>
          <w:color w:val="000000"/>
          <w:rtl/>
          <w:lang w:eastAsia="en-US"/>
        </w:rPr>
      </w:pPr>
      <w:r w:rsidRPr="00862313">
        <w:rPr>
          <w:rFonts w:ascii="David" w:hAnsi="David" w:cs="David"/>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00"/>
        <w:rPr>
          <w:rFonts w:ascii="David" w:hAnsi="David" w:cs="David"/>
          <w:color w:val="000000"/>
          <w:rtl/>
          <w:lang w:eastAsia="en-US"/>
        </w:rPr>
      </w:pPr>
      <w:r w:rsidRPr="00862313">
        <w:rPr>
          <w:rFonts w:ascii="David" w:hAnsi="David" w:cs="David"/>
          <w:color w:val="000000"/>
          <w:rtl/>
          <w:lang w:eastAsia="en-US"/>
        </w:rPr>
        <w:t xml:space="preserve">הנני נותן תצהיר זה בשם ________________________, שהוא המציע (להלן – "המציע"), המבקש להתקשר עם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r w:rsidRPr="00862313">
        <w:rPr>
          <w:rFonts w:ascii="David" w:hAnsi="David" w:cs="David"/>
          <w:color w:val="000000"/>
          <w:rtl/>
          <w:lang w:eastAsia="en-US"/>
        </w:rPr>
        <w:t xml:space="preserve"> – </w:t>
      </w:r>
      <w:r w:rsidRPr="00862313">
        <w:rPr>
          <w:rFonts w:ascii="David" w:hAnsi="David" w:cs="David"/>
          <w:rtl/>
        </w:rPr>
        <w:t xml:space="preserve">במסגרת </w:t>
      </w:r>
      <w:r w:rsidRPr="00862313">
        <w:rPr>
          <w:rFonts w:ascii="David" w:hAnsi="David" w:cs="David"/>
          <w:b/>
          <w:bCs/>
          <w:color w:val="000000"/>
          <w:rtl/>
        </w:rPr>
        <w:t xml:space="preserve">מכרז </w:t>
      </w:r>
      <w:r w:rsidRPr="00862313">
        <w:rPr>
          <w:rFonts w:ascii="David" w:hAnsi="David" w:cs="David"/>
          <w:b/>
          <w:bCs/>
          <w:rtl/>
        </w:rPr>
        <w:t xml:space="preserve">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rtl/>
        </w:rPr>
        <w:fldChar w:fldCharType="end"/>
      </w:r>
      <w:r w:rsidRPr="00862313">
        <w:rPr>
          <w:rFonts w:ascii="David" w:hAnsi="David" w:cs="David"/>
          <w:color w:val="000000"/>
          <w:rtl/>
          <w:lang w:eastAsia="en-US"/>
        </w:rPr>
        <w:t>.</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pStyle w:val="HNormal"/>
        <w:spacing w:after="0"/>
        <w:rPr>
          <w:rFonts w:ascii="David" w:hAnsi="David" w:cs="David"/>
          <w:color w:val="000000"/>
          <w:rtl/>
          <w:lang w:eastAsia="en-US"/>
        </w:rPr>
      </w:pPr>
      <w:r w:rsidRPr="00862313">
        <w:rPr>
          <w:rFonts w:ascii="David" w:hAnsi="David" w:cs="David"/>
          <w:color w:val="000000"/>
          <w:rtl/>
          <w:lang w:eastAsia="en-US"/>
        </w:rPr>
        <w:t>אני מצהיר, כי הנני מוסמך לתת תצהיר זה בשם המציע.</w:t>
      </w:r>
    </w:p>
    <w:p w:rsidR="009D017A" w:rsidRPr="00862313" w:rsidRDefault="009D017A" w:rsidP="009D017A">
      <w:pPr>
        <w:pStyle w:val="HNormal"/>
        <w:spacing w:after="0"/>
        <w:rPr>
          <w:rFonts w:ascii="David" w:hAnsi="David" w:cs="David"/>
          <w:color w:val="000000"/>
          <w:rtl/>
          <w:lang w:eastAsia="en-US"/>
        </w:rPr>
      </w:pPr>
    </w:p>
    <w:p w:rsidR="009D017A" w:rsidRPr="00862313" w:rsidRDefault="009D017A" w:rsidP="009D017A">
      <w:pPr>
        <w:rPr>
          <w:rFonts w:ascii="David" w:hAnsi="David" w:cs="David"/>
          <w:b/>
          <w:bCs/>
          <w:rtl/>
        </w:rPr>
      </w:pPr>
      <w:r w:rsidRPr="00862313">
        <w:rPr>
          <w:rFonts w:ascii="David" w:hAnsi="David" w:cs="David"/>
          <w:b/>
          <w:bCs/>
          <w:rtl/>
        </w:rPr>
        <w:t xml:space="preserve">הערות כלליות: </w:t>
      </w:r>
    </w:p>
    <w:p w:rsidR="009D017A" w:rsidRPr="00862313" w:rsidRDefault="009D017A" w:rsidP="001220B1">
      <w:pPr>
        <w:pStyle w:val="aff"/>
        <w:numPr>
          <w:ilvl w:val="0"/>
          <w:numId w:val="38"/>
        </w:numPr>
        <w:bidi/>
        <w:spacing w:line="240" w:lineRule="auto"/>
        <w:rPr>
          <w:rFonts w:ascii="David" w:hAnsi="David" w:cs="David"/>
          <w:b/>
          <w:bCs/>
        </w:rPr>
      </w:pPr>
      <w:r w:rsidRPr="00862313">
        <w:rPr>
          <w:rFonts w:ascii="David" w:hAnsi="David" w:cs="David"/>
          <w:b/>
          <w:bCs/>
          <w:color w:val="000000"/>
          <w:rtl/>
        </w:rPr>
        <w:t>בעת מילוי הטבלאות ביחס למציע ניתן להוסיף שורות, ככל הנדרש, כל זמן שכל שורה כוללת את כל העמודות הנדרשות.</w:t>
      </w:r>
      <w:r w:rsidRPr="00862313">
        <w:rPr>
          <w:rFonts w:ascii="David" w:hAnsi="David" w:cs="David"/>
          <w:rtl/>
        </w:rPr>
        <w:t xml:space="preserve"> </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color w:val="000000"/>
          <w:rtl/>
        </w:rPr>
        <w:t xml:space="preserve">המציע מתבקש למלא את טבלאות הניסיון לפי סדר כרונולוגי של תאריך </w:t>
      </w:r>
      <w:r w:rsidRPr="00862313">
        <w:rPr>
          <w:rFonts w:ascii="David" w:hAnsi="David" w:cs="David"/>
          <w:b/>
          <w:bCs/>
          <w:color w:val="000000"/>
          <w:u w:val="single"/>
          <w:rtl/>
        </w:rPr>
        <w:t>סיום</w:t>
      </w:r>
      <w:r w:rsidRPr="00862313">
        <w:rPr>
          <w:rFonts w:ascii="David" w:hAnsi="David" w:cs="David"/>
          <w:b/>
          <w:bCs/>
          <w:color w:val="000000"/>
          <w:rtl/>
        </w:rPr>
        <w:t xml:space="preserve"> מתן השירות.</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rtl/>
        </w:rPr>
        <w:t>על המציע להקפיד למלא פרטי התקשרות עדכניים של אנשי הקשר שצורפו על ידו.</w:t>
      </w:r>
    </w:p>
    <w:p w:rsidR="009D017A" w:rsidRPr="00862313" w:rsidRDefault="009D017A" w:rsidP="001220B1">
      <w:pPr>
        <w:pStyle w:val="aff"/>
        <w:numPr>
          <w:ilvl w:val="0"/>
          <w:numId w:val="38"/>
        </w:numPr>
        <w:bidi/>
        <w:spacing w:line="240" w:lineRule="auto"/>
        <w:rPr>
          <w:rFonts w:ascii="David" w:hAnsi="David" w:cs="David"/>
          <w:b/>
          <w:bCs/>
          <w:color w:val="000000"/>
        </w:rPr>
      </w:pPr>
      <w:r w:rsidRPr="00862313">
        <w:rPr>
          <w:rFonts w:ascii="David" w:hAnsi="David" w:cs="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862313">
        <w:rPr>
          <w:rFonts w:ascii="David" w:hAnsi="David" w:cs="David"/>
          <w:b/>
          <w:bCs/>
          <w:color w:val="000000"/>
          <w:rtl/>
        </w:rPr>
        <w:t>.</w:t>
      </w:r>
    </w:p>
    <w:p w:rsidR="009D017A" w:rsidRPr="00862313" w:rsidRDefault="009D017A" w:rsidP="001220B1">
      <w:pPr>
        <w:pStyle w:val="aff"/>
        <w:numPr>
          <w:ilvl w:val="0"/>
          <w:numId w:val="38"/>
        </w:numPr>
        <w:bidi/>
        <w:spacing w:line="240" w:lineRule="auto"/>
        <w:rPr>
          <w:rFonts w:ascii="David" w:hAnsi="David" w:cs="David"/>
          <w:b/>
          <w:bCs/>
        </w:rPr>
      </w:pPr>
      <w:r w:rsidRPr="00862313">
        <w:rPr>
          <w:rFonts w:ascii="David" w:hAnsi="David" w:cs="David"/>
          <w:b/>
          <w:bCs/>
          <w:rtl/>
        </w:rPr>
        <w:t>עוד מובהר בזה כי, בדיקת עמידתו של המציע בתנאי הסף וניקודו באמות המידה יערכו על סמך הנתונים המפורטים בלבד לפי העניין.</w:t>
      </w:r>
    </w:p>
    <w:p w:rsidR="009D017A" w:rsidRPr="00862313" w:rsidRDefault="009D017A" w:rsidP="009D017A">
      <w:pPr>
        <w:pStyle w:val="aff"/>
        <w:bidi/>
        <w:ind w:left="360"/>
        <w:rPr>
          <w:rFonts w:ascii="David" w:hAnsi="David" w:cs="David"/>
          <w:b/>
          <w:bCs/>
        </w:rPr>
      </w:pPr>
    </w:p>
    <w:p w:rsidR="009D017A" w:rsidRPr="00862313" w:rsidRDefault="009D017A" w:rsidP="009D017A">
      <w:pPr>
        <w:rPr>
          <w:rFonts w:ascii="David" w:hAnsi="David" w:cs="David"/>
          <w:b/>
          <w:bCs/>
        </w:rPr>
      </w:pPr>
      <w:bookmarkStart w:id="197" w:name="_Ref474756220"/>
      <w:r w:rsidRPr="00862313">
        <w:rPr>
          <w:rFonts w:ascii="David" w:hAnsi="David" w:cs="David"/>
          <w:b/>
          <w:bCs/>
          <w:rtl/>
        </w:rPr>
        <w:t>על המציע למלא בטבלה שלהלן פרטי לקוחות קודמים אשר פיתח עבורם ניסויים במדעי הטבע:</w:t>
      </w:r>
      <w:bookmarkEnd w:id="197"/>
    </w:p>
    <w:tbl>
      <w:tblPr>
        <w:tblStyle w:val="aff1"/>
        <w:bidiVisual/>
        <w:tblW w:w="5000" w:type="pct"/>
        <w:jc w:val="right"/>
        <w:tblLook w:val="0000" w:firstRow="0" w:lastRow="0" w:firstColumn="0" w:lastColumn="0" w:noHBand="0" w:noVBand="0"/>
        <w:tblCaption w:val="טבלאות לפירוט ניסיון (למילוי)"/>
        <w:tblDescription w:val="טבלאות לפירוט ניסיון (למילוי)"/>
      </w:tblPr>
      <w:tblGrid>
        <w:gridCol w:w="935"/>
        <w:gridCol w:w="935"/>
        <w:gridCol w:w="935"/>
        <w:gridCol w:w="935"/>
        <w:gridCol w:w="934"/>
        <w:gridCol w:w="934"/>
        <w:gridCol w:w="934"/>
        <w:gridCol w:w="934"/>
        <w:gridCol w:w="934"/>
        <w:gridCol w:w="934"/>
      </w:tblGrid>
      <w:tr w:rsidR="009D017A" w:rsidRPr="00862313" w:rsidTr="00F27910">
        <w:trPr>
          <w:trHeight w:val="473"/>
          <w:tblHeader/>
          <w:jc w:val="right"/>
        </w:trPr>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פרטים בדבר הניסויים שפותחו</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כמות ניסויים שפותחו</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(חודש)</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(שנה)</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(חודש)</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9D017A" w:rsidRPr="00862313" w:rsidRDefault="009D017A" w:rsidP="00F27910">
            <w:pPr>
              <w:spacing w:line="240" w:lineRule="auto"/>
              <w:jc w:val="center"/>
              <w:rPr>
                <w:rFonts w:ascii="David" w:hAnsi="David" w:cs="David"/>
                <w:b/>
                <w:bCs/>
                <w:szCs w:val="20"/>
                <w:rtl/>
              </w:rPr>
            </w:pPr>
            <w:r w:rsidRPr="00862313">
              <w:rPr>
                <w:rFonts w:ascii="David" w:hAnsi="David" w:cs="David"/>
                <w:szCs w:val="20"/>
                <w:rtl/>
              </w:rPr>
              <w:t>(שנה)</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500" w:type="pct"/>
            <w:shd w:val="clear" w:color="auto" w:fill="F2F2F2" w:themeFill="background1" w:themeFillShade="F2"/>
          </w:tcPr>
          <w:p w:rsidR="009D017A" w:rsidRPr="00862313" w:rsidRDefault="009D017A"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r w:rsidR="009D017A" w:rsidRPr="00862313" w:rsidTr="00862313">
        <w:trPr>
          <w:trHeight w:val="794"/>
          <w:jc w:val="right"/>
        </w:trPr>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c>
          <w:tcPr>
            <w:tcW w:w="500" w:type="pct"/>
          </w:tcPr>
          <w:p w:rsidR="009D017A" w:rsidRPr="00862313" w:rsidRDefault="009D017A" w:rsidP="00F27910">
            <w:pPr>
              <w:spacing w:line="240" w:lineRule="auto"/>
              <w:rPr>
                <w:rFonts w:ascii="David" w:hAnsi="David" w:cs="David"/>
                <w:szCs w:val="20"/>
                <w:rtl/>
              </w:rPr>
            </w:pPr>
          </w:p>
        </w:tc>
      </w:tr>
    </w:tbl>
    <w:p w:rsidR="009D017A" w:rsidRPr="00862313" w:rsidRDefault="009D017A" w:rsidP="009D017A">
      <w:pPr>
        <w:pStyle w:val="HNormal"/>
        <w:tabs>
          <w:tab w:val="left" w:leader="underscore" w:pos="8309"/>
        </w:tabs>
        <w:spacing w:after="0"/>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9D017A" w:rsidRPr="00862313" w:rsidRDefault="009D017A" w:rsidP="009D017A">
      <w:pPr>
        <w:rPr>
          <w:rFonts w:ascii="David" w:hAnsi="David" w:cs="David"/>
          <w:rtl/>
        </w:rPr>
      </w:pPr>
    </w:p>
    <w:p w:rsidR="009D017A" w:rsidRPr="00862313" w:rsidRDefault="009D017A" w:rsidP="009D017A">
      <w:pPr>
        <w:spacing w:line="240" w:lineRule="auto"/>
        <w:ind w:right="567"/>
        <w:jc w:val="center"/>
        <w:rPr>
          <w:rFonts w:ascii="David" w:hAnsi="David" w:cs="David"/>
          <w:bCs/>
          <w:rtl/>
        </w:rPr>
      </w:pPr>
      <w:r w:rsidRPr="00862313">
        <w:rPr>
          <w:rFonts w:ascii="David" w:hAnsi="David" w:cs="David"/>
          <w:bCs/>
          <w:rtl/>
        </w:rPr>
        <w:t>חתימת המציע</w:t>
      </w: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9D017A" w:rsidRPr="00862313" w:rsidTr="00F27910">
        <w:trPr>
          <w:tblHeader/>
          <w:jc w:val="center"/>
        </w:trPr>
        <w:tc>
          <w:tcPr>
            <w:tcW w:w="2693"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tcPr>
          <w:p w:rsidR="009D017A" w:rsidRPr="00862313" w:rsidRDefault="009D017A"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חתימה וחותמת המציע</w:t>
            </w:r>
          </w:p>
        </w:tc>
      </w:tr>
      <w:tr w:rsidR="009D017A" w:rsidRPr="00862313" w:rsidTr="00F27910">
        <w:trPr>
          <w:trHeight w:val="328"/>
          <w:jc w:val="center"/>
        </w:trPr>
        <w:tc>
          <w:tcPr>
            <w:tcW w:w="269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jc w:val="center"/>
        <w:rPr>
          <w:rFonts w:ascii="David" w:hAnsi="David" w:cs="David"/>
        </w:rPr>
      </w:pPr>
    </w:p>
    <w:p w:rsidR="009D017A" w:rsidRPr="00862313" w:rsidRDefault="009D017A" w:rsidP="009D017A">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9D017A" w:rsidRPr="00862313" w:rsidRDefault="009D017A" w:rsidP="009D017A">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5000" w:type="pct"/>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699"/>
        <w:gridCol w:w="3319"/>
        <w:gridCol w:w="3336"/>
      </w:tblGrid>
      <w:tr w:rsidR="009D017A" w:rsidRPr="00862313" w:rsidTr="00F27910">
        <w:trPr>
          <w:tblHeader/>
          <w:jc w:val="center"/>
        </w:trPr>
        <w:tc>
          <w:tcPr>
            <w:tcW w:w="1443" w:type="pct"/>
            <w:tcBorders>
              <w:bottom w:val="nil"/>
            </w:tcBorders>
          </w:tcPr>
          <w:p w:rsidR="009D017A" w:rsidRPr="00862313" w:rsidRDefault="009D017A"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1774" w:type="pct"/>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1783" w:type="pct"/>
            <w:tcBorders>
              <w:bottom w:val="nil"/>
            </w:tcBorders>
          </w:tcPr>
          <w:p w:rsidR="009D017A" w:rsidRPr="00862313" w:rsidRDefault="009D017A"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9D017A" w:rsidRPr="00862313" w:rsidTr="00F27910">
        <w:trPr>
          <w:jc w:val="center"/>
        </w:trPr>
        <w:tc>
          <w:tcPr>
            <w:tcW w:w="1443" w:type="pct"/>
            <w:tcBorders>
              <w:bottom w:val="nil"/>
            </w:tcBorders>
          </w:tcPr>
          <w:p w:rsidR="009D017A" w:rsidRPr="00862313" w:rsidRDefault="009D017A"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774" w:type="pct"/>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1783" w:type="pct"/>
            <w:tcBorders>
              <w:bottom w:val="nil"/>
            </w:tcBorders>
          </w:tcPr>
          <w:p w:rsidR="009D017A" w:rsidRPr="00862313" w:rsidRDefault="009D017A"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9D017A" w:rsidRPr="00862313" w:rsidRDefault="009D017A" w:rsidP="009D017A">
      <w:pPr>
        <w:spacing w:line="240" w:lineRule="auto"/>
        <w:jc w:val="center"/>
        <w:rPr>
          <w:rFonts w:ascii="David" w:hAnsi="David" w:cs="David"/>
          <w:b/>
          <w:bCs/>
          <w:rtl/>
        </w:rPr>
      </w:pPr>
    </w:p>
    <w:p w:rsidR="00195885" w:rsidRPr="00862313" w:rsidRDefault="00195885" w:rsidP="009D017A">
      <w:pPr>
        <w:spacing w:line="240" w:lineRule="auto"/>
        <w:jc w:val="center"/>
        <w:rPr>
          <w:rFonts w:ascii="David" w:hAnsi="David" w:cs="David"/>
          <w:b/>
          <w:bCs/>
          <w:rtl/>
        </w:rPr>
        <w:sectPr w:rsidR="00195885" w:rsidRPr="00862313" w:rsidSect="00AC2645">
          <w:footerReference w:type="first" r:id="rId26"/>
          <w:endnotePr>
            <w:numFmt w:val="lowerLetter"/>
          </w:endnotePr>
          <w:pgSz w:w="11906" w:h="16838"/>
          <w:pgMar w:top="851" w:right="1276" w:bottom="1276" w:left="1276" w:header="720" w:footer="720" w:gutter="0"/>
          <w:cols w:space="720"/>
          <w:bidi/>
          <w:rtlGutter/>
          <w:docGrid w:linePitch="326"/>
        </w:sectPr>
      </w:pPr>
    </w:p>
    <w:bookmarkStart w:id="198" w:name="נספח_ניסיון_צוות"/>
    <w:bookmarkStart w:id="199" w:name="_Toc31632415"/>
    <w:bookmarkStart w:id="200" w:name="_Toc103863082"/>
    <w:p w:rsidR="00195885" w:rsidRPr="00862313" w:rsidRDefault="00195885" w:rsidP="00195885">
      <w:pPr>
        <w:pStyle w:val="30"/>
        <w:spacing w:before="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EA352C" w:rsidRPr="00862313">
        <w:rPr>
          <w:rFonts w:ascii="David" w:hAnsi="David" w:cs="David"/>
          <w:rtl/>
        </w:rPr>
        <w:t>9</w:t>
      </w:r>
      <w:bookmarkEnd w:id="198"/>
      <w:r w:rsidRPr="00862313">
        <w:rPr>
          <w:rFonts w:ascii="David" w:hAnsi="David" w:cs="David"/>
          <w:rtl/>
        </w:rPr>
        <w:tab/>
      </w:r>
      <w:bookmarkStart w:id="201" w:name="נספח_ניסיון_צוות_כותרת"/>
      <w:r w:rsidRPr="00862313">
        <w:rPr>
          <w:rFonts w:ascii="David" w:hAnsi="David" w:cs="David"/>
          <w:rtl/>
        </w:rPr>
        <w:t xml:space="preserve">ניסיון והשכלת הצוות </w:t>
      </w:r>
      <w:bookmarkStart w:id="202" w:name="_Hlk69809363"/>
      <w:r w:rsidRPr="00862313">
        <w:rPr>
          <w:rFonts w:ascii="David" w:hAnsi="David" w:cs="David"/>
          <w:rtl/>
        </w:rPr>
        <w:t>המוצע לבדיקת עמידה בתנאי הסף והענקה של ציוני איכות</w:t>
      </w:r>
      <w:bookmarkEnd w:id="199"/>
      <w:bookmarkEnd w:id="200"/>
      <w:bookmarkEnd w:id="201"/>
      <w:bookmarkEnd w:id="202"/>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 xml:space="preserve">הנני נותן תצהיר זה בשם ________________________, שהוא המציע (להלן – "המציע"), המבקש להתקשר עם </w:t>
      </w: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rtl/>
        </w:rPr>
        <w:t>משרד החינוך</w:t>
      </w:r>
      <w:r w:rsidRPr="00862313">
        <w:rPr>
          <w:rFonts w:ascii="David" w:hAnsi="David" w:cs="David"/>
          <w:b/>
          <w:bCs/>
          <w:sz w:val="40"/>
          <w:szCs w:val="40"/>
          <w:rtl/>
        </w:rPr>
        <w:fldChar w:fldCharType="end"/>
      </w:r>
      <w:r w:rsidRPr="00862313">
        <w:rPr>
          <w:rFonts w:ascii="David" w:hAnsi="David" w:cs="David"/>
          <w:color w:val="000000"/>
          <w:rtl/>
          <w:lang w:eastAsia="en-US"/>
        </w:rPr>
        <w:t xml:space="preserve"> – </w:t>
      </w:r>
      <w:r w:rsidRPr="00862313">
        <w:rPr>
          <w:rFonts w:ascii="David" w:hAnsi="David" w:cs="David"/>
          <w:rtl/>
        </w:rPr>
        <w:t xml:space="preserve">במסגרת </w:t>
      </w:r>
      <w:r w:rsidRPr="00862313">
        <w:rPr>
          <w:rFonts w:ascii="David" w:hAnsi="David" w:cs="David"/>
          <w:b/>
          <w:bCs/>
          <w:color w:val="000000"/>
          <w:rtl/>
        </w:rPr>
        <w:t xml:space="preserve">מכרז </w:t>
      </w:r>
      <w:r w:rsidRPr="00862313">
        <w:rPr>
          <w:rFonts w:ascii="David" w:hAnsi="David" w:cs="David"/>
          <w:b/>
          <w:bCs/>
          <w:rtl/>
        </w:rPr>
        <w:t xml:space="preserve">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rtl/>
        </w:rPr>
        <w:fldChar w:fldCharType="end"/>
      </w:r>
      <w:r w:rsidRPr="00862313">
        <w:rPr>
          <w:rFonts w:ascii="David" w:hAnsi="David" w:cs="David"/>
          <w:color w:val="000000"/>
          <w:rtl/>
          <w:lang w:eastAsia="en-US"/>
        </w:rPr>
        <w:t>.</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מצהיר, כי הנני מוסמך לתת תצהיר זה בשם המציע.</w:t>
      </w:r>
    </w:p>
    <w:p w:rsidR="00195885" w:rsidRPr="00862313" w:rsidRDefault="00195885" w:rsidP="00195885">
      <w:pPr>
        <w:pStyle w:val="HNormal"/>
        <w:spacing w:after="0"/>
        <w:rPr>
          <w:rFonts w:ascii="David" w:hAnsi="David" w:cs="David"/>
          <w:color w:val="000000"/>
          <w:rtl/>
          <w:lang w:eastAsia="en-US"/>
        </w:rPr>
      </w:pPr>
    </w:p>
    <w:p w:rsidR="00195885" w:rsidRPr="00862313" w:rsidRDefault="00195885" w:rsidP="00195885">
      <w:pPr>
        <w:spacing w:line="240" w:lineRule="auto"/>
        <w:rPr>
          <w:rFonts w:ascii="David" w:hAnsi="David" w:cs="David"/>
          <w:b/>
          <w:bCs/>
          <w:rtl/>
        </w:rPr>
      </w:pPr>
      <w:r w:rsidRPr="00862313">
        <w:rPr>
          <w:rFonts w:ascii="David" w:hAnsi="David" w:cs="David"/>
          <w:b/>
          <w:bCs/>
          <w:rtl/>
        </w:rPr>
        <w:t>יש למלא בטבלה שלהלן את פרטי הצוות המוצע:</w:t>
      </w:r>
    </w:p>
    <w:tbl>
      <w:tblPr>
        <w:tblStyle w:val="aff1"/>
        <w:bidiVisual/>
        <w:tblW w:w="5000" w:type="pct"/>
        <w:jc w:val="right"/>
        <w:tblLook w:val="04A0" w:firstRow="1" w:lastRow="0" w:firstColumn="1" w:lastColumn="0" w:noHBand="0" w:noVBand="1"/>
        <w:tblCaption w:val="פירוט אנשי צוות"/>
        <w:tblDescription w:val="פירוט אנשי צוות"/>
      </w:tblPr>
      <w:tblGrid>
        <w:gridCol w:w="3676"/>
        <w:gridCol w:w="3675"/>
        <w:gridCol w:w="3675"/>
        <w:gridCol w:w="3675"/>
      </w:tblGrid>
      <w:tr w:rsidR="00195885" w:rsidRPr="00862313" w:rsidTr="00F27910">
        <w:trPr>
          <w:tblHeader/>
          <w:jc w:val="right"/>
        </w:trPr>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תפקיד</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שם</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תעודת זהות</w:t>
            </w:r>
          </w:p>
        </w:tc>
        <w:tc>
          <w:tcPr>
            <w:tcW w:w="1250" w:type="pct"/>
            <w:shd w:val="clear" w:color="auto" w:fill="F2F2F2" w:themeFill="background1" w:themeFillShade="F2"/>
          </w:tcPr>
          <w:p w:rsidR="00195885" w:rsidRPr="00862313" w:rsidRDefault="00195885" w:rsidP="00F27910">
            <w:pPr>
              <w:spacing w:line="240" w:lineRule="auto"/>
              <w:rPr>
                <w:rFonts w:ascii="David" w:hAnsi="David" w:cs="David"/>
                <w:b/>
                <w:bCs/>
                <w:rtl/>
              </w:rPr>
            </w:pPr>
            <w:r w:rsidRPr="00862313">
              <w:rPr>
                <w:rFonts w:ascii="David" w:hAnsi="David" w:cs="David"/>
                <w:b/>
                <w:bCs/>
                <w:rtl/>
              </w:rPr>
              <w:t>השכלה</w:t>
            </w:r>
          </w:p>
          <w:p w:rsidR="00195885" w:rsidRPr="00862313" w:rsidRDefault="00195885" w:rsidP="00F27910">
            <w:pPr>
              <w:spacing w:line="240" w:lineRule="auto"/>
              <w:rPr>
                <w:rFonts w:ascii="David" w:hAnsi="David" w:cs="David"/>
                <w:rtl/>
              </w:rPr>
            </w:pPr>
            <w:r w:rsidRPr="00862313">
              <w:rPr>
                <w:rFonts w:ascii="David" w:hAnsi="David" w:cs="David"/>
                <w:rtl/>
              </w:rPr>
              <w:t>(יש לציין את התואר הגבוה ביותר בלבד)</w:t>
            </w: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r w:rsidR="00195885" w:rsidRPr="00862313" w:rsidTr="00F27910">
        <w:trPr>
          <w:jc w:val="right"/>
        </w:trPr>
        <w:tc>
          <w:tcPr>
            <w:tcW w:w="1250" w:type="pct"/>
          </w:tcPr>
          <w:p w:rsidR="00195885" w:rsidRPr="00862313" w:rsidRDefault="00195885" w:rsidP="00F27910">
            <w:pPr>
              <w:spacing w:line="240"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c>
          <w:tcPr>
            <w:tcW w:w="1250" w:type="pct"/>
          </w:tcPr>
          <w:p w:rsidR="00195885" w:rsidRPr="00862313" w:rsidRDefault="00195885" w:rsidP="00F27910">
            <w:pPr>
              <w:spacing w:line="240" w:lineRule="auto"/>
              <w:rPr>
                <w:rFonts w:ascii="David" w:hAnsi="David" w:cs="David"/>
                <w:b/>
                <w:bCs/>
                <w:rtl/>
              </w:rPr>
            </w:pPr>
          </w:p>
        </w:tc>
      </w:tr>
    </w:tbl>
    <w:p w:rsidR="00195885" w:rsidRPr="00862313" w:rsidRDefault="00195885" w:rsidP="00195885">
      <w:pPr>
        <w:spacing w:line="240" w:lineRule="auto"/>
        <w:rPr>
          <w:rFonts w:ascii="David" w:hAnsi="David" w:cs="David"/>
          <w:b/>
          <w:bCs/>
          <w:rtl/>
        </w:rPr>
      </w:pPr>
    </w:p>
    <w:p w:rsidR="00195885" w:rsidRPr="00862313" w:rsidRDefault="00195885" w:rsidP="00195885">
      <w:pPr>
        <w:rPr>
          <w:rFonts w:ascii="David" w:hAnsi="David" w:cs="David"/>
          <w:b/>
          <w:bCs/>
          <w:rtl/>
        </w:rPr>
      </w:pPr>
      <w:r w:rsidRPr="00862313">
        <w:rPr>
          <w:rFonts w:ascii="David" w:hAnsi="David" w:cs="David"/>
          <w:b/>
          <w:bCs/>
          <w:rtl/>
        </w:rPr>
        <w:t>הערות כלליות: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 xml:space="preserve"> 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195885" w:rsidRPr="00862313" w:rsidRDefault="00195885" w:rsidP="00133B6D">
      <w:pPr>
        <w:pStyle w:val="aff"/>
        <w:numPr>
          <w:ilvl w:val="0"/>
          <w:numId w:val="36"/>
        </w:numPr>
        <w:bidi/>
        <w:rPr>
          <w:rFonts w:ascii="David" w:hAnsi="David" w:cs="David"/>
          <w:b/>
          <w:bCs/>
          <w:rtl/>
        </w:rPr>
      </w:pPr>
      <w:r w:rsidRPr="00862313">
        <w:rPr>
          <w:rFonts w:ascii="David" w:hAnsi="David" w:cs="David"/>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color w:val="000000"/>
          <w:rtl/>
        </w:rPr>
        <w:t>בעת מילוי הטבלאות ביחס לצוות המוצע ניתן להוסיף שורות, ככל הנדרש, כל זמן שכל שורה כוללת את כל העמודות הנדרשות.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מובהר כי ככל שהצוות המוצע במסגרת ההצעה הינו עובד בפועל של המציע ונותן שירותים במסגרת אחרת הפועלת מכח התקשרות של המציע עם המשרד, על המציע להציג את העובדים שיחליפו אותו במתן השירותים במסגרת, במקרה בו המציע יזכה במכרז וכן להציג את אישור הגורמים המוסמכים במשרד לביצוע ההחלפה.</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המציע מתבקש למלא את טבלאות הניסיון לפי סדר כרונולוגי של תאריך סיום מתן השירות.</w:t>
      </w:r>
    </w:p>
    <w:p w:rsidR="00195885" w:rsidRPr="00862313" w:rsidRDefault="00195885" w:rsidP="00133B6D">
      <w:pPr>
        <w:pStyle w:val="aff"/>
        <w:numPr>
          <w:ilvl w:val="0"/>
          <w:numId w:val="36"/>
        </w:numPr>
        <w:bidi/>
        <w:rPr>
          <w:rFonts w:ascii="David" w:hAnsi="David" w:cs="David"/>
          <w:b/>
          <w:bCs/>
        </w:rPr>
      </w:pPr>
      <w:r w:rsidRPr="00862313">
        <w:rPr>
          <w:rFonts w:ascii="David" w:hAnsi="David" w:cs="David"/>
          <w:b/>
          <w:bCs/>
          <w:rtl/>
        </w:rPr>
        <w:t>על המציע להקפיד למלא פרטי התקשרות עדכניים של אנשי הקשר לעניין ניסיונו שצורפו על ידו.</w:t>
      </w:r>
    </w:p>
    <w:p w:rsidR="00195885" w:rsidRPr="00862313" w:rsidRDefault="00195885" w:rsidP="00195885">
      <w:pPr>
        <w:bidi w:val="0"/>
        <w:spacing w:line="240" w:lineRule="auto"/>
        <w:jc w:val="left"/>
        <w:rPr>
          <w:rFonts w:ascii="David" w:hAnsi="David" w:cs="David"/>
          <w:b/>
          <w:bCs/>
          <w:noProof/>
        </w:rPr>
      </w:pPr>
      <w:r w:rsidRPr="00862313">
        <w:rPr>
          <w:rFonts w:ascii="David" w:hAnsi="David" w:cs="David"/>
          <w:b/>
          <w:bCs/>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קורסים (יש להשלים פרטי קורס רלוונטיים):</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2"/>
          <w:numId w:val="35"/>
        </w:numPr>
        <w:bidi/>
        <w:ind w:left="1842"/>
        <w:contextualSpacing w:val="0"/>
        <w:rPr>
          <w:rFonts w:ascii="David" w:hAnsi="David" w:cs="David"/>
          <w:b/>
          <w:bCs/>
        </w:rPr>
      </w:pPr>
      <w:r w:rsidRPr="00862313">
        <w:rPr>
          <w:rFonts w:ascii="David" w:hAnsi="David" w:cs="David"/>
          <w:b/>
          <w:bCs/>
          <w:rtl/>
        </w:rPr>
        <w:t>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משך הקורס (בשעות): _________________________________________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אישורים מתאימים המעידים על השלמת הקורסים.</w:t>
      </w:r>
    </w:p>
    <w:p w:rsidR="00195885" w:rsidRPr="00862313" w:rsidRDefault="00195885" w:rsidP="00133B6D">
      <w:pPr>
        <w:pStyle w:val="HNormal"/>
        <w:numPr>
          <w:ilvl w:val="1"/>
          <w:numId w:val="35"/>
        </w:numPr>
        <w:spacing w:after="0" w:line="360" w:lineRule="auto"/>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כינוי_איש_צוות_1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מנהל מעבדה</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אמות_מידה_איש_צוות_ראשון_1_פירוט_ושנים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הוראת הביולוגיה והמדעים</w:t>
      </w:r>
      <w:r w:rsidR="006378C8" w:rsidRPr="006378C8">
        <w:rPr>
          <w:rFonts w:ascii="David" w:hAnsi="David" w:cs="David"/>
          <w:b/>
          <w:bCs/>
          <w:color w:val="000000"/>
          <w:rtl/>
          <w:lang w:eastAsia="en-US"/>
        </w:rPr>
        <w:t xml:space="preserve"> בבית ספר על יסודי, במהלך עשר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כינוי_איש_צוות_1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מנהל מעבדה</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b/>
          <w:bCs/>
          <w:rtl/>
        </w:rPr>
      </w:pPr>
      <w:r w:rsidRPr="00862313">
        <w:rPr>
          <w:rFonts w:ascii="David" w:hAnsi="David" w:cs="David"/>
          <w:b/>
          <w:bCs/>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כינוי_איש_צוות_1_אמות_מידה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מנהל מעבדה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bookmarkStart w:id="203" w:name="_Ref444076046"/>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w:t>
      </w:r>
      <w:bookmarkEnd w:id="203"/>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39"/>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כינוי_איש_צוות_1_אמות_מידה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מנהל מעבדה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Pr>
      </w:pPr>
    </w:p>
    <w:p w:rsidR="00195885" w:rsidRPr="00862313" w:rsidRDefault="00195885" w:rsidP="00195885">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proofErr w:type="spellStart"/>
      <w:r w:rsidRPr="00862313">
        <w:rPr>
          <w:rFonts w:ascii="David" w:hAnsi="David" w:cs="David"/>
          <w:b/>
          <w:bCs/>
          <w:rtl/>
        </w:rPr>
        <w:t>פרופסורה</w:t>
      </w:r>
      <w:proofErr w:type="spellEnd"/>
    </w:p>
    <w:p w:rsidR="00195885" w:rsidRPr="00862313" w:rsidRDefault="00195885" w:rsidP="00195885">
      <w:pPr>
        <w:pStyle w:val="aff"/>
        <w:bidi/>
        <w:ind w:left="1494"/>
        <w:rPr>
          <w:rFonts w:ascii="David" w:hAnsi="David" w:cs="David"/>
        </w:rPr>
      </w:pPr>
      <w:r w:rsidRPr="00862313">
        <w:rPr>
          <w:rFonts w:ascii="David" w:hAnsi="David" w:cs="David"/>
          <w:rtl/>
        </w:rPr>
        <w:t>תחום: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220B1">
      <w:pPr>
        <w:pStyle w:val="HNormal"/>
        <w:keepNext/>
        <w:numPr>
          <w:ilvl w:val="1"/>
          <w:numId w:val="35"/>
        </w:numPr>
        <w:tabs>
          <w:tab w:val="left" w:pos="849"/>
        </w:tabs>
        <w:spacing w:after="0" w:line="360" w:lineRule="auto"/>
        <w:ind w:hanging="777"/>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כינוי_איש_צוות_2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ראש אקדמי למעבדה</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אמות_מידה_איש_צוות_שני_1_פירוט_ושנים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בתחום הביולוגיה</w:t>
      </w:r>
      <w:r w:rsidR="006378C8" w:rsidRPr="006378C8">
        <w:rPr>
          <w:rFonts w:ascii="David" w:hAnsi="David" w:cs="David"/>
          <w:b/>
          <w:bCs/>
          <w:color w:val="000000"/>
          <w:rtl/>
          <w:lang w:eastAsia="en-US"/>
        </w:rPr>
        <w:t>, החל ממועד קבלת התואר השלישי, במהלך שמונה השנים</w:t>
      </w:r>
      <w:r w:rsidR="006378C8" w:rsidRPr="006378C8">
        <w:rPr>
          <w:rFonts w:ascii="David" w:hAnsi="David" w:cs="David"/>
          <w:b/>
          <w:bCs/>
          <w:rtl/>
          <w:lang w:eastAsia="en-US"/>
        </w:rPr>
        <w:t xml:space="preserve"> האחרונות</w:t>
      </w:r>
      <w:r w:rsidRPr="00862313">
        <w:rPr>
          <w:rFonts w:ascii="David" w:hAnsi="David" w:cs="David"/>
          <w:b/>
          <w:bCs/>
          <w:rtl/>
        </w:rPr>
        <w:fldChar w:fldCharType="end"/>
      </w:r>
      <w:r w:rsidR="001220B1"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כינוי_איש_צוות_2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ראש אקדמי למעבדה</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כינוי_איש_צוות_2_אמות_מידה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ראש אקדמי למעבדה</w:t>
      </w:r>
      <w:r w:rsidR="006378C8" w:rsidRPr="006378C8">
        <w:rPr>
          <w:rFonts w:ascii="David" w:hAnsi="David" w:cs="David"/>
          <w:b/>
          <w:bCs/>
          <w:color w:val="000000"/>
          <w:rtl/>
          <w:lang w:eastAsia="en-US"/>
        </w:rPr>
        <w:t xml:space="preserve">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כינוי_איש_צוות_2_אמות_מידה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ראש אקדמי למעבדה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tl/>
        </w:rPr>
      </w:pPr>
    </w:p>
    <w:p w:rsidR="00195885" w:rsidRPr="00862313" w:rsidRDefault="00195885" w:rsidP="00195885">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המוצע </w:t>
      </w:r>
    </w:p>
    <w:p w:rsidR="00195885" w:rsidRPr="00862313" w:rsidRDefault="00195885" w:rsidP="00133B6D">
      <w:pPr>
        <w:pStyle w:val="aff"/>
        <w:numPr>
          <w:ilvl w:val="1"/>
          <w:numId w:val="35"/>
        </w:numPr>
        <w:bidi/>
        <w:contextualSpacing w:val="0"/>
        <w:rPr>
          <w:rFonts w:ascii="David" w:hAnsi="David" w:cs="David"/>
          <w:rtl/>
        </w:rPr>
      </w:pPr>
      <w:r w:rsidRPr="00862313">
        <w:rPr>
          <w:rFonts w:ascii="David" w:hAnsi="David" w:cs="David"/>
          <w:rtl/>
        </w:rPr>
        <w:t xml:space="preserve">שם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המוצע: _________________ (שם משפחה קודם: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מספר תעודת זהות: 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טלפון נייד: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דואר אלקטרוני: _________________</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השכלה אקדמית (יש לסמן </w:t>
      </w:r>
      <w:r w:rsidRPr="00862313">
        <w:rPr>
          <w:rFonts w:ascii="David" w:hAnsi="David" w:cs="David"/>
        </w:rPr>
        <w:t>X</w:t>
      </w:r>
      <w:r w:rsidRPr="00862313">
        <w:rPr>
          <w:rFonts w:ascii="David" w:hAnsi="David" w:cs="David"/>
          <w:rtl/>
        </w:rPr>
        <w:t xml:space="preserve"> במקום המתאים ולהשלים פרטי השכלה רלוונטיים):</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ראשון</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 xml:space="preserve">תואר אקדמי שני </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33B6D">
      <w:pPr>
        <w:pStyle w:val="aff"/>
        <w:numPr>
          <w:ilvl w:val="0"/>
          <w:numId w:val="34"/>
        </w:numPr>
        <w:bidi/>
        <w:ind w:left="1494"/>
        <w:contextualSpacing w:val="0"/>
        <w:rPr>
          <w:rFonts w:ascii="David" w:hAnsi="David" w:cs="David"/>
          <w:b/>
          <w:bCs/>
        </w:rPr>
      </w:pPr>
      <w:r w:rsidRPr="00862313">
        <w:rPr>
          <w:rFonts w:ascii="David" w:hAnsi="David" w:cs="David"/>
          <w:b/>
          <w:bCs/>
          <w:rtl/>
        </w:rPr>
        <w:t>תואר אקדמי שלישי</w:t>
      </w:r>
    </w:p>
    <w:p w:rsidR="00195885" w:rsidRPr="00862313" w:rsidRDefault="00195885" w:rsidP="00195885">
      <w:pPr>
        <w:pStyle w:val="aff"/>
        <w:bidi/>
        <w:ind w:left="1494"/>
        <w:rPr>
          <w:rFonts w:ascii="David" w:hAnsi="David" w:cs="David"/>
        </w:rPr>
      </w:pPr>
      <w:r w:rsidRPr="00862313">
        <w:rPr>
          <w:rFonts w:ascii="David" w:hAnsi="David" w:cs="David"/>
          <w:rtl/>
        </w:rPr>
        <w:t>תחום הלימודים: __________________________________________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שם המוסד האקדמי: _______________________________________</w:t>
      </w:r>
    </w:p>
    <w:p w:rsidR="00195885" w:rsidRPr="00862313" w:rsidRDefault="00195885" w:rsidP="00195885">
      <w:pPr>
        <w:pStyle w:val="aff"/>
        <w:bidi/>
        <w:ind w:left="1494"/>
        <w:rPr>
          <w:rFonts w:ascii="David" w:hAnsi="David" w:cs="David"/>
          <w:rtl/>
        </w:rPr>
      </w:pPr>
      <w:r w:rsidRPr="00862313">
        <w:rPr>
          <w:rFonts w:ascii="David" w:hAnsi="David" w:cs="David"/>
          <w:rtl/>
        </w:rPr>
        <w:t>מועד קבלת התואר: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קורות חיים מפורטים ועדכניים נכון למועד הגשת ההצעה ותעודות המעידות על השכלה אקדמית.</w:t>
      </w:r>
    </w:p>
    <w:p w:rsidR="00195885" w:rsidRPr="00862313" w:rsidRDefault="00195885" w:rsidP="00133B6D">
      <w:pPr>
        <w:pStyle w:val="aff"/>
        <w:numPr>
          <w:ilvl w:val="1"/>
          <w:numId w:val="35"/>
        </w:numPr>
        <w:bidi/>
        <w:contextualSpacing w:val="0"/>
        <w:rPr>
          <w:rFonts w:ascii="David" w:hAnsi="David" w:cs="David"/>
        </w:rPr>
      </w:pPr>
      <w:r w:rsidRPr="00862313">
        <w:rPr>
          <w:rFonts w:ascii="David" w:hAnsi="David" w:cs="David"/>
          <w:rtl/>
        </w:rPr>
        <w:t xml:space="preserve">הכשרות ותעודות (יש לסמן </w:t>
      </w:r>
      <w:r w:rsidRPr="00862313">
        <w:rPr>
          <w:rFonts w:ascii="David" w:hAnsi="David" w:cs="David"/>
        </w:rPr>
        <w:t>X</w:t>
      </w:r>
      <w:r w:rsidRPr="00862313">
        <w:rPr>
          <w:rFonts w:ascii="David" w:hAnsi="David" w:cs="David"/>
          <w:rtl/>
        </w:rPr>
        <w:t xml:space="preserve"> במקום הרלוונטי ולהשלים פרטי הכשרה רלוונטיים):</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טכנאי מעבדה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ביו-רפואה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ביוטכנולוגיה</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33B6D">
      <w:pPr>
        <w:pStyle w:val="aff"/>
        <w:numPr>
          <w:ilvl w:val="0"/>
          <w:numId w:val="52"/>
        </w:numPr>
        <w:bidi/>
        <w:ind w:left="1856" w:hanging="714"/>
        <w:contextualSpacing w:val="0"/>
        <w:rPr>
          <w:rFonts w:ascii="David" w:hAnsi="David" w:cs="David"/>
          <w:b/>
          <w:bCs/>
        </w:rPr>
      </w:pPr>
      <w:r w:rsidRPr="00862313">
        <w:rPr>
          <w:rFonts w:ascii="David" w:hAnsi="David" w:cs="David"/>
          <w:rtl/>
        </w:rPr>
        <w:t>הנדסאי כימיה תעשייתית</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שם המוסד בו בוצע הקורס: _______________________________________</w:t>
      </w:r>
    </w:p>
    <w:p w:rsidR="00195885" w:rsidRPr="00862313" w:rsidRDefault="00195885" w:rsidP="00195885">
      <w:pPr>
        <w:pStyle w:val="aff"/>
        <w:bidi/>
        <w:ind w:left="1842"/>
        <w:contextualSpacing w:val="0"/>
        <w:rPr>
          <w:rFonts w:ascii="David" w:hAnsi="David" w:cs="David"/>
          <w:rtl/>
        </w:rPr>
      </w:pPr>
      <w:r w:rsidRPr="00862313">
        <w:rPr>
          <w:rFonts w:ascii="David" w:hAnsi="David" w:cs="David"/>
          <w:rtl/>
        </w:rPr>
        <w:t>המועד בו בוצע הקורס: _______________________________________</w:t>
      </w:r>
    </w:p>
    <w:p w:rsidR="00195885" w:rsidRPr="00862313" w:rsidRDefault="00195885" w:rsidP="00195885">
      <w:pPr>
        <w:pStyle w:val="aff"/>
        <w:bidi/>
        <w:ind w:left="1134"/>
        <w:rPr>
          <w:rFonts w:ascii="David" w:hAnsi="David" w:cs="David"/>
          <w:b/>
          <w:bCs/>
          <w:rtl/>
        </w:rPr>
      </w:pPr>
      <w:r w:rsidRPr="00862313">
        <w:rPr>
          <w:rFonts w:ascii="David" w:hAnsi="David" w:cs="David"/>
          <w:b/>
          <w:bCs/>
          <w:rtl/>
        </w:rPr>
        <w:t>יש לצרף אישורים ותעודות מתאימים המעידים על השלמת ההכשרות.</w:t>
      </w:r>
    </w:p>
    <w:p w:rsidR="00195885" w:rsidRPr="00862313" w:rsidRDefault="00195885" w:rsidP="00133B6D">
      <w:pPr>
        <w:pStyle w:val="HNormal"/>
        <w:numPr>
          <w:ilvl w:val="1"/>
          <w:numId w:val="35"/>
        </w:numPr>
        <w:tabs>
          <w:tab w:val="left" w:pos="849"/>
        </w:tabs>
        <w:spacing w:after="0" w:line="360" w:lineRule="auto"/>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אמות_מידה_איש_צוות_חמישי_1_פירוט_ושנים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במעבדות בבתי</w:t>
      </w:r>
      <w:r w:rsidR="006378C8" w:rsidRPr="006378C8">
        <w:rPr>
          <w:rFonts w:ascii="David" w:hAnsi="David" w:cs="David"/>
          <w:b/>
          <w:bCs/>
          <w:color w:val="000000"/>
          <w:rtl/>
          <w:lang w:eastAsia="en-US"/>
        </w:rPr>
        <w:t xml:space="preserve"> ספר על יסודיים או במעבדות בהן נערכות פעילויות לתלמידי</w:t>
      </w:r>
      <w:r w:rsidR="006378C8" w:rsidRPr="006378C8">
        <w:rPr>
          <w:rFonts w:ascii="David" w:hAnsi="David" w:cs="David"/>
          <w:b/>
          <w:bCs/>
          <w:rtl/>
        </w:rPr>
        <w:t xml:space="preserve"> תיכון, החל ממועד</w:t>
      </w:r>
      <w:r w:rsidR="006378C8" w:rsidRPr="006378C8">
        <w:rPr>
          <w:rFonts w:ascii="David" w:hAnsi="David" w:cs="David"/>
          <w:b/>
          <w:bCs/>
          <w:rtl/>
          <w:lang w:eastAsia="en-US"/>
        </w:rPr>
        <w:t xml:space="preserve"> קבלת התואר או התעודה </w:t>
      </w:r>
      <w:r w:rsidR="006378C8" w:rsidRPr="006378C8">
        <w:rPr>
          <w:rFonts w:ascii="David" w:hAnsi="David" w:cs="David"/>
          <w:b/>
          <w:bCs/>
          <w:rtl/>
        </w:rPr>
        <w:t>(לפי העניין)</w:t>
      </w:r>
      <w:r w:rsidR="006378C8" w:rsidRPr="006378C8">
        <w:rPr>
          <w:rFonts w:ascii="David" w:hAnsi="David" w:cs="David"/>
          <w:b/>
          <w:bCs/>
          <w:rtl/>
          <w:lang w:eastAsia="en-US"/>
        </w:rPr>
        <w:t>, במהלך עשר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כינוי_איש_צוות_5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לבורנט אחראי</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95885" w:rsidRPr="00862313" w:rsidRDefault="00195885" w:rsidP="00195885">
      <w:pPr>
        <w:pStyle w:val="HNormal"/>
        <w:tabs>
          <w:tab w:val="left" w:leader="underscore" w:pos="8309"/>
        </w:tabs>
        <w:spacing w:after="0"/>
        <w:ind w:left="394"/>
        <w:rPr>
          <w:rFonts w:ascii="David" w:hAnsi="David" w:cs="David"/>
          <w:rtl/>
        </w:rPr>
      </w:pPr>
    </w:p>
    <w:p w:rsidR="00195885" w:rsidRPr="00862313" w:rsidRDefault="00195885" w:rsidP="001220B1">
      <w:pPr>
        <w:pStyle w:val="HNormal"/>
        <w:keepNext/>
        <w:numPr>
          <w:ilvl w:val="1"/>
          <w:numId w:val="35"/>
        </w:numPr>
        <w:tabs>
          <w:tab w:val="left" w:pos="849"/>
        </w:tabs>
        <w:spacing w:after="0" w:line="360" w:lineRule="auto"/>
        <w:ind w:hanging="777"/>
        <w:rPr>
          <w:rFonts w:ascii="David" w:hAnsi="David" w:cs="David"/>
          <w:b/>
          <w:bCs/>
        </w:rPr>
      </w:pPr>
      <w:r w:rsidRPr="00862313">
        <w:rPr>
          <w:rFonts w:ascii="David" w:hAnsi="David" w:cs="David"/>
          <w:b/>
          <w:bCs/>
          <w:rtl/>
        </w:rPr>
        <w:t xml:space="preserve">על המציע למלא בטבלה שלהלן את ניסיונו של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אמות_מידה_איש_צוות_חמישי_2_פירוט_ושנים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עבודה של סיוע</w:t>
      </w:r>
      <w:r w:rsidR="006378C8" w:rsidRPr="006378C8">
        <w:rPr>
          <w:rFonts w:ascii="David" w:hAnsi="David" w:cs="David"/>
          <w:b/>
          <w:bCs/>
          <w:color w:val="000000"/>
          <w:rtl/>
          <w:lang w:eastAsia="en-US"/>
        </w:rPr>
        <w:t xml:space="preserve"> טכני במעבדה בביולוגיה, החל ממועד קבלת התואר או </w:t>
      </w:r>
      <w:r w:rsidR="006378C8" w:rsidRPr="006378C8">
        <w:rPr>
          <w:rFonts w:ascii="David" w:hAnsi="David" w:cs="David"/>
          <w:b/>
          <w:bCs/>
          <w:rtl/>
        </w:rPr>
        <w:t>התעודה (לפי העניין)</w:t>
      </w:r>
      <w:r w:rsidR="006378C8" w:rsidRPr="006378C8">
        <w:rPr>
          <w:rFonts w:ascii="David" w:hAnsi="David" w:cs="David"/>
          <w:b/>
          <w:bCs/>
          <w:rtl/>
          <w:lang w:eastAsia="en-US"/>
        </w:rPr>
        <w:t>, במהלך שמונה השנים האחרונות</w:t>
      </w:r>
      <w:r w:rsidRPr="00862313">
        <w:rPr>
          <w:rFonts w:ascii="David" w:hAnsi="David" w:cs="David"/>
          <w:b/>
          <w:bCs/>
          <w:rtl/>
        </w:rPr>
        <w:fldChar w:fldCharType="end"/>
      </w:r>
      <w:r w:rsidRPr="00862313">
        <w:rPr>
          <w:rFonts w:ascii="David" w:hAnsi="David" w:cs="David"/>
          <w:b/>
          <w:bCs/>
          <w:rtl/>
        </w:rPr>
        <w:t>:</w:t>
      </w:r>
    </w:p>
    <w:tbl>
      <w:tblPr>
        <w:tblStyle w:val="aff1"/>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195885" w:rsidRPr="00862313" w:rsidTr="00F27910">
        <w:trPr>
          <w:trHeight w:val="100"/>
          <w:tblHeader/>
          <w:jc w:val="right"/>
        </w:trPr>
        <w:tc>
          <w:tcPr>
            <w:tcW w:w="31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 הארגון לו ניתן השירות</w:t>
            </w:r>
          </w:p>
        </w:tc>
        <w:tc>
          <w:tcPr>
            <w:tcW w:w="3403"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 xml:space="preserve">פרטים בדבר השירותים או מהות השירות שניתן על-ידי </w:t>
            </w:r>
            <w:r w:rsidRPr="00862313">
              <w:rPr>
                <w:rFonts w:ascii="David" w:hAnsi="David" w:cs="David"/>
                <w:b/>
                <w:bCs/>
                <w:sz w:val="20"/>
                <w:szCs w:val="20"/>
                <w:rtl/>
              </w:rPr>
              <w:fldChar w:fldCharType="begin"/>
            </w:r>
            <w:r w:rsidRPr="00862313">
              <w:rPr>
                <w:rFonts w:ascii="David" w:hAnsi="David" w:cs="David"/>
                <w:b/>
                <w:bCs/>
                <w:sz w:val="20"/>
                <w:szCs w:val="20"/>
                <w:rtl/>
              </w:rPr>
              <w:instrText xml:space="preserve"> </w:instrText>
            </w:r>
            <w:r w:rsidRPr="00862313">
              <w:rPr>
                <w:rFonts w:ascii="David" w:hAnsi="David" w:cs="David"/>
                <w:b/>
                <w:bCs/>
                <w:sz w:val="20"/>
                <w:szCs w:val="20"/>
              </w:rPr>
              <w:instrText>REF</w:instrText>
            </w:r>
            <w:r w:rsidRPr="00862313">
              <w:rPr>
                <w:rFonts w:ascii="David" w:hAnsi="David" w:cs="David"/>
                <w:b/>
                <w:bCs/>
                <w:sz w:val="20"/>
                <w:szCs w:val="20"/>
                <w:rtl/>
              </w:rPr>
              <w:instrText xml:space="preserve"> כינוי_איש_צוות_5 \</w:instrText>
            </w:r>
            <w:r w:rsidRPr="00862313">
              <w:rPr>
                <w:rFonts w:ascii="David" w:hAnsi="David" w:cs="David"/>
                <w:b/>
                <w:bCs/>
                <w:sz w:val="20"/>
                <w:szCs w:val="20"/>
              </w:rPr>
              <w:instrText>h</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b/>
                <w:bCs/>
                <w:sz w:val="20"/>
                <w:szCs w:val="20"/>
                <w:rtl/>
              </w:rPr>
              <w:t>לבורנט אחראי</w:t>
            </w:r>
            <w:r w:rsidRPr="00862313">
              <w:rPr>
                <w:rFonts w:ascii="David" w:hAnsi="David" w:cs="David"/>
                <w:b/>
                <w:bCs/>
                <w:sz w:val="20"/>
                <w:szCs w:val="20"/>
                <w:rtl/>
              </w:rPr>
              <w:fldChar w:fldCharType="end"/>
            </w:r>
            <w:r w:rsidRPr="00862313">
              <w:rPr>
                <w:rFonts w:ascii="David" w:hAnsi="David" w:cs="David"/>
                <w:b/>
                <w:bCs/>
                <w:sz w:val="20"/>
                <w:szCs w:val="20"/>
                <w:rtl/>
              </w:rPr>
              <w:t xml:space="preserve"> </w:t>
            </w:r>
            <w:r w:rsidRPr="00862313">
              <w:rPr>
                <w:rFonts w:ascii="David" w:hAnsi="David" w:cs="David"/>
                <w:b/>
                <w:bCs/>
                <w:szCs w:val="20"/>
                <w:rtl/>
              </w:rPr>
              <w:t>המוצע</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86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91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(חודש)</w:t>
            </w:r>
          </w:p>
        </w:tc>
        <w:tc>
          <w:tcPr>
            <w:tcW w:w="995"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מתן שירות</w:t>
            </w:r>
          </w:p>
          <w:p w:rsidR="00195885" w:rsidRPr="00862313" w:rsidRDefault="00195885" w:rsidP="00F27910">
            <w:pPr>
              <w:spacing w:line="240" w:lineRule="auto"/>
              <w:jc w:val="center"/>
              <w:rPr>
                <w:rFonts w:ascii="David" w:hAnsi="David" w:cs="David"/>
                <w:b/>
                <w:bCs/>
                <w:szCs w:val="20"/>
                <w:rtl/>
              </w:rPr>
            </w:pPr>
            <w:r w:rsidRPr="00862313">
              <w:rPr>
                <w:rFonts w:ascii="David" w:hAnsi="David" w:cs="David"/>
                <w:szCs w:val="20"/>
                <w:rtl/>
              </w:rPr>
              <w:t>(שנה)</w:t>
            </w:r>
          </w:p>
        </w:tc>
        <w:tc>
          <w:tcPr>
            <w:tcW w:w="1300"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1317"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 נייח ונייד</w:t>
            </w:r>
          </w:p>
        </w:tc>
        <w:tc>
          <w:tcPr>
            <w:tcW w:w="1332" w:type="dxa"/>
            <w:shd w:val="clear" w:color="auto" w:fill="F2F2F2" w:themeFill="background1" w:themeFillShade="F2"/>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r w:rsidR="00195885" w:rsidRPr="00862313" w:rsidTr="00F27910">
        <w:trPr>
          <w:trHeight w:val="850"/>
          <w:jc w:val="right"/>
        </w:trPr>
        <w:tc>
          <w:tcPr>
            <w:tcW w:w="3162" w:type="dxa"/>
          </w:tcPr>
          <w:p w:rsidR="00195885" w:rsidRPr="00862313" w:rsidRDefault="00195885" w:rsidP="00F27910">
            <w:pPr>
              <w:spacing w:line="240" w:lineRule="auto"/>
              <w:rPr>
                <w:rFonts w:ascii="David" w:hAnsi="David" w:cs="David"/>
                <w:szCs w:val="20"/>
                <w:rtl/>
              </w:rPr>
            </w:pPr>
          </w:p>
        </w:tc>
        <w:tc>
          <w:tcPr>
            <w:tcW w:w="3403"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862" w:type="dxa"/>
          </w:tcPr>
          <w:p w:rsidR="00195885" w:rsidRPr="00862313" w:rsidRDefault="00195885" w:rsidP="00F27910">
            <w:pPr>
              <w:spacing w:line="240" w:lineRule="auto"/>
              <w:rPr>
                <w:rFonts w:ascii="David" w:hAnsi="David" w:cs="David"/>
                <w:szCs w:val="20"/>
                <w:rtl/>
              </w:rPr>
            </w:pPr>
          </w:p>
        </w:tc>
        <w:tc>
          <w:tcPr>
            <w:tcW w:w="910" w:type="dxa"/>
          </w:tcPr>
          <w:p w:rsidR="00195885" w:rsidRPr="00862313" w:rsidRDefault="00195885" w:rsidP="00F27910">
            <w:pPr>
              <w:spacing w:line="240" w:lineRule="auto"/>
              <w:rPr>
                <w:rFonts w:ascii="David" w:hAnsi="David" w:cs="David"/>
                <w:szCs w:val="20"/>
                <w:rtl/>
              </w:rPr>
            </w:pPr>
          </w:p>
        </w:tc>
        <w:tc>
          <w:tcPr>
            <w:tcW w:w="995" w:type="dxa"/>
          </w:tcPr>
          <w:p w:rsidR="00195885" w:rsidRPr="00862313" w:rsidRDefault="00195885" w:rsidP="00F27910">
            <w:pPr>
              <w:spacing w:line="240" w:lineRule="auto"/>
              <w:rPr>
                <w:rFonts w:ascii="David" w:hAnsi="David" w:cs="David"/>
                <w:szCs w:val="20"/>
                <w:rtl/>
              </w:rPr>
            </w:pPr>
          </w:p>
        </w:tc>
        <w:tc>
          <w:tcPr>
            <w:tcW w:w="1300" w:type="dxa"/>
          </w:tcPr>
          <w:p w:rsidR="00195885" w:rsidRPr="00862313" w:rsidRDefault="00195885" w:rsidP="00F27910">
            <w:pPr>
              <w:spacing w:line="240" w:lineRule="auto"/>
              <w:rPr>
                <w:rFonts w:ascii="David" w:hAnsi="David" w:cs="David"/>
                <w:szCs w:val="20"/>
                <w:rtl/>
              </w:rPr>
            </w:pPr>
          </w:p>
        </w:tc>
        <w:tc>
          <w:tcPr>
            <w:tcW w:w="1317" w:type="dxa"/>
          </w:tcPr>
          <w:p w:rsidR="00195885" w:rsidRPr="00862313" w:rsidRDefault="00195885" w:rsidP="00F27910">
            <w:pPr>
              <w:spacing w:line="240" w:lineRule="auto"/>
              <w:rPr>
                <w:rFonts w:ascii="David" w:hAnsi="David" w:cs="David"/>
                <w:szCs w:val="20"/>
                <w:rtl/>
              </w:rPr>
            </w:pPr>
          </w:p>
        </w:tc>
        <w:tc>
          <w:tcPr>
            <w:tcW w:w="1332" w:type="dxa"/>
          </w:tcPr>
          <w:p w:rsidR="00195885" w:rsidRPr="00862313" w:rsidRDefault="00195885" w:rsidP="00F27910">
            <w:pPr>
              <w:spacing w:line="240" w:lineRule="auto"/>
              <w:rPr>
                <w:rFonts w:ascii="David" w:hAnsi="David" w:cs="David"/>
                <w:szCs w:val="20"/>
                <w:rtl/>
              </w:rPr>
            </w:pPr>
          </w:p>
        </w:tc>
      </w:tr>
    </w:tbl>
    <w:p w:rsidR="00195885" w:rsidRPr="00862313" w:rsidRDefault="00195885" w:rsidP="00195885">
      <w:pPr>
        <w:pStyle w:val="HNormal"/>
        <w:tabs>
          <w:tab w:val="left" w:leader="underscore" w:pos="8309"/>
        </w:tabs>
        <w:spacing w:after="0"/>
        <w:ind w:left="394"/>
        <w:rPr>
          <w:rFonts w:ascii="David" w:hAnsi="David" w:cs="David"/>
          <w:rtl/>
        </w:rPr>
      </w:pPr>
      <w:r w:rsidRPr="00862313">
        <w:rPr>
          <w:rFonts w:ascii="David" w:hAnsi="David" w:cs="David"/>
          <w:rtl/>
        </w:rPr>
        <w:t>* ניתן להוסיף שורות, ככל הנדרש, כל זמן שכל שורה כוללת את כל העמודות דלעיל.</w:t>
      </w:r>
    </w:p>
    <w:p w:rsidR="001220B1" w:rsidRPr="00862313" w:rsidRDefault="001220B1">
      <w:pPr>
        <w:bidi w:val="0"/>
        <w:spacing w:line="240" w:lineRule="auto"/>
        <w:jc w:val="left"/>
        <w:rPr>
          <w:rFonts w:ascii="David" w:hAnsi="David" w:cs="David"/>
          <w:rtl/>
        </w:rPr>
      </w:pPr>
      <w:r w:rsidRPr="00862313">
        <w:rPr>
          <w:rFonts w:ascii="David" w:hAnsi="David" w:cs="David"/>
          <w:rtl/>
        </w:rPr>
        <w:br w:type="page"/>
      </w:r>
    </w:p>
    <w:p w:rsidR="00195885" w:rsidRPr="00862313" w:rsidRDefault="00195885" w:rsidP="00195885">
      <w:pPr>
        <w:pStyle w:val="aff"/>
        <w:autoSpaceDE w:val="0"/>
        <w:autoSpaceDN w:val="0"/>
        <w:bidi/>
        <w:ind w:left="0"/>
        <w:jc w:val="center"/>
        <w:rPr>
          <w:rFonts w:ascii="David" w:hAnsi="David" w:cs="David"/>
          <w:b/>
          <w:bCs/>
          <w:rtl/>
        </w:rPr>
      </w:pPr>
      <w:r w:rsidRPr="00862313">
        <w:rPr>
          <w:rFonts w:ascii="David" w:hAnsi="David" w:cs="David"/>
          <w:b/>
          <w:bCs/>
          <w:rtl/>
        </w:rPr>
        <w:t xml:space="preserve">הצהרת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כינוי_איש_צוות_5_אמות_מידה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 המוצע</w:t>
      </w:r>
      <w:r w:rsidRPr="00862313">
        <w:rPr>
          <w:rFonts w:ascii="David" w:hAnsi="David" w:cs="David"/>
          <w:b/>
          <w:bCs/>
          <w:rtl/>
        </w:rPr>
        <w:fldChar w:fldCharType="end"/>
      </w:r>
    </w:p>
    <w:p w:rsidR="00195885" w:rsidRPr="00862313" w:rsidRDefault="00195885" w:rsidP="00195885">
      <w:pPr>
        <w:pStyle w:val="aff"/>
        <w:autoSpaceDE w:val="0"/>
        <w:autoSpaceDN w:val="0"/>
        <w:bidi/>
        <w:spacing w:line="240" w:lineRule="auto"/>
        <w:ind w:left="2312" w:right="2410"/>
        <w:rPr>
          <w:rFonts w:ascii="David" w:hAnsi="David" w:cs="David"/>
        </w:rPr>
      </w:pPr>
      <w:r w:rsidRPr="00862313">
        <w:rPr>
          <w:rFonts w:ascii="David" w:hAnsi="David" w:cs="David"/>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ידוע לי כי במסגרת הצעתו של המציע ___________________ (יש להשלים את שם המציע) </w:t>
      </w:r>
      <w:r w:rsidRPr="00862313">
        <w:rPr>
          <w:rFonts w:ascii="David" w:hAnsi="David" w:cs="David"/>
          <w:b/>
          <w:bCs/>
          <w:rtl/>
        </w:rPr>
        <w:t xml:space="preserve">במכרז מספר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(להלן – "המציע") אני מוצע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מצהיר כי אני עומד בדרישות ההשכלה והניסיון לתפקיד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כנדרש במכרז זה.</w:t>
      </w:r>
    </w:p>
    <w:p w:rsidR="00195885" w:rsidRPr="00862313" w:rsidRDefault="00195885" w:rsidP="00133B6D">
      <w:pPr>
        <w:pStyle w:val="aff"/>
        <w:numPr>
          <w:ilvl w:val="0"/>
          <w:numId w:val="40"/>
        </w:numPr>
        <w:autoSpaceDE w:val="0"/>
        <w:autoSpaceDN w:val="0"/>
        <w:bidi/>
        <w:spacing w:line="240" w:lineRule="auto"/>
        <w:ind w:left="2662" w:right="2410"/>
        <w:rPr>
          <w:rFonts w:ascii="David" w:hAnsi="David" w:cs="David"/>
        </w:rPr>
      </w:pPr>
      <w:r w:rsidRPr="00862313">
        <w:rPr>
          <w:rFonts w:ascii="David" w:hAnsi="David" w:cs="David"/>
          <w:rtl/>
        </w:rPr>
        <w:t xml:space="preserve">הנני מתחייב לשמש בתפקיד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w:t>
      </w:r>
      <w:r w:rsidRPr="00862313">
        <w:rPr>
          <w:rFonts w:ascii="David" w:hAnsi="David" w:cs="David"/>
          <w:rtl/>
        </w:rPr>
        <w:fldChar w:fldCharType="end"/>
      </w:r>
      <w:r w:rsidRPr="00862313">
        <w:rPr>
          <w:rFonts w:ascii="David" w:hAnsi="David" w:cs="David"/>
          <w:rtl/>
        </w:rPr>
        <w:t xml:space="preserve"> עבור המציע בהיקף הנדרש כמפורט במכרז זה, ככל שהצעתו של המציע תיבחר כהצעה הזוכה. </w:t>
      </w:r>
    </w:p>
    <w:p w:rsidR="00195885" w:rsidRPr="00862313" w:rsidRDefault="00195885" w:rsidP="00195885">
      <w:pPr>
        <w:pStyle w:val="aff"/>
        <w:autoSpaceDE w:val="0"/>
        <w:autoSpaceDN w:val="0"/>
        <w:bidi/>
        <w:ind w:left="360"/>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5885" w:rsidRPr="00862313" w:rsidTr="00F27910">
        <w:trPr>
          <w:tblHeader/>
          <w:jc w:val="center"/>
        </w:trPr>
        <w:tc>
          <w:tcPr>
            <w:tcW w:w="4672" w:type="dxa"/>
          </w:tcPr>
          <w:p w:rsidR="00195885" w:rsidRPr="00862313" w:rsidRDefault="00195885" w:rsidP="00F27910">
            <w:pPr>
              <w:spacing w:line="240" w:lineRule="auto"/>
              <w:jc w:val="center"/>
              <w:rPr>
                <w:rFonts w:ascii="David" w:hAnsi="David" w:cs="David"/>
                <w:sz w:val="22"/>
                <w:rtl/>
              </w:rPr>
            </w:pPr>
            <w:r w:rsidRPr="00862313">
              <w:rPr>
                <w:rFonts w:ascii="David" w:hAnsi="David" w:cs="David"/>
                <w:rtl/>
              </w:rPr>
              <w:t xml:space="preserve">חתימת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כינוי_איש_צוות_5_אמות_מידה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לבורנט אחראי המוצע</w:t>
            </w:r>
            <w:r w:rsidRPr="00862313">
              <w:rPr>
                <w:rFonts w:ascii="David" w:hAnsi="David" w:cs="David"/>
                <w:rtl/>
              </w:rPr>
              <w:fldChar w:fldCharType="end"/>
            </w:r>
          </w:p>
        </w:tc>
        <w:tc>
          <w:tcPr>
            <w:tcW w:w="2324"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תאריך</w:t>
            </w:r>
          </w:p>
        </w:tc>
      </w:tr>
      <w:tr w:rsidR="00195885" w:rsidRPr="00862313" w:rsidTr="00F27910">
        <w:trPr>
          <w:jc w:val="center"/>
        </w:trPr>
        <w:tc>
          <w:tcPr>
            <w:tcW w:w="4672"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32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autoSpaceDE w:val="0"/>
        <w:autoSpaceDN w:val="0"/>
        <w:rPr>
          <w:rFonts w:ascii="David" w:hAnsi="David" w:cs="David"/>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pStyle w:val="aff"/>
        <w:autoSpaceDE w:val="0"/>
        <w:autoSpaceDN w:val="0"/>
        <w:bidi/>
        <w:ind w:left="360"/>
        <w:rPr>
          <w:rFonts w:ascii="David" w:hAnsi="David" w:cs="David"/>
        </w:rPr>
      </w:pPr>
    </w:p>
    <w:p w:rsidR="00195885" w:rsidRPr="00862313" w:rsidRDefault="00195885" w:rsidP="00195885">
      <w:pPr>
        <w:bidi w:val="0"/>
        <w:spacing w:line="240" w:lineRule="auto"/>
        <w:jc w:val="left"/>
        <w:rPr>
          <w:rFonts w:ascii="David" w:hAnsi="David" w:cs="David"/>
        </w:rPr>
      </w:pPr>
      <w:r w:rsidRPr="00862313">
        <w:rPr>
          <w:rFonts w:ascii="David" w:hAnsi="David" w:cs="David"/>
          <w:rtl/>
        </w:rPr>
        <w:br w:type="page"/>
      </w:r>
    </w:p>
    <w:p w:rsidR="00195885" w:rsidRPr="00862313" w:rsidRDefault="00195885" w:rsidP="00133B6D">
      <w:pPr>
        <w:pStyle w:val="4"/>
        <w:numPr>
          <w:ilvl w:val="0"/>
          <w:numId w:val="35"/>
        </w:numPr>
        <w:rPr>
          <w:rFonts w:ascii="David" w:hAnsi="David" w:cs="David"/>
          <w:rtl/>
        </w:rPr>
      </w:pPr>
      <w:r w:rsidRPr="00862313">
        <w:rPr>
          <w:rFonts w:ascii="David" w:hAnsi="David" w:cs="David"/>
          <w:rtl/>
        </w:rPr>
        <w:t>חתימת המציע ואימות חתימה</w:t>
      </w:r>
    </w:p>
    <w:p w:rsidR="00195885" w:rsidRPr="00862313" w:rsidRDefault="00195885" w:rsidP="00195885">
      <w:pPr>
        <w:rPr>
          <w:rFonts w:ascii="David" w:hAnsi="David" w:cs="David"/>
          <w:rtl/>
        </w:rPr>
      </w:pPr>
    </w:p>
    <w:p w:rsidR="00195885" w:rsidRPr="00862313" w:rsidRDefault="00195885" w:rsidP="00195885">
      <w:pPr>
        <w:spacing w:line="240" w:lineRule="auto"/>
        <w:jc w:val="center"/>
        <w:rPr>
          <w:rFonts w:ascii="David" w:hAnsi="David" w:cs="David"/>
          <w:rtl/>
        </w:rPr>
      </w:pPr>
      <w:r w:rsidRPr="00862313">
        <w:rPr>
          <w:rFonts w:ascii="David" w:hAnsi="David" w:cs="David"/>
          <w:b/>
          <w:bCs/>
          <w:rtl/>
        </w:rPr>
        <w:t>חתימת המציע</w:t>
      </w:r>
    </w:p>
    <w:p w:rsidR="00195885" w:rsidRPr="00862313" w:rsidRDefault="00195885" w:rsidP="00195885">
      <w:pPr>
        <w:pStyle w:val="afffe"/>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spacing w:line="240" w:lineRule="auto"/>
        <w:jc w:val="center"/>
        <w:rPr>
          <w:rFonts w:ascii="David" w:hAnsi="David" w:cs="David"/>
        </w:rPr>
      </w:pPr>
    </w:p>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9D017A">
      <w:pPr>
        <w:spacing w:line="240" w:lineRule="auto"/>
        <w:jc w:val="center"/>
        <w:rPr>
          <w:rFonts w:ascii="David" w:hAnsi="David" w:cs="David"/>
          <w:b/>
          <w:bCs/>
          <w:rtl/>
        </w:rPr>
      </w:pPr>
      <w:r w:rsidRPr="00862313">
        <w:rPr>
          <w:rFonts w:ascii="David" w:hAnsi="David" w:cs="David"/>
        </w:rPr>
        <w:br w:type="page"/>
      </w:r>
    </w:p>
    <w:bookmarkStart w:id="204" w:name="נספח_יוזמות"/>
    <w:bookmarkStart w:id="205" w:name="_Toc31632417"/>
    <w:bookmarkStart w:id="206" w:name="_Toc103863083"/>
    <w:p w:rsidR="00195885" w:rsidRPr="00862313" w:rsidRDefault="00195885" w:rsidP="00195885">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8E7276" w:rsidRPr="00862313">
        <w:rPr>
          <w:rFonts w:ascii="David" w:hAnsi="David" w:cs="David"/>
          <w:rtl/>
        </w:rPr>
        <w:t>10</w:t>
      </w:r>
      <w:bookmarkEnd w:id="204"/>
      <w:r w:rsidRPr="00862313">
        <w:rPr>
          <w:rFonts w:ascii="David" w:hAnsi="David" w:cs="David"/>
          <w:rtl/>
        </w:rPr>
        <w:t xml:space="preserve"> </w:t>
      </w:r>
      <w:r w:rsidRPr="00862313">
        <w:rPr>
          <w:rFonts w:ascii="David" w:hAnsi="David" w:cs="David"/>
          <w:rtl/>
        </w:rPr>
        <w:tab/>
      </w:r>
      <w:bookmarkStart w:id="207" w:name="נספח_יוזמות_כותרת"/>
      <w:r w:rsidRPr="00862313">
        <w:rPr>
          <w:rFonts w:ascii="David" w:hAnsi="David" w:cs="David"/>
          <w:rtl/>
        </w:rPr>
        <w:t>פעילויות או תכניות שהפעיל המציע</w:t>
      </w:r>
      <w:bookmarkEnd w:id="205"/>
      <w:bookmarkEnd w:id="206"/>
      <w:bookmarkEnd w:id="207"/>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החתום מטה ____________________, תעודת זהות ___________, לאחר שהוזהרתי, כי עלי לומר את האמת וכי אהיה צפוי/ה לעונשים הקבועים בחוק אם לא אעשה כן, מצהיר/ה בזה כדלקמן:</w:t>
      </w: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 xml:space="preserve">הנני נותן/נת תצהיר זה בשם ________________________, שהוא המציע (להלן – "המציע"), המבקש להתקשר עם משרד החינוך – </w:t>
      </w:r>
      <w:r w:rsidRPr="00862313">
        <w:rPr>
          <w:rFonts w:ascii="David" w:hAnsi="David" w:cs="David"/>
          <w:rtl/>
        </w:rPr>
        <w:t xml:space="preserve">במסגרת </w:t>
      </w:r>
      <w:r w:rsidRPr="00862313">
        <w:rPr>
          <w:rFonts w:ascii="David" w:hAnsi="David" w:cs="David"/>
          <w:b/>
          <w:bCs/>
          <w:color w:val="000000"/>
          <w:rtl/>
          <w:lang w:eastAsia="en-US"/>
        </w:rPr>
        <w:t xml:space="preserve">מכרז מספר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color w:val="000000"/>
          <w:rtl/>
          <w:lang w:eastAsia="en-US"/>
        </w:rPr>
        <w:fldChar w:fldCharType="end"/>
      </w:r>
      <w:r w:rsidRPr="00862313">
        <w:rPr>
          <w:rFonts w:ascii="David" w:hAnsi="David" w:cs="David"/>
          <w:b/>
          <w:bCs/>
          <w:color w:val="000000"/>
          <w:rtl/>
          <w:lang w:eastAsia="en-US"/>
        </w:rPr>
        <w:t xml:space="preserve"> –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שם_המכרז_כולל_אזור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862313">
        <w:rPr>
          <w:rFonts w:ascii="David" w:hAnsi="David" w:cs="David"/>
          <w:b/>
          <w:bCs/>
          <w:rtl/>
          <w:lang w:eastAsia="en-US"/>
        </w:rPr>
        <w:t>הפעלת מעבדה לסיוע ותמיכה בהוראת ביולוגיה בבתי הספר</w:t>
      </w:r>
      <w:r w:rsidRPr="00862313">
        <w:rPr>
          <w:rFonts w:ascii="David" w:hAnsi="David" w:cs="David"/>
          <w:b/>
          <w:bCs/>
          <w:color w:val="000000"/>
          <w:rtl/>
          <w:lang w:eastAsia="en-US"/>
        </w:rPr>
        <w:fldChar w:fldCharType="end"/>
      </w:r>
      <w:r w:rsidRPr="00862313">
        <w:rPr>
          <w:rFonts w:ascii="David" w:hAnsi="David" w:cs="David"/>
          <w:color w:val="000000"/>
          <w:rtl/>
          <w:lang w:eastAsia="en-US"/>
        </w:rPr>
        <w:t xml:space="preserve"> (להלן: "</w:t>
      </w:r>
      <w:r w:rsidRPr="00862313">
        <w:rPr>
          <w:rFonts w:ascii="David" w:hAnsi="David" w:cs="David"/>
          <w:b/>
          <w:bCs/>
          <w:color w:val="000000"/>
          <w:rtl/>
          <w:lang w:eastAsia="en-US"/>
        </w:rPr>
        <w:t>המכרז</w:t>
      </w:r>
      <w:r w:rsidRPr="00862313">
        <w:rPr>
          <w:rFonts w:ascii="David" w:hAnsi="David" w:cs="David"/>
          <w:color w:val="000000"/>
          <w:rtl/>
          <w:lang w:eastAsia="en-US"/>
        </w:rPr>
        <w:t>").</w:t>
      </w:r>
    </w:p>
    <w:p w:rsidR="00195885" w:rsidRPr="00862313" w:rsidRDefault="00195885" w:rsidP="00195885">
      <w:pPr>
        <w:pStyle w:val="HNormal"/>
        <w:spacing w:after="0"/>
        <w:rPr>
          <w:rFonts w:ascii="David" w:hAnsi="David" w:cs="David"/>
          <w:color w:val="000000"/>
          <w:rtl/>
          <w:lang w:eastAsia="en-US"/>
        </w:rPr>
      </w:pPr>
      <w:r w:rsidRPr="00862313">
        <w:rPr>
          <w:rFonts w:ascii="David" w:hAnsi="David" w:cs="David"/>
          <w:color w:val="000000"/>
          <w:rtl/>
          <w:lang w:eastAsia="en-US"/>
        </w:rPr>
        <w:t>אני מצהיר/ה, כי הנני מוסמך/ת לתת תצהיר זה בשם המציע.</w:t>
      </w:r>
    </w:p>
    <w:p w:rsidR="00195885" w:rsidRPr="00862313" w:rsidRDefault="00195885" w:rsidP="00195885">
      <w:pPr>
        <w:rPr>
          <w:rFonts w:ascii="David" w:hAnsi="David" w:cs="David"/>
          <w:b/>
          <w:bCs/>
          <w:rtl/>
        </w:rPr>
      </w:pPr>
    </w:p>
    <w:p w:rsidR="00195885" w:rsidRPr="00862313" w:rsidRDefault="00195885" w:rsidP="00DE68B3">
      <w:pPr>
        <w:rPr>
          <w:rFonts w:ascii="David" w:hAnsi="David" w:cs="David"/>
          <w:rtl/>
        </w:rPr>
      </w:pPr>
      <w:r w:rsidRPr="00862313">
        <w:rPr>
          <w:rFonts w:ascii="David" w:hAnsi="David" w:cs="David"/>
          <w:color w:val="000000"/>
          <w:rtl/>
        </w:rPr>
        <w:t xml:space="preserve">יש לפרט בטבלה להלן </w:t>
      </w:r>
      <w:r w:rsidRPr="00862313">
        <w:rPr>
          <w:rFonts w:ascii="David" w:hAnsi="David" w:cs="David"/>
          <w:color w:val="000000"/>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אמות_מידה_יוזמות_פיתוחיות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862313">
        <w:rPr>
          <w:rFonts w:ascii="David" w:hAnsi="David" w:cs="David"/>
          <w:color w:val="000000"/>
          <w:rtl/>
          <w:lang w:eastAsia="en-US"/>
        </w:rPr>
        <w:t xml:space="preserve">תכניות עצמאיות שביצע המציע בתחום הנגשת מדע לתלמידים בגיל חטיבת ביניים ותיכון </w:t>
      </w:r>
      <w:r w:rsidR="006378C8" w:rsidRPr="006378C8">
        <w:rPr>
          <w:rFonts w:ascii="David" w:hAnsi="David" w:cs="David"/>
          <w:color w:val="000000"/>
          <w:rtl/>
          <w:lang w:eastAsia="en-US"/>
        </w:rPr>
        <w:t xml:space="preserve">מעבר לנדרש מהמציע מתוקף התקשרות עם גוף ציבורי, </w:t>
      </w:r>
      <w:r w:rsidR="006378C8" w:rsidRPr="00862313">
        <w:rPr>
          <w:rFonts w:ascii="David" w:hAnsi="David" w:cs="David"/>
          <w:color w:val="000000"/>
          <w:rtl/>
          <w:lang w:eastAsia="en-US"/>
        </w:rPr>
        <w:t>שבוצעו על ידי המציע במהלך חמש השנים האחרונות הקודמות למועד האחרון להגשת ההצעות</w:t>
      </w:r>
      <w:r w:rsidRPr="00862313">
        <w:rPr>
          <w:rFonts w:ascii="David" w:hAnsi="David" w:cs="David"/>
          <w:color w:val="000000"/>
          <w:rtl/>
        </w:rPr>
        <w:fldChar w:fldCharType="end"/>
      </w:r>
      <w:r w:rsidRPr="00862313">
        <w:rPr>
          <w:rFonts w:ascii="David" w:hAnsi="David" w:cs="David"/>
          <w:rtl/>
        </w:rPr>
        <w:t>:</w:t>
      </w:r>
    </w:p>
    <w:tbl>
      <w:tblPr>
        <w:tblStyle w:val="aff1"/>
        <w:bidiVisual/>
        <w:tblW w:w="4997" w:type="pct"/>
        <w:jc w:val="right"/>
        <w:tblLook w:val="04A0" w:firstRow="1" w:lastRow="0" w:firstColumn="1" w:lastColumn="0" w:noHBand="0" w:noVBand="1"/>
        <w:tblCaption w:val="טבלה לפירוט יוזמות פיתוחיות"/>
        <w:tblDescription w:val="טבלה לפירוט יוזמות פיתוחיות"/>
      </w:tblPr>
      <w:tblGrid>
        <w:gridCol w:w="709"/>
        <w:gridCol w:w="1141"/>
        <w:gridCol w:w="1309"/>
        <w:gridCol w:w="1849"/>
        <w:gridCol w:w="1079"/>
        <w:gridCol w:w="1079"/>
        <w:gridCol w:w="1078"/>
        <w:gridCol w:w="1078"/>
        <w:gridCol w:w="1078"/>
        <w:gridCol w:w="1078"/>
        <w:gridCol w:w="1078"/>
        <w:gridCol w:w="1078"/>
        <w:gridCol w:w="1058"/>
      </w:tblGrid>
      <w:tr w:rsidR="00195885" w:rsidRPr="00862313" w:rsidTr="00F27910">
        <w:trPr>
          <w:tblHeader/>
          <w:jc w:val="right"/>
        </w:trPr>
        <w:tc>
          <w:tcPr>
            <w:tcW w:w="241"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מספר</w:t>
            </w:r>
          </w:p>
        </w:tc>
        <w:tc>
          <w:tcPr>
            <w:tcW w:w="388"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אוכלוסיית היעד</w:t>
            </w:r>
          </w:p>
        </w:tc>
        <w:tc>
          <w:tcPr>
            <w:tcW w:w="445"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מספר המשתתפים</w:t>
            </w:r>
          </w:p>
        </w:tc>
        <w:tc>
          <w:tcPr>
            <w:tcW w:w="629"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תוכן השירותים / הפעילויות</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משך התכנית / הפעילות והיקף שעות</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(חודש)</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תחילת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(שנה)</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(חודש)</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תאריך סיום הפעילות</w:t>
            </w:r>
          </w:p>
          <w:p w:rsidR="00195885" w:rsidRPr="00862313" w:rsidRDefault="00195885" w:rsidP="00F27910">
            <w:pPr>
              <w:spacing w:line="240" w:lineRule="auto"/>
              <w:jc w:val="center"/>
              <w:rPr>
                <w:rFonts w:ascii="David" w:hAnsi="David" w:cs="David"/>
                <w:szCs w:val="20"/>
                <w:rtl/>
              </w:rPr>
            </w:pPr>
            <w:r w:rsidRPr="00862313">
              <w:rPr>
                <w:rFonts w:ascii="David" w:hAnsi="David" w:cs="David"/>
                <w:szCs w:val="20"/>
                <w:rtl/>
              </w:rPr>
              <w:t>(שנה)</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הגוף /ארגון עבורו בוצע הפרויקט</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שם איש קשר</w:t>
            </w:r>
          </w:p>
        </w:tc>
        <w:tc>
          <w:tcPr>
            <w:tcW w:w="367"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תפקיד</w:t>
            </w:r>
          </w:p>
        </w:tc>
        <w:tc>
          <w:tcPr>
            <w:tcW w:w="360" w:type="pct"/>
            <w:shd w:val="clear" w:color="auto" w:fill="D9D9D9" w:themeFill="background1" w:themeFillShade="D9"/>
          </w:tcPr>
          <w:p w:rsidR="00195885" w:rsidRPr="00862313" w:rsidRDefault="00195885" w:rsidP="00F27910">
            <w:pPr>
              <w:spacing w:line="240" w:lineRule="auto"/>
              <w:jc w:val="center"/>
              <w:rPr>
                <w:rFonts w:ascii="David" w:hAnsi="David" w:cs="David"/>
                <w:b/>
                <w:bCs/>
                <w:szCs w:val="20"/>
                <w:rtl/>
              </w:rPr>
            </w:pPr>
            <w:r w:rsidRPr="00862313">
              <w:rPr>
                <w:rFonts w:ascii="David" w:hAnsi="David" w:cs="David"/>
                <w:b/>
                <w:bCs/>
                <w:szCs w:val="20"/>
                <w:rtl/>
              </w:rPr>
              <w:t>טלפון</w:t>
            </w: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r w:rsidR="00195885" w:rsidRPr="00862313" w:rsidTr="00F27910">
        <w:trPr>
          <w:jc w:val="right"/>
        </w:trPr>
        <w:tc>
          <w:tcPr>
            <w:tcW w:w="241" w:type="pct"/>
          </w:tcPr>
          <w:p w:rsidR="00195885" w:rsidRPr="00862313" w:rsidRDefault="00195885" w:rsidP="00F27910">
            <w:pPr>
              <w:ind w:right="-142"/>
              <w:rPr>
                <w:rFonts w:ascii="David" w:hAnsi="David" w:cs="David"/>
                <w:rtl/>
              </w:rPr>
            </w:pPr>
          </w:p>
        </w:tc>
        <w:tc>
          <w:tcPr>
            <w:tcW w:w="388" w:type="pct"/>
          </w:tcPr>
          <w:p w:rsidR="00195885" w:rsidRPr="00862313" w:rsidRDefault="00195885" w:rsidP="00F27910">
            <w:pPr>
              <w:ind w:right="-142"/>
              <w:rPr>
                <w:rFonts w:ascii="David" w:hAnsi="David" w:cs="David"/>
                <w:rtl/>
              </w:rPr>
            </w:pPr>
          </w:p>
        </w:tc>
        <w:tc>
          <w:tcPr>
            <w:tcW w:w="445" w:type="pct"/>
          </w:tcPr>
          <w:p w:rsidR="00195885" w:rsidRPr="00862313" w:rsidRDefault="00195885" w:rsidP="00F27910">
            <w:pPr>
              <w:ind w:right="-142"/>
              <w:rPr>
                <w:rFonts w:ascii="David" w:hAnsi="David" w:cs="David"/>
                <w:rtl/>
              </w:rPr>
            </w:pPr>
          </w:p>
        </w:tc>
        <w:tc>
          <w:tcPr>
            <w:tcW w:w="629"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7" w:type="pct"/>
          </w:tcPr>
          <w:p w:rsidR="00195885" w:rsidRPr="00862313" w:rsidRDefault="00195885" w:rsidP="00F27910">
            <w:pPr>
              <w:ind w:right="-142"/>
              <w:rPr>
                <w:rFonts w:ascii="David" w:hAnsi="David" w:cs="David"/>
                <w:rtl/>
              </w:rPr>
            </w:pPr>
          </w:p>
        </w:tc>
        <w:tc>
          <w:tcPr>
            <w:tcW w:w="360" w:type="pct"/>
          </w:tcPr>
          <w:p w:rsidR="00195885" w:rsidRPr="00862313" w:rsidRDefault="00195885" w:rsidP="00F27910">
            <w:pPr>
              <w:ind w:right="-142"/>
              <w:rPr>
                <w:rFonts w:ascii="David" w:hAnsi="David" w:cs="David"/>
                <w:rtl/>
              </w:rPr>
            </w:pPr>
          </w:p>
        </w:tc>
      </w:tr>
    </w:tbl>
    <w:p w:rsidR="00195885" w:rsidRPr="00862313" w:rsidRDefault="00195885" w:rsidP="00195885">
      <w:pPr>
        <w:pStyle w:val="HNormal"/>
        <w:tabs>
          <w:tab w:val="left" w:leader="underscore" w:pos="8309"/>
        </w:tabs>
        <w:spacing w:after="0"/>
        <w:ind w:left="394"/>
        <w:rPr>
          <w:rFonts w:ascii="David" w:hAnsi="David" w:cs="David"/>
          <w:sz w:val="20"/>
        </w:rPr>
      </w:pPr>
      <w:r w:rsidRPr="00862313">
        <w:rPr>
          <w:rFonts w:ascii="David" w:hAnsi="David" w:cs="David"/>
          <w:rtl/>
        </w:rPr>
        <w:t>*ניתן להוסיף שורות, ככל הנדרש, כל זמן שכל שורה כוללת את כל העמודות דלעיל.</w:t>
      </w:r>
    </w:p>
    <w:p w:rsidR="00195885" w:rsidRPr="00862313" w:rsidRDefault="00195885" w:rsidP="00DE68B3">
      <w:pPr>
        <w:rPr>
          <w:rFonts w:ascii="David" w:hAnsi="David" w:cs="David"/>
          <w:rtl/>
        </w:rPr>
      </w:pPr>
      <w:r w:rsidRPr="00862313">
        <w:rPr>
          <w:rFonts w:ascii="David" w:hAnsi="David" w:cs="David"/>
          <w:color w:val="000000"/>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אמות_מידה_יוזמות_פיתוחיות_צירוף_מסמכים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862313">
        <w:rPr>
          <w:rFonts w:ascii="David" w:hAnsi="David" w:cs="David"/>
          <w:color w:val="000000"/>
          <w:rtl/>
          <w:lang w:eastAsia="en-US"/>
        </w:rPr>
        <w:t>על המציע לצרף לנספח מסמכים, מטעם מזמין הפרויקט, המפרטים לגבי מהות הפרויקטים, יעדיהם ותוצאותיהם</w:t>
      </w:r>
      <w:r w:rsidRPr="00862313">
        <w:rPr>
          <w:rFonts w:ascii="David" w:hAnsi="David" w:cs="David"/>
          <w:color w:val="000000"/>
          <w:rtl/>
        </w:rPr>
        <w:fldChar w:fldCharType="end"/>
      </w:r>
    </w:p>
    <w:p w:rsidR="00195885" w:rsidRPr="00862313" w:rsidRDefault="00195885" w:rsidP="00195885">
      <w:pPr>
        <w:ind w:right="-1134"/>
        <w:rPr>
          <w:rFonts w:ascii="David" w:hAnsi="David" w:cs="David"/>
          <w:rtl/>
        </w:rPr>
      </w:pPr>
    </w:p>
    <w:p w:rsidR="00195885" w:rsidRPr="00862313" w:rsidRDefault="00195885" w:rsidP="00DE68B3">
      <w:pPr>
        <w:rPr>
          <w:rFonts w:ascii="David" w:hAnsi="David" w:cs="David"/>
          <w:b/>
          <w:bCs/>
          <w:rtl/>
        </w:rPr>
      </w:pP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הבהרה_יוזמות_פירוט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 xml:space="preserve">מובהר כי המציע רשאי לפרט בהצעתו עד </w:t>
      </w:r>
      <w:r w:rsidR="006378C8">
        <w:rPr>
          <w:rFonts w:ascii="David" w:hAnsi="David" w:cs="David"/>
          <w:b/>
          <w:bCs/>
          <w:noProof/>
          <w:rtl/>
        </w:rPr>
        <w:t>שש</w:t>
      </w:r>
      <w:r w:rsidR="006378C8" w:rsidRPr="00862313">
        <w:rPr>
          <w:rFonts w:ascii="David" w:hAnsi="David" w:cs="David"/>
          <w:b/>
          <w:bCs/>
          <w:noProof/>
          <w:rtl/>
        </w:rPr>
        <w:t xml:space="preserve"> יוזמות. תילקחנה בחשבון </w:t>
      </w:r>
      <w:r w:rsidR="006378C8">
        <w:rPr>
          <w:rFonts w:ascii="David" w:hAnsi="David" w:cs="David"/>
          <w:b/>
          <w:bCs/>
          <w:rtl/>
        </w:rPr>
        <w:t>ארבע</w:t>
      </w:r>
      <w:r w:rsidR="006378C8" w:rsidRPr="00862313">
        <w:rPr>
          <w:rFonts w:ascii="David" w:hAnsi="David" w:cs="David"/>
          <w:b/>
          <w:bCs/>
          <w:rtl/>
        </w:rPr>
        <w:t xml:space="preserve"> היוזמות בעלות הניקוד </w:t>
      </w:r>
      <w:r w:rsidR="006378C8" w:rsidRPr="00862313">
        <w:rPr>
          <w:rFonts w:ascii="David" w:hAnsi="David" w:cs="David"/>
          <w:b/>
          <w:bCs/>
          <w:noProof/>
          <w:rtl/>
        </w:rPr>
        <w:t xml:space="preserve">הגבוה ביותר. </w:t>
      </w:r>
      <w:r w:rsidR="006378C8" w:rsidRPr="00862313">
        <w:rPr>
          <w:rFonts w:ascii="David" w:hAnsi="David" w:cs="David"/>
          <w:b/>
          <w:bCs/>
          <w:rtl/>
        </w:rPr>
        <w:t>במידה ותוגשנה למעלה מ-</w:t>
      </w:r>
      <w:r w:rsidR="006378C8">
        <w:rPr>
          <w:rFonts w:ascii="David" w:hAnsi="David" w:cs="David"/>
          <w:b/>
          <w:bCs/>
          <w:rtl/>
        </w:rPr>
        <w:t>שש</w:t>
      </w:r>
      <w:r w:rsidR="006378C8" w:rsidRPr="00862313">
        <w:rPr>
          <w:rFonts w:ascii="David" w:hAnsi="David" w:cs="David"/>
          <w:b/>
          <w:bCs/>
          <w:rtl/>
        </w:rPr>
        <w:t xml:space="preserve"> יוזמות, תיבדקנה </w:t>
      </w:r>
      <w:r w:rsidR="006378C8">
        <w:rPr>
          <w:rFonts w:ascii="David" w:hAnsi="David" w:cs="David"/>
          <w:b/>
          <w:bCs/>
          <w:rtl/>
        </w:rPr>
        <w:t>שש</w:t>
      </w:r>
      <w:r w:rsidR="006378C8" w:rsidRPr="00862313">
        <w:rPr>
          <w:rFonts w:ascii="David" w:hAnsi="David" w:cs="David"/>
          <w:b/>
          <w:bCs/>
          <w:rtl/>
        </w:rPr>
        <w:t xml:space="preserve"> היוזמות הראשונות </w:t>
      </w:r>
      <w:r w:rsidR="006378C8" w:rsidRPr="00862313">
        <w:rPr>
          <w:rFonts w:ascii="David" w:hAnsi="David" w:cs="David"/>
          <w:b/>
          <w:bCs/>
          <w:noProof/>
          <w:rtl/>
        </w:rPr>
        <w:t>לפי סדר מיקומן בהצעה.</w:t>
      </w:r>
      <w:r w:rsidRPr="00862313">
        <w:rPr>
          <w:rFonts w:ascii="David" w:hAnsi="David" w:cs="David"/>
          <w:b/>
          <w:bCs/>
          <w:rtl/>
        </w:rPr>
        <w:fldChar w:fldCharType="end"/>
      </w:r>
    </w:p>
    <w:p w:rsidR="00195885" w:rsidRPr="00862313" w:rsidRDefault="00195885" w:rsidP="00195885">
      <w:pPr>
        <w:ind w:right="-1134"/>
        <w:rPr>
          <w:rFonts w:ascii="David" w:hAnsi="David" w:cs="David"/>
          <w:rtl/>
        </w:rPr>
      </w:pPr>
    </w:p>
    <w:p w:rsidR="00195885" w:rsidRPr="00862313" w:rsidRDefault="00195885" w:rsidP="00195885">
      <w:pPr>
        <w:ind w:right="-1134"/>
        <w:rPr>
          <w:rFonts w:ascii="David" w:hAnsi="David" w:cs="David"/>
          <w:rtl/>
        </w:rPr>
      </w:pPr>
      <w:r w:rsidRPr="00862313">
        <w:rPr>
          <w:rFonts w:ascii="David" w:hAnsi="David" w:cs="David"/>
          <w:b/>
          <w:bCs/>
          <w:rtl/>
        </w:rPr>
        <w:t>הערות</w:t>
      </w:r>
      <w:r w:rsidRPr="00862313">
        <w:rPr>
          <w:rFonts w:ascii="David" w:hAnsi="David" w:cs="David"/>
          <w:rtl/>
        </w:rPr>
        <w:t>:</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ind w:right="-1134"/>
        <w:rPr>
          <w:rFonts w:ascii="David" w:hAnsi="David" w:cs="David"/>
          <w:rtl/>
        </w:rPr>
      </w:pPr>
      <w:r w:rsidRPr="00862313">
        <w:rPr>
          <w:rFonts w:ascii="David" w:hAnsi="David" w:cs="David"/>
          <w:rtl/>
        </w:rPr>
        <w:t>___________________________________________________________________________________________________________________</w:t>
      </w:r>
    </w:p>
    <w:p w:rsidR="00195885" w:rsidRPr="00862313" w:rsidRDefault="00195885" w:rsidP="00195885">
      <w:pPr>
        <w:rPr>
          <w:rFonts w:ascii="David" w:hAnsi="David" w:cs="David"/>
          <w:b/>
          <w:bCs/>
          <w:rtl/>
        </w:rPr>
      </w:pPr>
    </w:p>
    <w:p w:rsidR="00195885" w:rsidRPr="00862313" w:rsidRDefault="00195885" w:rsidP="00195885">
      <w:pPr>
        <w:spacing w:line="240" w:lineRule="auto"/>
        <w:jc w:val="center"/>
        <w:rPr>
          <w:rFonts w:ascii="David" w:hAnsi="David" w:cs="David"/>
          <w:b/>
          <w:bCs/>
          <w:rtl/>
        </w:rPr>
      </w:pPr>
      <w:r w:rsidRPr="00862313">
        <w:rPr>
          <w:rFonts w:ascii="David" w:hAnsi="David" w:cs="David"/>
          <w:b/>
          <w:bCs/>
          <w:rtl/>
        </w:rPr>
        <w:t>חתימת המציע</w:t>
      </w:r>
    </w:p>
    <w:p w:rsidR="00195885" w:rsidRPr="00862313" w:rsidRDefault="00195885" w:rsidP="00195885">
      <w:pPr>
        <w:pStyle w:val="afffe"/>
        <w:rPr>
          <w:rFonts w:ascii="David" w:hAnsi="David" w:cs="David"/>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u w:val="single"/>
          <w:rtl/>
        </w:rPr>
      </w:pPr>
    </w:p>
    <w:p w:rsidR="00195885" w:rsidRPr="00862313" w:rsidRDefault="00195885" w:rsidP="00195885">
      <w:pPr>
        <w:spacing w:line="240" w:lineRule="auto"/>
        <w:ind w:right="567"/>
        <w:jc w:val="center"/>
        <w:rPr>
          <w:rFonts w:ascii="David" w:hAnsi="David" w:cs="David"/>
          <w:b/>
          <w:bCs/>
          <w:rtl/>
        </w:rPr>
      </w:pPr>
      <w:r w:rsidRPr="00862313">
        <w:rPr>
          <w:rFonts w:ascii="David" w:hAnsi="David" w:cs="David"/>
          <w:bCs/>
          <w:rtl/>
        </w:rPr>
        <w:t>אישור</w:t>
      </w:r>
      <w:r w:rsidRPr="00862313">
        <w:rPr>
          <w:rFonts w:ascii="David" w:hAnsi="David" w:cs="David"/>
          <w:b/>
          <w:bCs/>
          <w:rtl/>
        </w:rPr>
        <w:t xml:space="preserve"> עורך דין</w:t>
      </w:r>
    </w:p>
    <w:p w:rsidR="00195885" w:rsidRPr="00862313" w:rsidRDefault="00195885" w:rsidP="00195885">
      <w:pPr>
        <w:jc w:val="center"/>
        <w:rPr>
          <w:rFonts w:ascii="David" w:hAnsi="David" w:cs="David"/>
        </w:rPr>
      </w:pPr>
    </w:p>
    <w:p w:rsidR="00195885" w:rsidRPr="00862313" w:rsidRDefault="00195885" w:rsidP="00195885">
      <w:pPr>
        <w:pStyle w:val="afffe"/>
        <w:rPr>
          <w:rFonts w:ascii="David" w:hAnsi="David" w:cs="David"/>
          <w:rtl/>
        </w:rPr>
      </w:pPr>
      <w:r w:rsidRPr="00862313">
        <w:rPr>
          <w:rFonts w:ascii="David" w:hAnsi="David" w:cs="David"/>
          <w:rtl/>
        </w:rPr>
        <w:t>אני החתום מטה ________________________, עורך דין מאשר/ת כי ביום _____________ הופיע/ה בפני במשרדי אשר ברחוב _________________ בישוב /בעיר_________________ מר / גברת _________________ שזיהה /תה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center"/>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center"/>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tabs>
          <w:tab w:val="left" w:pos="13001"/>
        </w:tabs>
        <w:bidi w:val="0"/>
        <w:rPr>
          <w:rFonts w:ascii="David" w:hAnsi="David" w:cs="David"/>
        </w:rPr>
      </w:pPr>
    </w:p>
    <w:p w:rsidR="00195885" w:rsidRPr="00862313" w:rsidRDefault="00195885" w:rsidP="009D017A">
      <w:pPr>
        <w:spacing w:line="240" w:lineRule="auto"/>
        <w:jc w:val="center"/>
        <w:rPr>
          <w:rFonts w:ascii="David" w:hAnsi="David" w:cs="David"/>
          <w:b/>
          <w:bCs/>
          <w:rtl/>
        </w:rPr>
      </w:pPr>
    </w:p>
    <w:p w:rsidR="009D017A" w:rsidRPr="00862313" w:rsidRDefault="009D017A" w:rsidP="009D017A">
      <w:pPr>
        <w:tabs>
          <w:tab w:val="left" w:pos="3371"/>
          <w:tab w:val="left" w:pos="5497"/>
          <w:tab w:val="left" w:pos="9466"/>
        </w:tabs>
        <w:spacing w:line="240" w:lineRule="auto"/>
        <w:ind w:left="2662" w:right="2552"/>
        <w:rPr>
          <w:rFonts w:ascii="David" w:hAnsi="David" w:cs="David"/>
          <w:rtl/>
        </w:rPr>
      </w:pPr>
    </w:p>
    <w:p w:rsidR="00195885" w:rsidRPr="00862313" w:rsidRDefault="00195885">
      <w:pPr>
        <w:bidi w:val="0"/>
        <w:spacing w:line="240" w:lineRule="auto"/>
        <w:jc w:val="left"/>
        <w:rPr>
          <w:rFonts w:ascii="David" w:hAnsi="David" w:cs="David"/>
          <w:b/>
          <w:bCs/>
          <w:sz w:val="34"/>
          <w:szCs w:val="32"/>
        </w:rPr>
        <w:sectPr w:rsidR="00195885" w:rsidRPr="00862313" w:rsidSect="00195885">
          <w:endnotePr>
            <w:numFmt w:val="lowerLetter"/>
          </w:endnotePr>
          <w:pgSz w:w="16838" w:h="11906" w:orient="landscape"/>
          <w:pgMar w:top="1276" w:right="851" w:bottom="1276" w:left="1276" w:header="720" w:footer="720" w:gutter="0"/>
          <w:cols w:space="720"/>
          <w:bidi/>
          <w:rtlGutter/>
          <w:docGrid w:linePitch="326"/>
        </w:sectPr>
      </w:pPr>
    </w:p>
    <w:bookmarkStart w:id="208" w:name="נספח_הצעת_מחיר"/>
    <w:bookmarkStart w:id="209" w:name="_Toc93580008"/>
    <w:bookmarkStart w:id="210" w:name="_Toc31632427"/>
    <w:p w:rsidR="0022560F" w:rsidRPr="00862313" w:rsidRDefault="00C34FCD" w:rsidP="0022560F">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008E7276" w:rsidRPr="00862313">
        <w:rPr>
          <w:rFonts w:ascii="David" w:hAnsi="David" w:cs="David"/>
          <w:rtl/>
        </w:rPr>
        <w:t>11</w:t>
      </w:r>
      <w:bookmarkEnd w:id="208"/>
      <w:r w:rsidR="0022560F" w:rsidRPr="00862313">
        <w:rPr>
          <w:rFonts w:ascii="David" w:hAnsi="David" w:cs="David"/>
          <w:rtl/>
        </w:rPr>
        <w:tab/>
      </w:r>
      <w:bookmarkStart w:id="211" w:name="נספח_הצעת_מחיר_כותרת"/>
      <w:r w:rsidR="0022560F" w:rsidRPr="00862313">
        <w:rPr>
          <w:rFonts w:ascii="David" w:hAnsi="David" w:cs="David"/>
          <w:rtl/>
        </w:rPr>
        <w:t>הצעת מחיר</w:t>
      </w:r>
      <w:bookmarkEnd w:id="209"/>
      <w:bookmarkEnd w:id="210"/>
      <w:bookmarkEnd w:id="211"/>
      <w:r w:rsidR="0022560F" w:rsidRPr="00862313">
        <w:rPr>
          <w:rFonts w:ascii="David" w:hAnsi="David" w:cs="David"/>
          <w:rtl/>
        </w:rPr>
        <w:t xml:space="preserve"> </w:t>
      </w:r>
    </w:p>
    <w:p w:rsidR="0022560F" w:rsidRPr="00862313" w:rsidRDefault="0022560F" w:rsidP="0022560F">
      <w:pPr>
        <w:rPr>
          <w:rFonts w:ascii="David" w:hAnsi="David" w:cs="David"/>
          <w:rtl/>
        </w:rPr>
      </w:pPr>
      <w:r w:rsidRPr="00862313">
        <w:rPr>
          <w:rFonts w:ascii="David" w:hAnsi="David" w:cs="David"/>
          <w:rtl/>
        </w:rPr>
        <w:t xml:space="preserve">(סעיף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Ref445030050 \n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14.7.1</w:t>
      </w:r>
      <w:r w:rsidRPr="00862313">
        <w:rPr>
          <w:rFonts w:ascii="David" w:hAnsi="David" w:cs="David"/>
          <w:rtl/>
        </w:rPr>
        <w:fldChar w:fldCharType="end"/>
      </w:r>
      <w:r w:rsidRPr="00862313">
        <w:rPr>
          <w:rFonts w:ascii="David" w:hAnsi="David" w:cs="David"/>
          <w:rtl/>
        </w:rPr>
        <w:t xml:space="preserve"> למכרז)</w:t>
      </w:r>
    </w:p>
    <w:p w:rsidR="0022560F" w:rsidRPr="00862313" w:rsidRDefault="0022560F" w:rsidP="0022560F">
      <w:pPr>
        <w:spacing w:line="240" w:lineRule="auto"/>
        <w:rPr>
          <w:rFonts w:ascii="David" w:hAnsi="David" w:cs="David"/>
          <w:b/>
          <w:bCs/>
          <w:rtl/>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הנחיות למילוי הצעת המחיר והבהרות:</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 xml:space="preserve">על המציע לציין מחיר עבור כל </w:t>
      </w:r>
      <w:r w:rsidR="00195885" w:rsidRPr="00862313">
        <w:rPr>
          <w:rFonts w:ascii="David" w:hAnsi="David" w:cs="David"/>
          <w:rtl/>
        </w:rPr>
        <w:t>השורות בטבלה</w:t>
      </w:r>
      <w:r w:rsidRPr="00862313">
        <w:rPr>
          <w:rFonts w:ascii="David" w:hAnsi="David" w:cs="David"/>
          <w:rtl/>
        </w:rPr>
        <w:t>.</w:t>
      </w:r>
    </w:p>
    <w:p w:rsidR="0022560F" w:rsidRPr="00862313" w:rsidRDefault="005317F1" w:rsidP="00133B6D">
      <w:pPr>
        <w:pStyle w:val="aff"/>
        <w:numPr>
          <w:ilvl w:val="0"/>
          <w:numId w:val="27"/>
        </w:numPr>
        <w:bidi/>
        <w:spacing w:line="240" w:lineRule="auto"/>
        <w:ind w:left="425" w:hanging="425"/>
        <w:rPr>
          <w:rFonts w:ascii="David" w:hAnsi="David" w:cs="David"/>
        </w:rPr>
      </w:pPr>
      <w:r w:rsidRPr="00862313">
        <w:rPr>
          <w:rFonts w:ascii="David" w:hAnsi="David" w:cs="David"/>
          <w:rtl/>
        </w:rPr>
        <w:t>יצוין</w:t>
      </w:r>
      <w:r w:rsidR="0022560F" w:rsidRPr="00862313">
        <w:rPr>
          <w:rFonts w:ascii="David" w:hAnsi="David" w:cs="David"/>
          <w:rtl/>
        </w:rPr>
        <w:t xml:space="preserve"> מחיר הכולל עד שתי ספרות לאחר הנקודה העשרונית.</w:t>
      </w:r>
    </w:p>
    <w:p w:rsidR="0022560F" w:rsidRPr="00862313" w:rsidRDefault="0022560F" w:rsidP="0022560F">
      <w:pPr>
        <w:pStyle w:val="aff"/>
        <w:bidi/>
        <w:spacing w:line="240" w:lineRule="auto"/>
        <w:ind w:left="425"/>
        <w:rPr>
          <w:rFonts w:ascii="David" w:hAnsi="David" w:cs="David"/>
          <w:rtl/>
        </w:rPr>
      </w:pPr>
      <w:r w:rsidRPr="00862313">
        <w:rPr>
          <w:rFonts w:ascii="David" w:hAnsi="David" w:cs="David"/>
          <w:rtl/>
        </w:rPr>
        <w:t>ככל שהמציע יציין יותר משתי ספרות לאחר הנקודה הסכום יעוגל כלפי מטה כך שיילקחו בחשבון רק שתי הספרות הראשונות לאחר הנקודה העשרונית.</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המשרד לא מתחייב לבצע היקף כלשהו של רכישה ביחס לפריט מסויים. בכל מקרה, המשרד ישלם אך ורק על פי אספקת השירות בפועל ועל פי התנאים המצוינים ב</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 xml:space="preserve"> למכרז ודרישות מכרז זה. </w:t>
      </w:r>
    </w:p>
    <w:p w:rsidR="0022560F" w:rsidRPr="00862313" w:rsidRDefault="0022560F" w:rsidP="00133B6D">
      <w:pPr>
        <w:pStyle w:val="aff"/>
        <w:numPr>
          <w:ilvl w:val="0"/>
          <w:numId w:val="27"/>
        </w:numPr>
        <w:bidi/>
        <w:spacing w:line="240" w:lineRule="auto"/>
        <w:ind w:left="425" w:hanging="425"/>
        <w:rPr>
          <w:rFonts w:ascii="David" w:hAnsi="David" w:cs="David"/>
          <w:rtl/>
        </w:rPr>
      </w:pPr>
      <w:r w:rsidRPr="00862313">
        <w:rPr>
          <w:rFonts w:ascii="David" w:hAnsi="David" w:cs="David"/>
          <w:rtl/>
        </w:rPr>
        <w:t xml:space="preserve">כל המחירים בהצעה מתייחסים לכל הכמויות שפורטו במכרז על נספחיו.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הצעת_מחיר_תמורה_מלאה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המחירים שיוצעו יהיו סופיים, נקובים בש"ח, ויהוו תמורה מלאה עבור כל ההוצאות הישירות והעקיפות של הספק לצורך אספקת השירותים לפי מכרז זה, כולל כל ההוצאות הנלוות וכולל התייקרויות</w:t>
      </w:r>
      <w:r w:rsidRPr="00862313">
        <w:rPr>
          <w:rFonts w:ascii="David" w:hAnsi="David" w:cs="David"/>
          <w:rtl/>
        </w:rPr>
        <w:fldChar w:fldCharType="end"/>
      </w:r>
      <w:r w:rsidRPr="00862313">
        <w:rPr>
          <w:rFonts w:ascii="David" w:hAnsi="David" w:cs="David"/>
          <w:rtl/>
        </w:rPr>
        <w:t>.</w:t>
      </w:r>
    </w:p>
    <w:p w:rsidR="0022560F" w:rsidRPr="00862313" w:rsidRDefault="0022560F" w:rsidP="00133B6D">
      <w:pPr>
        <w:pStyle w:val="aff"/>
        <w:numPr>
          <w:ilvl w:val="0"/>
          <w:numId w:val="27"/>
        </w:numPr>
        <w:bidi/>
        <w:spacing w:line="240" w:lineRule="auto"/>
        <w:ind w:left="425" w:hanging="425"/>
        <w:rPr>
          <w:rFonts w:ascii="David" w:hAnsi="David" w:cs="David"/>
        </w:rPr>
      </w:pPr>
      <w:r w:rsidRPr="00862313">
        <w:rPr>
          <w:rFonts w:ascii="David" w:hAnsi="David" w:cs="David"/>
          <w:b/>
          <w:bCs/>
          <w:rtl/>
        </w:rPr>
        <w:t>כל המחירים יכללו מע"מ.</w:t>
      </w:r>
    </w:p>
    <w:p w:rsidR="0022560F" w:rsidRPr="00862313" w:rsidRDefault="0022560F" w:rsidP="0022560F">
      <w:pPr>
        <w:spacing w:line="240" w:lineRule="auto"/>
        <w:ind w:left="6480" w:hanging="868"/>
        <w:jc w:val="right"/>
        <w:rPr>
          <w:rFonts w:ascii="David" w:hAnsi="David" w:cs="David"/>
          <w:rtl/>
        </w:rPr>
      </w:pPr>
      <w:r w:rsidRPr="00862313">
        <w:rPr>
          <w:rFonts w:ascii="David" w:hAnsi="David" w:cs="David"/>
          <w:rtl/>
        </w:rPr>
        <w:t>תאריך: _____________</w:t>
      </w:r>
    </w:p>
    <w:p w:rsidR="0022560F" w:rsidRPr="00862313" w:rsidRDefault="0022560F" w:rsidP="0022560F">
      <w:pPr>
        <w:spacing w:line="240" w:lineRule="auto"/>
        <w:rPr>
          <w:rFonts w:ascii="David" w:hAnsi="David" w:cs="David"/>
          <w:b/>
          <w:bCs/>
          <w:rtl/>
        </w:rPr>
      </w:pPr>
      <w:r w:rsidRPr="00862313">
        <w:rPr>
          <w:rFonts w:ascii="David" w:hAnsi="David" w:cs="David"/>
          <w:b/>
          <w:bCs/>
          <w:rtl/>
        </w:rPr>
        <w:t>לכבוד</w:t>
      </w:r>
    </w:p>
    <w:p w:rsidR="0022560F" w:rsidRPr="00862313" w:rsidRDefault="0022560F" w:rsidP="0022560F">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22560F" w:rsidRPr="00862313" w:rsidRDefault="0022560F" w:rsidP="0022560F">
      <w:pPr>
        <w:spacing w:line="240" w:lineRule="auto"/>
        <w:rPr>
          <w:rFonts w:ascii="David" w:hAnsi="David" w:cs="David"/>
          <w:b/>
          <w:bCs/>
          <w:rtl/>
        </w:rPr>
      </w:pPr>
      <w:r w:rsidRPr="00862313">
        <w:rPr>
          <w:rFonts w:ascii="David" w:hAnsi="David" w:cs="David"/>
          <w:b/>
          <w:bCs/>
          <w:rtl/>
        </w:rPr>
        <w:t>ועדת המכרזים המשרדית</w:t>
      </w:r>
    </w:p>
    <w:p w:rsidR="0022560F" w:rsidRPr="00862313" w:rsidRDefault="0022560F" w:rsidP="0022560F">
      <w:pPr>
        <w:spacing w:line="240" w:lineRule="auto"/>
        <w:rPr>
          <w:rFonts w:ascii="David" w:hAnsi="David" w:cs="David"/>
          <w:b/>
          <w:bCs/>
          <w:rtl/>
        </w:rPr>
      </w:pPr>
      <w:r w:rsidRPr="00862313">
        <w:rPr>
          <w:rFonts w:ascii="David" w:hAnsi="David" w:cs="David"/>
          <w:b/>
          <w:bCs/>
          <w:rtl/>
        </w:rPr>
        <w:t>ירושלים</w:t>
      </w:r>
    </w:p>
    <w:p w:rsidR="0022560F" w:rsidRPr="00862313" w:rsidRDefault="0022560F" w:rsidP="0022560F">
      <w:pPr>
        <w:spacing w:line="240" w:lineRule="auto"/>
        <w:jc w:val="center"/>
        <w:rPr>
          <w:rFonts w:ascii="David" w:hAnsi="David" w:cs="David"/>
          <w:sz w:val="28"/>
          <w:szCs w:val="28"/>
          <w:rtl/>
        </w:rPr>
      </w:pPr>
      <w:r w:rsidRPr="00862313">
        <w:rPr>
          <w:rFonts w:ascii="David" w:hAnsi="David" w:cs="David"/>
          <w:sz w:val="28"/>
          <w:szCs w:val="28"/>
          <w:rtl/>
        </w:rPr>
        <w:t xml:space="preserve">הנדון: </w:t>
      </w:r>
      <w:r w:rsidRPr="00862313">
        <w:rPr>
          <w:rFonts w:ascii="David" w:hAnsi="David" w:cs="David"/>
          <w:b/>
          <w:bCs/>
          <w:sz w:val="28"/>
          <w:szCs w:val="28"/>
          <w:u w:val="single"/>
          <w:rtl/>
        </w:rPr>
        <w:t>הצעת מחיר</w:t>
      </w:r>
    </w:p>
    <w:p w:rsidR="0022560F" w:rsidRPr="00862313" w:rsidRDefault="0022560F" w:rsidP="0022560F">
      <w:pPr>
        <w:spacing w:line="240" w:lineRule="auto"/>
        <w:jc w:val="center"/>
        <w:rPr>
          <w:rFonts w:ascii="David" w:hAnsi="David" w:cs="David"/>
          <w:u w:val="single"/>
          <w:rtl/>
        </w:rPr>
      </w:pPr>
    </w:p>
    <w:p w:rsidR="0022560F" w:rsidRPr="00862313" w:rsidRDefault="0022560F" w:rsidP="0022560F">
      <w:pPr>
        <w:spacing w:line="240" w:lineRule="auto"/>
        <w:rPr>
          <w:rFonts w:ascii="David" w:hAnsi="David" w:cs="David"/>
          <w:rtl/>
        </w:rPr>
      </w:pPr>
      <w:r w:rsidRPr="00862313">
        <w:rPr>
          <w:rFonts w:ascii="David" w:hAnsi="David" w:cs="David"/>
          <w:rtl/>
        </w:rPr>
        <w:t xml:space="preserve">להלן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הצעת_המחיר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הצעת המחיר</w:t>
      </w:r>
      <w:r w:rsidRPr="00862313">
        <w:rPr>
          <w:rFonts w:ascii="David" w:hAnsi="David" w:cs="David"/>
          <w:rtl/>
        </w:rPr>
        <w:fldChar w:fldCharType="end"/>
      </w:r>
      <w:r w:rsidRPr="00862313">
        <w:rPr>
          <w:rFonts w:ascii="David" w:hAnsi="David" w:cs="David"/>
          <w:rtl/>
        </w:rPr>
        <w:t xml:space="preserve"> במסגרת </w:t>
      </w:r>
      <w:r w:rsidR="008E7276" w:rsidRPr="00862313">
        <w:rPr>
          <w:rFonts w:ascii="David" w:hAnsi="David" w:cs="David"/>
          <w:b/>
          <w:bCs/>
          <w:noProof/>
          <w:rtl/>
          <w:lang w:eastAsia="en-US"/>
        </w:rPr>
        <w:t>מכרז פומבי דו־שלבי 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 כנדרש במסמכי המכרז, בנספחים ובהסכם:</w:t>
      </w:r>
    </w:p>
    <w:tbl>
      <w:tblPr>
        <w:tblStyle w:val="aff1"/>
        <w:bidiVisual/>
        <w:tblW w:w="5000" w:type="pct"/>
        <w:tblLayout w:type="fixed"/>
        <w:tblLook w:val="04A0" w:firstRow="1" w:lastRow="0" w:firstColumn="1" w:lastColumn="0" w:noHBand="0" w:noVBand="1"/>
        <w:tblCaption w:val="טבלת הצעת המחיר (למילוי)"/>
        <w:tblDescription w:val="טבלת הצעת המחיר (למילוי)"/>
      </w:tblPr>
      <w:tblGrid>
        <w:gridCol w:w="424"/>
        <w:gridCol w:w="5246"/>
        <w:gridCol w:w="1340"/>
        <w:gridCol w:w="2334"/>
      </w:tblGrid>
      <w:tr w:rsidR="00195885" w:rsidRPr="00862313" w:rsidTr="00195885">
        <w:trPr>
          <w:tblHeader/>
        </w:trPr>
        <w:tc>
          <w:tcPr>
            <w:tcW w:w="22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w:t>
            </w:r>
          </w:p>
        </w:tc>
        <w:tc>
          <w:tcPr>
            <w:tcW w:w="280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רכיב ב</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הצעת_המחיר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הצעת המחיר</w:t>
            </w:r>
            <w:r w:rsidRPr="00862313">
              <w:rPr>
                <w:rFonts w:ascii="David" w:hAnsi="David" w:cs="David"/>
                <w:b/>
                <w:bCs/>
                <w:rtl/>
              </w:rPr>
              <w:fldChar w:fldCharType="end"/>
            </w:r>
          </w:p>
        </w:tc>
        <w:tc>
          <w:tcPr>
            <w:tcW w:w="71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משקל לשם קבלת ציון</w:t>
            </w:r>
          </w:p>
        </w:tc>
        <w:tc>
          <w:tcPr>
            <w:tcW w:w="1249"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tl/>
              </w:rPr>
              <w:t xml:space="preserve">מחיר מוצע </w:t>
            </w:r>
            <w:r w:rsidRPr="00862313">
              <w:rPr>
                <w:rFonts w:ascii="David" w:hAnsi="David" w:cs="David"/>
                <w:b/>
                <w:bCs/>
                <w:u w:val="single"/>
                <w:rtl/>
              </w:rPr>
              <w:t>ליחידה אחת</w:t>
            </w:r>
            <w:r w:rsidRPr="00862313">
              <w:rPr>
                <w:rFonts w:ascii="David" w:hAnsi="David" w:cs="David"/>
                <w:b/>
                <w:bCs/>
                <w:rtl/>
              </w:rPr>
              <w:t xml:space="preserve"> (בש"ח, כולל מע"מ)*</w:t>
            </w:r>
          </w:p>
        </w:tc>
      </w:tr>
      <w:tr w:rsidR="00195885" w:rsidRPr="00862313" w:rsidTr="00195885">
        <w:trPr>
          <w:trHeight w:val="56"/>
        </w:trPr>
        <w:tc>
          <w:tcPr>
            <w:tcW w:w="22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tl/>
              </w:rPr>
            </w:pPr>
            <w:r w:rsidRPr="00862313">
              <w:rPr>
                <w:rFonts w:ascii="David" w:hAnsi="David" w:cs="David"/>
                <w:b/>
                <w:bCs/>
              </w:rPr>
              <w:t>A</w:t>
            </w:r>
          </w:p>
        </w:tc>
        <w:tc>
          <w:tcPr>
            <w:tcW w:w="280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B</w:t>
            </w:r>
          </w:p>
        </w:tc>
        <w:tc>
          <w:tcPr>
            <w:tcW w:w="717"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C</w:t>
            </w:r>
          </w:p>
        </w:tc>
        <w:tc>
          <w:tcPr>
            <w:tcW w:w="1249" w:type="pct"/>
            <w:tcBorders>
              <w:top w:val="single" w:sz="4" w:space="0" w:color="auto"/>
              <w:left w:val="single" w:sz="4" w:space="0" w:color="auto"/>
              <w:bottom w:val="single" w:sz="4" w:space="0" w:color="auto"/>
              <w:right w:val="single" w:sz="4" w:space="0" w:color="auto"/>
            </w:tcBorders>
            <w:shd w:val="clear" w:color="auto" w:fill="000000" w:themeFill="text1"/>
            <w:hideMark/>
          </w:tcPr>
          <w:p w:rsidR="00195885" w:rsidRPr="00862313" w:rsidRDefault="00195885" w:rsidP="00F27910">
            <w:pPr>
              <w:spacing w:line="240" w:lineRule="auto"/>
              <w:jc w:val="center"/>
              <w:rPr>
                <w:rFonts w:ascii="David" w:hAnsi="David" w:cs="David"/>
                <w:b/>
                <w:bCs/>
              </w:rPr>
            </w:pPr>
            <w:r w:rsidRPr="00862313">
              <w:rPr>
                <w:rFonts w:ascii="David" w:hAnsi="David" w:cs="David"/>
                <w:b/>
                <w:bCs/>
              </w:rPr>
              <w:t>D</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פיתוח ניסוי חדש מתבסס על נושאים בתוכנית הלימודים</w:t>
            </w:r>
          </w:p>
        </w:tc>
        <w:tc>
          <w:tcPr>
            <w:tcW w:w="717"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1</w:t>
            </w:r>
            <w:r w:rsidRPr="00862313">
              <w:rPr>
                <w:rFonts w:ascii="David" w:hAnsi="David" w:cs="David"/>
              </w:rPr>
              <w:t>=28</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1</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שימוש במעבדה לצורך ביצוע השתלמויות למורים (למפגש של 5 שעות לקבוצה המונה בממוצע 20 משתתפים), כולל ציוד וחומרים</w:t>
            </w:r>
          </w:p>
        </w:tc>
        <w:tc>
          <w:tcPr>
            <w:tcW w:w="717"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2</w:t>
            </w:r>
            <w:r w:rsidRPr="00862313">
              <w:rPr>
                <w:rFonts w:ascii="David" w:hAnsi="David" w:cs="David"/>
              </w:rPr>
              <w:t>=15</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2</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שימוש במעבדה לצורך ביצוע השתלמויות ללבורנטים (למפגש של 5 שעות לקבוצה המונה בממוצע 20 משתתפים), כולל ציוד וחומרים</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3</w:t>
            </w:r>
            <w:r w:rsidRPr="00862313">
              <w:rPr>
                <w:rFonts w:ascii="David" w:hAnsi="David" w:cs="David"/>
              </w:rPr>
              <w:t>=15</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3</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 xml:space="preserve">דמי טיפול שנתיים לבית ספר אחד לרכישת חומרים ואספקתם לבית הספר (כולל עלות תמיכה טלפונית ואתר אינטרנט), עבור חטיבה עליונה (לרבות בתי ספר שש-שנתיים), כולל דמי המנוי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Ref100478717 \r \h</w:instrText>
            </w:r>
            <w:r w:rsidRPr="00862313">
              <w:rPr>
                <w:rFonts w:ascii="David" w:hAnsi="David" w:cs="David"/>
                <w:rtl/>
              </w:rPr>
              <w:instrText xml:space="preserve"> </w:instrText>
            </w:r>
            <w:r w:rsidR="00097A58" w:rsidRPr="00862313">
              <w:rPr>
                <w:rFonts w:ascii="David" w:hAnsi="David" w:cs="David"/>
                <w:rtl/>
              </w:rPr>
              <w:instrText xml:space="preserve"> \* </w:instrText>
            </w:r>
            <w:r w:rsidR="00097A58" w:rsidRPr="00862313">
              <w:rPr>
                <w:rFonts w:ascii="David" w:hAnsi="David" w:cs="David"/>
              </w:rPr>
              <w:instrText>MERGEFORMAT</w:instrText>
            </w:r>
            <w:r w:rsidR="00097A58"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4.9.5</w:t>
            </w:r>
            <w:r w:rsidRPr="00862313">
              <w:rPr>
                <w:rFonts w:ascii="David" w:hAnsi="David" w:cs="David"/>
                <w:rtl/>
              </w:rPr>
              <w:fldChar w:fldCharType="end"/>
            </w:r>
            <w:r w:rsidRPr="00862313">
              <w:rPr>
                <w:rFonts w:ascii="David" w:hAnsi="David" w:cs="David"/>
                <w:rtl/>
              </w:rPr>
              <w:t xml:space="preserve"> למכרז.</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4</w:t>
            </w:r>
            <w:r w:rsidRPr="00862313">
              <w:rPr>
                <w:rFonts w:ascii="David" w:hAnsi="David" w:cs="David"/>
              </w:rPr>
              <w:t>=660</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4</w:t>
            </w:r>
            <w:r w:rsidRPr="00862313">
              <w:rPr>
                <w:rFonts w:ascii="David" w:hAnsi="David" w:cs="David"/>
              </w:rPr>
              <w:t>=______</w:t>
            </w:r>
          </w:p>
        </w:tc>
      </w:tr>
      <w:tr w:rsidR="00195885" w:rsidRPr="00862313" w:rsidTr="00195885">
        <w:tc>
          <w:tcPr>
            <w:tcW w:w="227" w:type="pct"/>
            <w:tcBorders>
              <w:top w:val="single" w:sz="4" w:space="0" w:color="auto"/>
              <w:left w:val="single" w:sz="4" w:space="0" w:color="auto"/>
              <w:bottom w:val="single" w:sz="4" w:space="0" w:color="auto"/>
              <w:right w:val="single" w:sz="4" w:space="0" w:color="auto"/>
            </w:tcBorders>
          </w:tcPr>
          <w:p w:rsidR="00195885" w:rsidRPr="00862313" w:rsidRDefault="00195885" w:rsidP="00133B6D">
            <w:pPr>
              <w:numPr>
                <w:ilvl w:val="0"/>
                <w:numId w:val="43"/>
              </w:numPr>
              <w:tabs>
                <w:tab w:val="left" w:pos="305"/>
              </w:tabs>
              <w:spacing w:line="240" w:lineRule="auto"/>
              <w:ind w:left="0" w:right="1134" w:firstLine="0"/>
              <w:jc w:val="center"/>
              <w:rPr>
                <w:rFonts w:ascii="David" w:hAnsi="David" w:cs="David"/>
              </w:rPr>
            </w:pPr>
          </w:p>
        </w:tc>
        <w:tc>
          <w:tcPr>
            <w:tcW w:w="280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rPr>
                <w:rFonts w:ascii="David" w:hAnsi="David" w:cs="David"/>
                <w:rtl/>
              </w:rPr>
            </w:pPr>
            <w:r w:rsidRPr="00862313">
              <w:rPr>
                <w:rFonts w:ascii="David" w:hAnsi="David" w:cs="David"/>
                <w:rtl/>
              </w:rPr>
              <w:t xml:space="preserve">דמי טיפול שנתיים לבית ספר אחד לרכישת חומרים ואספקתם לבית הספר (כולל עלות תמיכה טלפונית ואתר אינטרנט), עבור חטיבת ביניים, כולל דמי המנוי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Ref100478717 \r \h</w:instrText>
            </w:r>
            <w:r w:rsidRPr="00862313">
              <w:rPr>
                <w:rFonts w:ascii="David" w:hAnsi="David" w:cs="David"/>
                <w:rtl/>
              </w:rPr>
              <w:instrText xml:space="preserve"> </w:instrText>
            </w:r>
            <w:r w:rsidR="00097A58" w:rsidRPr="00862313">
              <w:rPr>
                <w:rFonts w:ascii="David" w:hAnsi="David" w:cs="David"/>
                <w:rtl/>
              </w:rPr>
              <w:instrText xml:space="preserve"> \* </w:instrText>
            </w:r>
            <w:r w:rsidR="00097A58" w:rsidRPr="00862313">
              <w:rPr>
                <w:rFonts w:ascii="David" w:hAnsi="David" w:cs="David"/>
              </w:rPr>
              <w:instrText>MERGEFORMAT</w:instrText>
            </w:r>
            <w:r w:rsidR="00097A58"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4.9.5</w:t>
            </w:r>
            <w:r w:rsidRPr="00862313">
              <w:rPr>
                <w:rFonts w:ascii="David" w:hAnsi="David" w:cs="David"/>
                <w:rtl/>
              </w:rPr>
              <w:fldChar w:fldCharType="end"/>
            </w:r>
            <w:r w:rsidRPr="00862313">
              <w:rPr>
                <w:rFonts w:ascii="David" w:hAnsi="David" w:cs="David"/>
                <w:rtl/>
              </w:rPr>
              <w:t xml:space="preserve"> למכרז.</w:t>
            </w:r>
          </w:p>
        </w:tc>
        <w:tc>
          <w:tcPr>
            <w:tcW w:w="717" w:type="pct"/>
            <w:tcBorders>
              <w:top w:val="single" w:sz="4" w:space="0" w:color="auto"/>
              <w:left w:val="single" w:sz="4" w:space="0" w:color="auto"/>
              <w:bottom w:val="single" w:sz="4" w:space="0" w:color="auto"/>
              <w:right w:val="single" w:sz="4" w:space="0" w:color="auto"/>
            </w:tcBorders>
          </w:tcPr>
          <w:p w:rsidR="00195885" w:rsidRPr="00862313" w:rsidRDefault="00195885" w:rsidP="00F27910">
            <w:pPr>
              <w:spacing w:line="240" w:lineRule="auto"/>
              <w:jc w:val="center"/>
              <w:rPr>
                <w:rFonts w:ascii="David" w:hAnsi="David" w:cs="David"/>
                <w:rtl/>
              </w:rPr>
            </w:pPr>
            <w:r w:rsidRPr="00862313">
              <w:rPr>
                <w:rFonts w:ascii="David" w:hAnsi="David" w:cs="David"/>
              </w:rPr>
              <w:t>C</w:t>
            </w:r>
            <w:r w:rsidRPr="00862313">
              <w:rPr>
                <w:rFonts w:ascii="David" w:hAnsi="David" w:cs="David"/>
                <w:vertAlign w:val="subscript"/>
              </w:rPr>
              <w:t>5</w:t>
            </w:r>
            <w:r w:rsidRPr="00862313">
              <w:rPr>
                <w:rFonts w:ascii="David" w:hAnsi="David" w:cs="David"/>
              </w:rPr>
              <w:t>=190</w:t>
            </w:r>
          </w:p>
        </w:tc>
        <w:tc>
          <w:tcPr>
            <w:tcW w:w="1249" w:type="pct"/>
            <w:tcBorders>
              <w:top w:val="single" w:sz="4" w:space="0" w:color="auto"/>
              <w:left w:val="single" w:sz="4" w:space="0" w:color="auto"/>
              <w:bottom w:val="single" w:sz="4" w:space="0" w:color="auto"/>
              <w:right w:val="single" w:sz="4" w:space="0" w:color="auto"/>
            </w:tcBorders>
            <w:hideMark/>
          </w:tcPr>
          <w:p w:rsidR="00195885" w:rsidRPr="00862313" w:rsidRDefault="00195885" w:rsidP="00F27910">
            <w:pPr>
              <w:spacing w:line="240" w:lineRule="auto"/>
              <w:jc w:val="center"/>
              <w:rPr>
                <w:rFonts w:ascii="David" w:hAnsi="David" w:cs="David"/>
                <w:rtl/>
              </w:rPr>
            </w:pPr>
            <w:r w:rsidRPr="00862313">
              <w:rPr>
                <w:rFonts w:ascii="David" w:hAnsi="David" w:cs="David"/>
              </w:rPr>
              <w:t>D</w:t>
            </w:r>
            <w:r w:rsidRPr="00862313">
              <w:rPr>
                <w:rFonts w:ascii="David" w:hAnsi="David" w:cs="David"/>
                <w:vertAlign w:val="subscript"/>
              </w:rPr>
              <w:t>5</w:t>
            </w:r>
            <w:r w:rsidRPr="00862313">
              <w:rPr>
                <w:rFonts w:ascii="David" w:hAnsi="David" w:cs="David"/>
              </w:rPr>
              <w:t>=______</w:t>
            </w:r>
          </w:p>
        </w:tc>
      </w:tr>
    </w:tbl>
    <w:p w:rsidR="0022560F" w:rsidRPr="00862313" w:rsidRDefault="0022560F" w:rsidP="0022560F">
      <w:pPr>
        <w:spacing w:line="240" w:lineRule="auto"/>
        <w:ind w:left="58" w:hanging="634"/>
        <w:rPr>
          <w:rFonts w:ascii="David" w:hAnsi="David" w:cs="David"/>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הצהרת המציע:</w:t>
      </w:r>
    </w:p>
    <w:p w:rsidR="0022560F" w:rsidRPr="00862313" w:rsidRDefault="0022560F" w:rsidP="0022560F">
      <w:pPr>
        <w:spacing w:line="240" w:lineRule="auto"/>
        <w:rPr>
          <w:rFonts w:ascii="David" w:hAnsi="David" w:cs="David"/>
          <w:rtl/>
        </w:rPr>
      </w:pPr>
      <w:r w:rsidRPr="00862313">
        <w:rPr>
          <w:rFonts w:ascii="David" w:hAnsi="David" w:cs="David"/>
          <w:rtl/>
        </w:rPr>
        <w:t>הננו מצהירים כי קראנו בעיון והבינונו את כל הפרטים של המכרז על כל נספחיו, כי ביכולתנו המקצועית, הכספית והארגונית לספק את השרות על-פי כל תנאי המכרז, כי אנו מסכימים לכל התנאים ובהתאם ערכנו את הצעתנו הנ"ל.</w:t>
      </w:r>
    </w:p>
    <w:p w:rsidR="0022560F" w:rsidRPr="00862313" w:rsidRDefault="0022560F" w:rsidP="0022560F">
      <w:pPr>
        <w:spacing w:line="240" w:lineRule="auto"/>
        <w:ind w:left="-58"/>
        <w:rPr>
          <w:rFonts w:ascii="David" w:hAnsi="David" w:cs="David"/>
          <w:rtl/>
        </w:rPr>
      </w:pPr>
    </w:p>
    <w:p w:rsidR="0022560F" w:rsidRPr="00862313" w:rsidRDefault="0022560F" w:rsidP="0022560F">
      <w:pPr>
        <w:spacing w:line="240" w:lineRule="auto"/>
        <w:rPr>
          <w:rFonts w:ascii="David" w:hAnsi="David" w:cs="David"/>
          <w:b/>
          <w:bCs/>
          <w:u w:val="single"/>
          <w:rtl/>
        </w:rPr>
      </w:pPr>
      <w:r w:rsidRPr="00862313">
        <w:rPr>
          <w:rFonts w:ascii="David" w:hAnsi="David" w:cs="David"/>
          <w:b/>
          <w:bCs/>
          <w:u w:val="single"/>
          <w:rtl/>
        </w:rPr>
        <w:t>חתימת המציע:</w:t>
      </w:r>
    </w:p>
    <w:p w:rsidR="0022560F" w:rsidRPr="00862313" w:rsidRDefault="0022560F" w:rsidP="0022560F">
      <w:pPr>
        <w:spacing w:line="240" w:lineRule="auto"/>
        <w:ind w:left="-58"/>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33B6D" w:rsidRPr="00862313" w:rsidRDefault="00133B6D">
      <w:pPr>
        <w:bidi w:val="0"/>
        <w:spacing w:line="240" w:lineRule="auto"/>
        <w:jc w:val="left"/>
        <w:rPr>
          <w:rFonts w:ascii="David" w:hAnsi="David" w:cs="David"/>
        </w:rPr>
      </w:pPr>
    </w:p>
    <w:p w:rsidR="00133B6D" w:rsidRPr="00862313" w:rsidRDefault="00133B6D">
      <w:pPr>
        <w:bidi w:val="0"/>
        <w:spacing w:line="240" w:lineRule="auto"/>
        <w:jc w:val="left"/>
        <w:rPr>
          <w:rFonts w:ascii="David" w:hAnsi="David" w:cs="David"/>
        </w:rPr>
      </w:pPr>
      <w:r w:rsidRPr="00862313">
        <w:rPr>
          <w:rFonts w:ascii="David" w:hAnsi="David" w:cs="David"/>
        </w:rPr>
        <w:br w:type="page"/>
      </w:r>
    </w:p>
    <w:bookmarkStart w:id="212" w:name="נספח_אמות_מידה"/>
    <w:p w:rsidR="00634C59" w:rsidRPr="00862313" w:rsidRDefault="00634C59" w:rsidP="00634C59">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נספח_הצעה \</w:instrText>
      </w:r>
      <w:r w:rsidRPr="00862313">
        <w:rPr>
          <w:rFonts w:ascii="David" w:hAnsi="David" w:cs="David"/>
        </w:rPr>
        <w:instrText>h  \* 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ב'</w:t>
      </w:r>
      <w:r w:rsidRPr="00862313">
        <w:rPr>
          <w:rFonts w:ascii="David" w:hAnsi="David" w:cs="David"/>
          <w:rtl/>
        </w:rPr>
        <w:fldChar w:fldCharType="end"/>
      </w:r>
      <w:r w:rsidRPr="00862313">
        <w:rPr>
          <w:rFonts w:ascii="David" w:hAnsi="David" w:cs="David"/>
          <w:rtl/>
        </w:rPr>
        <w:t>12</w:t>
      </w:r>
      <w:bookmarkEnd w:id="212"/>
      <w:r w:rsidRPr="00862313">
        <w:rPr>
          <w:rFonts w:ascii="David" w:hAnsi="David" w:cs="David"/>
          <w:rtl/>
        </w:rPr>
        <w:tab/>
        <w:t xml:space="preserve">טבלת השוואת ההצעות </w:t>
      </w:r>
    </w:p>
    <w:tbl>
      <w:tblPr>
        <w:tblStyle w:val="aff1"/>
        <w:bidiVisual/>
        <w:tblW w:w="5000" w:type="pct"/>
        <w:jc w:val="right"/>
        <w:tblLook w:val="04A0" w:firstRow="1" w:lastRow="0" w:firstColumn="1" w:lastColumn="0" w:noHBand="0" w:noVBand="1"/>
        <w:tblCaption w:val="טבלת ניקוד האיכות (לא למילוי)"/>
        <w:tblDescription w:val="טבלת ניקוד האיכות (לא למילוי)"/>
      </w:tblPr>
      <w:tblGrid>
        <w:gridCol w:w="1613"/>
        <w:gridCol w:w="2218"/>
        <w:gridCol w:w="4721"/>
        <w:gridCol w:w="792"/>
      </w:tblGrid>
      <w:tr w:rsidR="00133B6D" w:rsidRPr="00862313" w:rsidTr="00F27910">
        <w:trPr>
          <w:trHeight w:val="254"/>
          <w:tblHeader/>
          <w:jc w:val="right"/>
        </w:trPr>
        <w:tc>
          <w:tcPr>
            <w:tcW w:w="863" w:type="pct"/>
            <w:tcBorders>
              <w:bottom w:val="single" w:sz="4" w:space="0" w:color="auto"/>
            </w:tcBorders>
            <w:shd w:val="clear" w:color="auto" w:fill="000000" w:themeFill="text1"/>
            <w:hideMark/>
          </w:tcPr>
          <w:p w:rsidR="00133B6D" w:rsidRPr="00862313" w:rsidRDefault="00133B6D" w:rsidP="00634C59">
            <w:pPr>
              <w:tabs>
                <w:tab w:val="left" w:pos="2266"/>
              </w:tabs>
              <w:spacing w:line="240" w:lineRule="auto"/>
              <w:rPr>
                <w:rFonts w:ascii="David" w:hAnsi="David" w:cs="David"/>
                <w:b/>
                <w:bCs/>
                <w:noProof/>
                <w:lang w:eastAsia="en-US"/>
              </w:rPr>
            </w:pPr>
            <w:r w:rsidRPr="00862313">
              <w:rPr>
                <w:rFonts w:ascii="David" w:hAnsi="David" w:cs="David"/>
                <w:b/>
                <w:bCs/>
                <w:noProof/>
                <w:rtl/>
                <w:lang w:eastAsia="en-US"/>
              </w:rPr>
              <w:t>הגורם הנבדק</w:t>
            </w:r>
          </w:p>
        </w:tc>
        <w:tc>
          <w:tcPr>
            <w:tcW w:w="1187" w:type="pct"/>
            <w:shd w:val="clear" w:color="auto" w:fill="000000" w:themeFill="text1"/>
            <w:hideMark/>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אמת המידה</w:t>
            </w:r>
          </w:p>
        </w:tc>
        <w:tc>
          <w:tcPr>
            <w:tcW w:w="2526" w:type="pct"/>
            <w:shd w:val="clear" w:color="auto" w:fill="000000" w:themeFill="text1"/>
            <w:hideMark/>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פירוט אמת המידה</w:t>
            </w:r>
          </w:p>
        </w:tc>
        <w:tc>
          <w:tcPr>
            <w:tcW w:w="424" w:type="pct"/>
            <w:shd w:val="clear" w:color="auto" w:fill="000000" w:themeFill="text1"/>
            <w:hideMark/>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ניקוד מירבי</w:t>
            </w:r>
          </w:p>
        </w:tc>
      </w:tr>
      <w:tr w:rsidR="00133B6D" w:rsidRPr="00862313" w:rsidTr="00F27910">
        <w:trPr>
          <w:trHeight w:val="254"/>
          <w:jc w:val="right"/>
        </w:trPr>
        <w:tc>
          <w:tcPr>
            <w:tcW w:w="863" w:type="pct"/>
            <w:tcBorders>
              <w:top w:val="nil"/>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bookmarkStart w:id="213" w:name="_Ref17116117"/>
            <w:r w:rsidRPr="00862313">
              <w:rPr>
                <w:rFonts w:ascii="David" w:hAnsi="David" w:cs="David"/>
                <w:b/>
                <w:bCs/>
                <w:noProof/>
                <w:rtl/>
                <w:lang w:eastAsia="en-US"/>
              </w:rPr>
              <w:t>המציע</w:t>
            </w:r>
            <w:bookmarkEnd w:id="213"/>
          </w:p>
        </w:tc>
        <w:tc>
          <w:tcPr>
            <w:tcW w:w="1187" w:type="pct"/>
            <w:tcBorders>
              <w:bottom w:val="nil"/>
            </w:tcBorders>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r w:rsidRPr="00862313">
              <w:rPr>
                <w:rFonts w:ascii="David" w:hAnsi="David" w:cs="David"/>
                <w:b/>
                <w:bCs/>
                <w:noProof/>
                <w:rtl/>
                <w:lang w:eastAsia="en-US"/>
              </w:rPr>
              <w:t>שביעות רצון מהתקשרויות קודמות</w:t>
            </w:r>
          </w:p>
        </w:tc>
        <w:tc>
          <w:tcPr>
            <w:tcW w:w="2526" w:type="pct"/>
          </w:tcPr>
          <w:p w:rsidR="00133B6D" w:rsidRPr="00862313" w:rsidRDefault="00133B6D" w:rsidP="00634C59">
            <w:pPr>
              <w:numPr>
                <w:ilvl w:val="2"/>
                <w:numId w:val="42"/>
              </w:numPr>
              <w:spacing w:line="240" w:lineRule="auto"/>
              <w:rPr>
                <w:rFonts w:ascii="David" w:hAnsi="David" w:cs="David"/>
                <w:noProof/>
                <w:rtl/>
                <w:lang w:eastAsia="en-US"/>
              </w:rPr>
            </w:pPr>
            <w:r w:rsidRPr="00862313">
              <w:rPr>
                <w:rFonts w:ascii="David" w:hAnsi="David" w:cs="David"/>
                <w:b/>
                <w:bCs/>
                <w:noProof/>
                <w:rtl/>
                <w:lang w:eastAsia="en-US"/>
              </w:rPr>
              <w:t>ההמלצות מטעם לקוחות קודמים בתחום פיתוח ניסויים במדעי הטבע</w:t>
            </w:r>
            <w:r w:rsidRPr="00862313">
              <w:rPr>
                <w:rFonts w:ascii="David" w:hAnsi="David" w:cs="David"/>
                <w:noProof/>
                <w:rtl/>
                <w:lang w:eastAsia="en-US"/>
              </w:rPr>
              <w:t xml:space="preserve"> (אשר אינם המשרד). </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ffData>
                  <w:name w:val="ניקוד_המלצות"/>
                  <w:enabled/>
                  <w:calcOnExit w:val="0"/>
                  <w:textInput>
                    <w:default w:val="8"/>
                  </w:textInput>
                </w:ffData>
              </w:fldChar>
            </w:r>
            <w:bookmarkStart w:id="214" w:name="ניקוד_המלצות"/>
            <w:r w:rsidRPr="00862313">
              <w:rPr>
                <w:rFonts w:ascii="David" w:hAnsi="David" w:cs="David"/>
                <w:b/>
                <w:bCs/>
                <w:noProof/>
                <w:rtl/>
                <w:lang w:eastAsia="en-US"/>
              </w:rPr>
              <w:instrText xml:space="preserve"> </w:instrText>
            </w:r>
            <w:r w:rsidRPr="00862313">
              <w:rPr>
                <w:rFonts w:ascii="David" w:hAnsi="David" w:cs="David"/>
                <w:b/>
                <w:bCs/>
                <w:noProof/>
                <w:lang w:eastAsia="en-US"/>
              </w:rPr>
              <w:instrText>FORMTEXT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Pr>
                <w:rFonts w:ascii="David" w:hAnsi="David" w:cs="David"/>
                <w:b/>
                <w:bCs/>
                <w:noProof/>
                <w:rtl/>
                <w:lang w:eastAsia="en-US"/>
              </w:rPr>
              <w:t>8</w:t>
            </w:r>
            <w:r w:rsidRPr="00862313">
              <w:rPr>
                <w:rFonts w:ascii="David" w:hAnsi="David" w:cs="David"/>
                <w:b/>
                <w:bCs/>
                <w:noProof/>
                <w:rtl/>
                <w:lang w:eastAsia="en-US"/>
              </w:rPr>
              <w:fldChar w:fldCharType="end"/>
            </w:r>
            <w:bookmarkEnd w:id="214"/>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t>המציע</w:t>
            </w:r>
          </w:p>
        </w:tc>
        <w:tc>
          <w:tcPr>
            <w:tcW w:w="1187" w:type="pct"/>
            <w:tcBorders>
              <w:top w:val="nil"/>
            </w:tcBorders>
          </w:tcPr>
          <w:p w:rsidR="00133B6D" w:rsidRPr="00862313" w:rsidRDefault="00133B6D" w:rsidP="00634C59">
            <w:pPr>
              <w:spacing w:line="240" w:lineRule="auto"/>
              <w:ind w:left="549"/>
              <w:rPr>
                <w:rFonts w:ascii="David" w:hAnsi="David" w:cs="David"/>
                <w:b/>
                <w:bCs/>
                <w:noProof/>
                <w:rtl/>
                <w:lang w:eastAsia="en-US"/>
              </w:rPr>
            </w:pPr>
            <w:bookmarkStart w:id="215" w:name="_Ref500159641"/>
            <w:r w:rsidRPr="00862313">
              <w:rPr>
                <w:rFonts w:ascii="David" w:hAnsi="David" w:cs="David"/>
                <w:b/>
                <w:bCs/>
                <w:noProof/>
                <w:color w:val="FFFFFF" w:themeColor="background1"/>
                <w:sz w:val="16"/>
                <w:szCs w:val="16"/>
                <w:rtl/>
                <w:lang w:eastAsia="en-US"/>
              </w:rPr>
              <w:t>שביעות רצון מהתקשרויות קודמות</w:t>
            </w:r>
            <w:bookmarkEnd w:id="215"/>
          </w:p>
        </w:tc>
        <w:tc>
          <w:tcPr>
            <w:tcW w:w="2526" w:type="pct"/>
          </w:tcPr>
          <w:p w:rsidR="00133B6D" w:rsidRPr="00862313" w:rsidRDefault="00133B6D" w:rsidP="00634C59">
            <w:pPr>
              <w:numPr>
                <w:ilvl w:val="2"/>
                <w:numId w:val="42"/>
              </w:numPr>
              <w:spacing w:line="240" w:lineRule="auto"/>
              <w:rPr>
                <w:rFonts w:ascii="David" w:hAnsi="David" w:cs="David"/>
                <w:noProof/>
                <w:rtl/>
                <w:lang w:eastAsia="en-US"/>
              </w:rPr>
            </w:pPr>
            <w:r w:rsidRPr="00862313">
              <w:rPr>
                <w:rFonts w:ascii="David" w:hAnsi="David" w:cs="David"/>
                <w:b/>
                <w:bCs/>
                <w:noProof/>
                <w:rtl/>
                <w:lang w:eastAsia="en-US"/>
              </w:rPr>
              <w:t>נסיון קודם עם המשרד</w:t>
            </w:r>
            <w:r w:rsidRPr="00862313">
              <w:rPr>
                <w:rFonts w:ascii="David" w:hAnsi="David" w:cs="David"/>
                <w:noProof/>
                <w:rtl/>
                <w:lang w:eastAsia="en-US"/>
              </w:rPr>
              <w:t xml:space="preserve"> </w:t>
            </w:r>
            <w:r w:rsidRPr="00862313">
              <w:rPr>
                <w:rFonts w:ascii="David" w:hAnsi="David" w:cs="David"/>
                <w:b/>
                <w:bCs/>
                <w:noProof/>
                <w:rtl/>
                <w:lang w:eastAsia="en-US"/>
              </w:rPr>
              <w:t>בתחום פיתוח ניסויים במדעי הטבע</w:t>
            </w:r>
            <w:r w:rsidRPr="00862313">
              <w:rPr>
                <w:rFonts w:ascii="David" w:hAnsi="David" w:cs="David"/>
                <w:noProof/>
                <w:rtl/>
                <w:lang w:eastAsia="en-US"/>
              </w:rPr>
              <w:t xml:space="preserve">. </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ffData>
                  <w:name w:val="ניקוד_המלצות_משרד"/>
                  <w:enabled/>
                  <w:calcOnExit w:val="0"/>
                  <w:textInput>
                    <w:default w:val="8"/>
                  </w:textInput>
                </w:ffData>
              </w:fldChar>
            </w:r>
            <w:bookmarkStart w:id="216" w:name="ניקוד_המלצות_משרד"/>
            <w:r w:rsidRPr="00862313">
              <w:rPr>
                <w:rFonts w:ascii="David" w:hAnsi="David" w:cs="David"/>
                <w:b/>
                <w:bCs/>
                <w:noProof/>
                <w:rtl/>
                <w:lang w:eastAsia="en-US"/>
              </w:rPr>
              <w:instrText xml:space="preserve"> </w:instrText>
            </w:r>
            <w:r w:rsidRPr="00862313">
              <w:rPr>
                <w:rFonts w:ascii="David" w:hAnsi="David" w:cs="David"/>
                <w:b/>
                <w:bCs/>
                <w:noProof/>
                <w:lang w:eastAsia="en-US"/>
              </w:rPr>
              <w:instrText>FORMTEXT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Pr>
                <w:rFonts w:ascii="David" w:hAnsi="David" w:cs="David"/>
                <w:b/>
                <w:bCs/>
                <w:noProof/>
                <w:rtl/>
                <w:lang w:eastAsia="en-US"/>
              </w:rPr>
              <w:t>8</w:t>
            </w:r>
            <w:r w:rsidRPr="00862313">
              <w:rPr>
                <w:rFonts w:ascii="David" w:hAnsi="David" w:cs="David"/>
                <w:b/>
                <w:bCs/>
                <w:noProof/>
                <w:rtl/>
                <w:lang w:eastAsia="en-US"/>
              </w:rPr>
              <w:fldChar w:fldCharType="end"/>
            </w:r>
            <w:bookmarkEnd w:id="216"/>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rPr>
            </w:pPr>
            <w:r w:rsidRPr="00862313">
              <w:rPr>
                <w:rFonts w:ascii="David" w:hAnsi="David" w:cs="David"/>
                <w:b/>
                <w:bCs/>
                <w:noProof/>
                <w:rtl/>
              </w:rPr>
              <w:t>ניקוד כולל למציע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000000" w:themeColor="text1"/>
                <w:sz w:val="6"/>
                <w:szCs w:val="6"/>
                <w:rtl/>
                <w:lang w:eastAsia="en-US"/>
              </w:rPr>
            </w:pPr>
            <w:r w:rsidRPr="00862313">
              <w:rPr>
                <w:rFonts w:ascii="David" w:hAnsi="David" w:cs="David"/>
                <w:noProof/>
                <w:color w:val="000000" w:themeColor="text1"/>
                <w:sz w:val="6"/>
                <w:szCs w:val="6"/>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6"/>
                <w:szCs w:val="6"/>
                <w:rtl/>
                <w:lang w:eastAsia="en-US"/>
              </w:rPr>
            </w:pPr>
            <w:r w:rsidRPr="00862313">
              <w:rPr>
                <w:rFonts w:ascii="David" w:hAnsi="David" w:cs="David"/>
                <w:noProof/>
                <w:color w:val="000000" w:themeColor="text1"/>
                <w:sz w:val="6"/>
                <w:szCs w:val="6"/>
                <w:rtl/>
                <w:lang w:eastAsia="en-US"/>
              </w:rPr>
              <w:t>לא רלוונטי בשורת סיכום</w:t>
            </w:r>
          </w:p>
        </w:tc>
        <w:bookmarkStart w:id="217" w:name="ניקוד_מציע"/>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16</w:t>
            </w:r>
            <w:r w:rsidRPr="00862313">
              <w:rPr>
                <w:rFonts w:ascii="David" w:hAnsi="David" w:cs="David"/>
                <w:b/>
                <w:bCs/>
                <w:noProof/>
                <w:rtl/>
                <w:lang w:eastAsia="en-US"/>
              </w:rPr>
              <w:fldChar w:fldCharType="end"/>
            </w:r>
            <w:bookmarkEnd w:id="217"/>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sz w:val="6"/>
                <w:szCs w:val="6"/>
                <w:rtl/>
                <w:lang w:eastAsia="en-US"/>
              </w:rPr>
            </w:pPr>
            <w:r w:rsidRPr="00862313">
              <w:rPr>
                <w:rFonts w:ascii="David" w:hAnsi="David" w:cs="David"/>
                <w:noProof/>
                <w:color w:val="FFFFFF" w:themeColor="background1"/>
                <w:sz w:val="6"/>
                <w:szCs w:val="6"/>
                <w:rtl/>
                <w:lang w:eastAsia="en-US"/>
              </w:rPr>
              <w:t>שורה ריקה לצורך עיצוב</w:t>
            </w:r>
          </w:p>
        </w:tc>
      </w:tr>
      <w:bookmarkStart w:id="218" w:name="כינוי_איש_צוות_1_אמות_מידה"/>
      <w:tr w:rsidR="00133B6D" w:rsidRPr="00862313" w:rsidTr="00F27910">
        <w:trPr>
          <w:trHeight w:val="254"/>
          <w:jc w:val="right"/>
        </w:trPr>
        <w:tc>
          <w:tcPr>
            <w:tcW w:w="863" w:type="pct"/>
            <w:tcBorders>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כינוי_איש_צוות_1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מנהל 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bookmarkEnd w:id="218"/>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19" w:name="_Ref500157703"/>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תנאי_סף_איש_צוות_ראשון_1_פירוט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הוראת הביולוגיה והמדעים בבית ספר על יסודי</w:t>
            </w:r>
            <w:r w:rsidRPr="00862313">
              <w:rPr>
                <w:rFonts w:ascii="David" w:hAnsi="David" w:cs="David"/>
                <w:b/>
                <w:bCs/>
                <w:noProof/>
                <w:rtl/>
                <w:lang w:eastAsia="en-US"/>
              </w:rPr>
              <w:fldChar w:fldCharType="end"/>
            </w:r>
            <w:bookmarkEnd w:id="219"/>
          </w:p>
        </w:tc>
        <w:tc>
          <w:tcPr>
            <w:tcW w:w="2526" w:type="pct"/>
          </w:tcPr>
          <w:p w:rsidR="00133B6D" w:rsidRPr="00862313" w:rsidRDefault="00133B6D" w:rsidP="00634C59">
            <w:pPr>
              <w:spacing w:line="240" w:lineRule="auto"/>
              <w:rPr>
                <w:rFonts w:ascii="David" w:hAnsi="David" w:cs="David"/>
                <w:b/>
                <w:bCs/>
                <w:noProof/>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20" w:name="אמות_מידה_איש_צוות_ראשון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תנאי_סף_איש_צוות_ראשון_1_פירוט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הוראת הביולוגיה והמדעים</w:t>
            </w:r>
            <w:r w:rsidR="006378C8" w:rsidRPr="00862313">
              <w:rPr>
                <w:rFonts w:ascii="David" w:hAnsi="David" w:cs="David"/>
                <w:rtl/>
              </w:rPr>
              <w:t xml:space="preserve"> בבית ספר על יסודי</w:t>
            </w:r>
            <w:r w:rsidRPr="00862313">
              <w:rPr>
                <w:rFonts w:ascii="David" w:hAnsi="David" w:cs="David"/>
                <w:noProof/>
                <w:rtl/>
              </w:rPr>
              <w:fldChar w:fldCharType="end"/>
            </w:r>
            <w:r w:rsidRPr="00862313">
              <w:rPr>
                <w:rFonts w:ascii="David" w:hAnsi="David" w:cs="David"/>
                <w:noProof/>
                <w:rtl/>
              </w:rPr>
              <w:t>,</w:t>
            </w:r>
            <w:r w:rsidRPr="00862313">
              <w:rPr>
                <w:rFonts w:ascii="David" w:hAnsi="David" w:cs="David"/>
                <w:noProof/>
                <w:rtl/>
                <w:lang w:eastAsia="en-US"/>
              </w:rPr>
              <w:t xml:space="preserve"> במהלך עשר השנים האחרונות</w:t>
            </w:r>
            <w:bookmarkEnd w:id="220"/>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תנאי_סף_איש_צוות_ראשון_1_שנים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חמש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9</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9</w:t>
            </w:r>
          </w:p>
        </w:tc>
      </w:tr>
      <w:tr w:rsidR="00133B6D" w:rsidRPr="00862313" w:rsidTr="00F27910">
        <w:trPr>
          <w:trHeight w:val="92"/>
          <w:jc w:val="right"/>
        </w:trPr>
        <w:tc>
          <w:tcPr>
            <w:tcW w:w="863" w:type="pct"/>
            <w:tcBorders>
              <w:top w:val="nil"/>
              <w:bottom w:val="nil"/>
            </w:tcBorders>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כינוי_איש_צוות_1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מנהל 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1" w:name="_Ref79498560"/>
            <w:r w:rsidRPr="00862313">
              <w:rPr>
                <w:rFonts w:ascii="David" w:hAnsi="David" w:cs="David"/>
                <w:b/>
                <w:bCs/>
                <w:noProof/>
                <w:rtl/>
                <w:lang w:eastAsia="en-US"/>
              </w:rPr>
              <w:t>קורס שימושי מחשב</w:t>
            </w:r>
            <w:bookmarkEnd w:id="221"/>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ייבדקו קורסים בשימושי מחשב שעבר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w:t>
            </w: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שעבר קורס שימושי מחשב הרלוונטי לעבודת המעבדה (קורס אחד לפחות) בהיקף של 20 שעות לימוד לפחות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p w:rsidR="00133B6D" w:rsidRPr="00862313" w:rsidRDefault="00133B6D" w:rsidP="00634C59">
            <w:pPr>
              <w:spacing w:line="240" w:lineRule="auto"/>
              <w:rPr>
                <w:rFonts w:ascii="David" w:hAnsi="David" w:cs="David"/>
                <w:noProof/>
                <w:rtl/>
                <w:lang w:eastAsia="en-US"/>
              </w:rPr>
            </w:pP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מובהר כי ההחלטה האם קורס מסויים הינו רלוונטי לעבודת המעבדה הינה בסמכות המשרד, המציעים רשאים להגיש פרטי קורסים לשם בחינת המשרד במסגרת שאלות ההבהרה.</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3</w:t>
            </w:r>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כינוי_איש_צוות_1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מנהל 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2" w:name="_Ref419019327"/>
            <w:r w:rsidRPr="00862313">
              <w:rPr>
                <w:rFonts w:ascii="David" w:hAnsi="David" w:cs="David"/>
                <w:b/>
                <w:bCs/>
                <w:noProof/>
                <w:rtl/>
                <w:lang w:eastAsia="en-US"/>
              </w:rPr>
              <w:t>השכלה</w:t>
            </w:r>
            <w:bookmarkEnd w:id="222"/>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כינוי_איש_צוות_1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מנהל 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הן בביולוגיה והן בהוראת המדעים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5</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5</w:t>
            </w:r>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כינוי_איש_צוות_1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מנהל 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rtl/>
                <w:lang w:eastAsia="en-US"/>
              </w:rPr>
            </w:pPr>
            <w:r w:rsidRPr="00862313">
              <w:rPr>
                <w:rFonts w:ascii="David" w:hAnsi="David" w:cs="David"/>
                <w:noProof/>
                <w:color w:val="000000" w:themeColor="text1"/>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spacing w:line="240" w:lineRule="auto"/>
              <w:rPr>
                <w:rFonts w:ascii="David" w:hAnsi="David" w:cs="David"/>
                <w:noProof/>
                <w:color w:val="000000" w:themeColor="text1"/>
                <w:rtl/>
                <w:lang w:eastAsia="en-US"/>
              </w:rPr>
            </w:pPr>
            <w:r w:rsidRPr="00862313">
              <w:rPr>
                <w:rFonts w:ascii="David" w:hAnsi="David" w:cs="David"/>
                <w:noProof/>
                <w:color w:val="000000" w:themeColor="text1"/>
                <w:rtl/>
                <w:lang w:eastAsia="en-US"/>
              </w:rPr>
              <w:t>לא רלוונטי בשורת סיכום</w:t>
            </w:r>
          </w:p>
        </w:tc>
        <w:bookmarkStart w:id="223" w:name="ניקוד_איש_צוות_1"/>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17</w:t>
            </w:r>
            <w:r w:rsidRPr="00862313">
              <w:rPr>
                <w:rFonts w:ascii="David" w:hAnsi="David" w:cs="David"/>
                <w:b/>
                <w:bCs/>
                <w:noProof/>
                <w:rtl/>
                <w:lang w:eastAsia="en-US"/>
              </w:rPr>
              <w:fldChar w:fldCharType="end"/>
            </w:r>
            <w:bookmarkEnd w:id="223"/>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r>
      <w:bookmarkStart w:id="224" w:name="כינוי_איש_צוות_2_אמות_מידה"/>
      <w:tr w:rsidR="00133B6D" w:rsidRPr="00862313" w:rsidTr="00F27910">
        <w:trPr>
          <w:trHeight w:val="254"/>
          <w:jc w:val="right"/>
        </w:trPr>
        <w:tc>
          <w:tcPr>
            <w:tcW w:w="863" w:type="pct"/>
            <w:tcBorders>
              <w:bottom w:val="nil"/>
            </w:tcBorders>
          </w:tcPr>
          <w:p w:rsidR="00133B6D" w:rsidRPr="00862313" w:rsidRDefault="00133B6D" w:rsidP="00634C59">
            <w:pPr>
              <w:numPr>
                <w:ilvl w:val="0"/>
                <w:numId w:val="37"/>
              </w:num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כינוי_איש_צוות_2 \</w:instrText>
            </w:r>
            <w:r w:rsidRPr="00862313">
              <w:rPr>
                <w:rFonts w:ascii="David" w:hAnsi="David" w:cs="David"/>
                <w:b/>
                <w:bCs/>
                <w:noProof/>
                <w:lang w:eastAsia="en-US"/>
              </w:rPr>
              <w:instrText>h  \* 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rtl/>
              </w:rPr>
              <w:t>ראש אקדמי למעבדה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bookmarkEnd w:id="224"/>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5" w:name="_Ref419019200"/>
            <w:r w:rsidRPr="00862313">
              <w:rPr>
                <w:rFonts w:ascii="David" w:hAnsi="David" w:cs="David"/>
                <w:b/>
                <w:bCs/>
                <w:noProof/>
                <w:rtl/>
                <w:lang w:eastAsia="en-US"/>
              </w:rPr>
              <w:t>ניסיון ב</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תנאי_סף_איש_צוות_שני_1_פירוט \</w:instrText>
            </w:r>
            <w:r w:rsidRPr="00862313">
              <w:rPr>
                <w:rFonts w:ascii="David" w:hAnsi="David" w:cs="David"/>
                <w:b/>
                <w:bCs/>
                <w:noProof/>
              </w:rPr>
              <w:instrText>h</w:instrText>
            </w:r>
            <w:r w:rsidRPr="00862313">
              <w:rPr>
                <w:rFonts w:ascii="David" w:hAnsi="David" w:cs="David"/>
                <w:b/>
                <w:bCs/>
                <w:noProof/>
                <w:rtl/>
              </w:rPr>
              <w:instrText xml:space="preserve">  \* </w:instrText>
            </w:r>
            <w:r w:rsidRPr="00862313">
              <w:rPr>
                <w:rFonts w:ascii="David" w:hAnsi="David" w:cs="David"/>
                <w:b/>
                <w:bCs/>
                <w:noProof/>
              </w:rPr>
              <w:instrText>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 xml:space="preserve">עבודה </w:t>
            </w:r>
            <w:r w:rsidR="006378C8" w:rsidRPr="006378C8">
              <w:rPr>
                <w:rFonts w:ascii="David" w:hAnsi="David" w:cs="David"/>
                <w:b/>
                <w:bCs/>
                <w:noProof/>
                <w:rtl/>
                <w:lang w:eastAsia="en-US"/>
              </w:rPr>
              <w:t>בתחום</w:t>
            </w:r>
            <w:r w:rsidR="006378C8" w:rsidRPr="006378C8">
              <w:rPr>
                <w:rFonts w:ascii="David" w:hAnsi="David" w:cs="David"/>
                <w:b/>
                <w:bCs/>
                <w:noProof/>
                <w:rtl/>
              </w:rPr>
              <w:t xml:space="preserve"> הביולוגיה</w:t>
            </w:r>
            <w:r w:rsidRPr="00862313">
              <w:rPr>
                <w:rFonts w:ascii="David" w:hAnsi="David" w:cs="David"/>
                <w:b/>
                <w:bCs/>
                <w:noProof/>
                <w:rtl/>
              </w:rPr>
              <w:fldChar w:fldCharType="end"/>
            </w:r>
            <w:bookmarkEnd w:id="225"/>
          </w:p>
        </w:tc>
        <w:tc>
          <w:tcPr>
            <w:tcW w:w="2526" w:type="pct"/>
          </w:tcPr>
          <w:p w:rsidR="00133B6D" w:rsidRPr="00862313" w:rsidRDefault="00133B6D" w:rsidP="00634C59">
            <w:pPr>
              <w:spacing w:line="240" w:lineRule="auto"/>
              <w:rPr>
                <w:rFonts w:ascii="David" w:hAnsi="David" w:cs="David"/>
                <w:b/>
                <w:bCs/>
                <w:noProof/>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26" w:name="אמות_מידה_איש_צוות_שני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תנאי_סף_איש_צוות_שני_1_פירוט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בתחום הביולוגיה</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תנאי_סף_איש_צוות_שני_1_חישוב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השלישי</w:t>
            </w:r>
            <w:r w:rsidRPr="00862313">
              <w:rPr>
                <w:rFonts w:ascii="David" w:hAnsi="David" w:cs="David"/>
                <w:noProof/>
                <w:rtl/>
                <w:lang w:eastAsia="en-US"/>
              </w:rPr>
              <w:fldChar w:fldCharType="end"/>
            </w:r>
            <w:r w:rsidRPr="00862313">
              <w:rPr>
                <w:rFonts w:ascii="David" w:hAnsi="David" w:cs="David"/>
                <w:noProof/>
                <w:rtl/>
                <w:lang w:eastAsia="en-US"/>
              </w:rPr>
              <w:t>, במהלך שמונה השנים האחרונות</w:t>
            </w:r>
            <w:bookmarkEnd w:id="226"/>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תנאי_סף_איש_צוות_שני_1_שנים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שלוש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4</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12</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12</w:t>
            </w:r>
          </w:p>
        </w:tc>
      </w:tr>
      <w:tr w:rsidR="00133B6D" w:rsidRPr="00862313" w:rsidTr="00F27910">
        <w:trPr>
          <w:trHeight w:val="254"/>
          <w:jc w:val="right"/>
        </w:trPr>
        <w:tc>
          <w:tcPr>
            <w:tcW w:w="863" w:type="pct"/>
            <w:tcBorders>
              <w:top w:val="nil"/>
            </w:tcBorders>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כינוי_איש_צוות_2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ראש אקדמי למעבדה</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27" w:name="_Ref419019278"/>
            <w:r w:rsidRPr="00862313">
              <w:rPr>
                <w:rFonts w:ascii="David" w:hAnsi="David" w:cs="David"/>
                <w:b/>
                <w:bCs/>
                <w:noProof/>
                <w:rtl/>
                <w:lang w:eastAsia="en-US"/>
              </w:rPr>
              <w:t>השכלה</w:t>
            </w:r>
            <w:bookmarkEnd w:id="227"/>
          </w:p>
        </w:tc>
        <w:tc>
          <w:tcPr>
            <w:tcW w:w="2526" w:type="pct"/>
          </w:tcPr>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 המוצע</w:t>
            </w:r>
            <w:r w:rsidRPr="00862313">
              <w:rPr>
                <w:rFonts w:ascii="David" w:hAnsi="David" w:cs="David"/>
                <w:noProof/>
                <w:rtl/>
                <w:lang w:eastAsia="en-US"/>
              </w:rPr>
              <w:fldChar w:fldCharType="end"/>
            </w:r>
            <w:r w:rsidRPr="00862313">
              <w:rPr>
                <w:rFonts w:ascii="David" w:hAnsi="David" w:cs="David"/>
                <w:noProof/>
                <w:rtl/>
                <w:lang w:eastAsia="en-US"/>
              </w:rPr>
              <w:t>. הניקוד יינתן באופן הבא:</w:t>
            </w:r>
          </w:p>
          <w:p w:rsidR="00133B6D" w:rsidRPr="00862313" w:rsidRDefault="00133B6D" w:rsidP="00634C59">
            <w:pPr>
              <w:pStyle w:val="aff"/>
              <w:numPr>
                <w:ilvl w:val="0"/>
                <w:numId w:val="51"/>
              </w:numPr>
              <w:bidi/>
              <w:spacing w:line="240" w:lineRule="auto"/>
              <w:ind w:left="360"/>
              <w:rPr>
                <w:rFonts w:ascii="David" w:hAnsi="David" w:cs="David"/>
                <w:noProof/>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הן בביולוגיה והן בהוראת המדעים יקבל 5 נקודות.</w:t>
            </w:r>
          </w:p>
          <w:p w:rsidR="00133B6D" w:rsidRPr="00862313" w:rsidRDefault="00133B6D" w:rsidP="00634C59">
            <w:pPr>
              <w:pStyle w:val="aff"/>
              <w:numPr>
                <w:ilvl w:val="0"/>
                <w:numId w:val="51"/>
              </w:numPr>
              <w:bidi/>
              <w:spacing w:line="240" w:lineRule="auto"/>
              <w:ind w:left="360"/>
              <w:rPr>
                <w:rFonts w:ascii="David" w:hAnsi="David" w:cs="David"/>
                <w:noProof/>
                <w:lang w:eastAsia="en-US"/>
              </w:rPr>
            </w:pP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כינוי_איש_צוות_2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ראש אקדמי למעבדה</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פרופסור יקבל 3 נקודות.</w:t>
            </w:r>
          </w:p>
          <w:p w:rsidR="00133B6D" w:rsidRPr="00862313" w:rsidRDefault="00133B6D" w:rsidP="00634C59">
            <w:pPr>
              <w:spacing w:line="240" w:lineRule="auto"/>
              <w:rPr>
                <w:rFonts w:ascii="David" w:hAnsi="David" w:cs="David"/>
                <w:noProof/>
                <w:rtl/>
                <w:lang w:eastAsia="en-US"/>
              </w:rPr>
            </w:pPr>
            <w:r w:rsidRPr="00862313">
              <w:rPr>
                <w:rFonts w:ascii="David" w:hAnsi="David" w:cs="David"/>
                <w:noProof/>
                <w:rtl/>
                <w:lang w:eastAsia="en-US"/>
              </w:rPr>
              <w:t xml:space="preserve">הניקוד המקסימלי באמת מידה זו הינו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8</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8</w:t>
            </w:r>
          </w:p>
        </w:tc>
      </w:tr>
      <w:tr w:rsidR="00133B6D" w:rsidRPr="00862313" w:rsidTr="00F27910">
        <w:trPr>
          <w:trHeight w:val="254"/>
          <w:jc w:val="right"/>
        </w:trPr>
        <w:tc>
          <w:tcPr>
            <w:tcW w:w="863"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כינוי_איש_צוות_2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ראש אקדמי למעבדה</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rtl/>
                <w:lang w:eastAsia="en-US"/>
              </w:rPr>
            </w:pPr>
            <w:r w:rsidRPr="00862313">
              <w:rPr>
                <w:rFonts w:ascii="David" w:hAnsi="David" w:cs="David"/>
                <w:noProof/>
                <w:color w:val="000000" w:themeColor="text1"/>
                <w:rtl/>
                <w:lang w:eastAsia="en-US"/>
              </w:rPr>
              <w:t>לא רלוונטי בשורת סיכום</w:t>
            </w:r>
          </w:p>
        </w:tc>
        <w:tc>
          <w:tcPr>
            <w:tcW w:w="2526" w:type="pct"/>
            <w:tcBorders>
              <w:bottom w:val="single" w:sz="4" w:space="0" w:color="auto"/>
            </w:tcBorders>
            <w:shd w:val="clear" w:color="auto" w:fill="000000" w:themeFill="text1"/>
          </w:tcPr>
          <w:p w:rsidR="00133B6D" w:rsidRPr="00862313" w:rsidRDefault="00133B6D" w:rsidP="00634C59">
            <w:pPr>
              <w:spacing w:line="240" w:lineRule="auto"/>
              <w:rPr>
                <w:rFonts w:ascii="David" w:hAnsi="David" w:cs="David"/>
                <w:noProof/>
                <w:color w:val="000000" w:themeColor="text1"/>
                <w:rtl/>
                <w:lang w:eastAsia="en-US"/>
              </w:rPr>
            </w:pPr>
            <w:r w:rsidRPr="00862313">
              <w:rPr>
                <w:rFonts w:ascii="David" w:hAnsi="David" w:cs="David"/>
                <w:noProof/>
                <w:color w:val="000000" w:themeColor="text1"/>
                <w:rtl/>
                <w:lang w:eastAsia="en-US"/>
              </w:rPr>
              <w:t>לא רלוונטי בשורת סיכום</w:t>
            </w:r>
          </w:p>
        </w:tc>
        <w:bookmarkStart w:id="228" w:name="ניקוד_איש_צוות_2"/>
        <w:tc>
          <w:tcPr>
            <w:tcW w:w="424" w:type="pct"/>
            <w:tcBorders>
              <w:bottom w:val="single" w:sz="4" w:space="0" w:color="auto"/>
            </w:tcBorders>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20</w:t>
            </w:r>
            <w:r w:rsidRPr="00862313">
              <w:rPr>
                <w:rFonts w:ascii="David" w:hAnsi="David" w:cs="David"/>
                <w:b/>
                <w:bCs/>
                <w:noProof/>
                <w:rtl/>
                <w:lang w:eastAsia="en-US"/>
              </w:rPr>
              <w:fldChar w:fldCharType="end"/>
            </w:r>
            <w:bookmarkEnd w:id="228"/>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color w:val="FFFFFF" w:themeColor="background1"/>
                <w:rtl/>
                <w:lang w:eastAsia="en-US"/>
              </w:rPr>
            </w:pPr>
            <w:r w:rsidRPr="00862313">
              <w:rPr>
                <w:rFonts w:ascii="David" w:hAnsi="David" w:cs="David"/>
                <w:noProof/>
                <w:color w:val="FFFFFF" w:themeColor="background1"/>
                <w:sz w:val="12"/>
                <w:szCs w:val="12"/>
                <w:rtl/>
                <w:lang w:eastAsia="en-US"/>
              </w:rPr>
              <w:t>שורה ריקה לצורך עיצוב</w:t>
            </w:r>
          </w:p>
        </w:tc>
      </w:tr>
      <w:bookmarkStart w:id="229" w:name="כינוי_איש_צוות_5_אמות_מידה"/>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numPr>
                <w:ilvl w:val="0"/>
                <w:numId w:val="37"/>
              </w:numPr>
              <w:tabs>
                <w:tab w:val="left" w:pos="2266"/>
              </w:tabs>
              <w:spacing w:line="240" w:lineRule="auto"/>
              <w:rPr>
                <w:rFonts w:ascii="David" w:hAnsi="David" w:cs="David"/>
                <w:b/>
                <w:bCs/>
                <w:rtl/>
              </w:rPr>
            </w:pP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כינוי_איש_צוות_</w:instrText>
            </w:r>
            <w:r w:rsidRPr="00862313">
              <w:rPr>
                <w:rFonts w:ascii="David" w:hAnsi="David" w:cs="David"/>
                <w:b/>
                <w:bCs/>
              </w:rPr>
              <w:instrText>5</w:instrText>
            </w:r>
            <w:r w:rsidRPr="00862313">
              <w:rPr>
                <w:rFonts w:ascii="David" w:hAnsi="David" w:cs="David"/>
                <w:b/>
                <w:bCs/>
                <w:rtl/>
              </w:rPr>
              <w:instrText xml:space="preserve"> \</w:instrText>
            </w:r>
            <w:r w:rsidRPr="00862313">
              <w:rPr>
                <w:rFonts w:ascii="David" w:hAnsi="David" w:cs="David"/>
                <w:b/>
                <w:bCs/>
              </w:rPr>
              <w:instrText>h  \* 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rPr>
              <w:t>לבורנט אחראי</w:t>
            </w:r>
            <w:r w:rsidRPr="00862313">
              <w:rPr>
                <w:rFonts w:ascii="David" w:hAnsi="David" w:cs="David"/>
                <w:b/>
                <w:bCs/>
                <w:rtl/>
              </w:rPr>
              <w:fldChar w:fldCharType="end"/>
            </w:r>
            <w:r w:rsidRPr="00862313">
              <w:rPr>
                <w:rFonts w:ascii="David" w:hAnsi="David" w:cs="David"/>
                <w:b/>
                <w:bCs/>
                <w:rtl/>
              </w:rPr>
              <w:t xml:space="preserve"> המוצע</w:t>
            </w:r>
            <w:bookmarkEnd w:id="229"/>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0" w:name="_Ref79499277"/>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תנאי_סף_איש_צוות_חמישי_1_פירוט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עבודה במעבדות בבתי ספר על יסודיים</w:t>
            </w:r>
            <w:r w:rsidR="006378C8" w:rsidRPr="00862313">
              <w:rPr>
                <w:rFonts w:ascii="David" w:hAnsi="David" w:cs="David"/>
                <w:rtl/>
              </w:rPr>
              <w:t xml:space="preserve"> או במעבדות בהן נערכות פעילויות לתלמידי תיכון</w:t>
            </w:r>
            <w:r w:rsidRPr="00862313">
              <w:rPr>
                <w:rFonts w:ascii="David" w:hAnsi="David" w:cs="David"/>
                <w:b/>
                <w:bCs/>
                <w:noProof/>
                <w:rtl/>
                <w:lang w:eastAsia="en-US"/>
              </w:rPr>
              <w:fldChar w:fldCharType="end"/>
            </w:r>
            <w:bookmarkEnd w:id="230"/>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31" w:name="אמות_מידה_איש_צוות_חמישי_1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תנאי_סף_איש_צוות_חמישי_1_פירוט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במעבדות בבתי</w:t>
            </w:r>
            <w:r w:rsidR="006378C8" w:rsidRPr="00862313">
              <w:rPr>
                <w:rFonts w:ascii="David" w:hAnsi="David" w:cs="David"/>
                <w:rtl/>
              </w:rPr>
              <w:t xml:space="preserve"> ספר על יסודיים או במעבדות בהן נערכות פעילויות לתלמידי תיכון</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תנאי_סף_איש_צוות_חמישי_1_חישוב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או התעודה (לפי העניין)</w:t>
            </w:r>
            <w:r w:rsidRPr="00862313">
              <w:rPr>
                <w:rFonts w:ascii="David" w:hAnsi="David" w:cs="David"/>
                <w:noProof/>
                <w:rtl/>
                <w:lang w:eastAsia="en-US"/>
              </w:rPr>
              <w:fldChar w:fldCharType="end"/>
            </w:r>
            <w:r w:rsidRPr="00862313">
              <w:rPr>
                <w:rFonts w:ascii="David" w:hAnsi="David" w:cs="David"/>
                <w:noProof/>
                <w:rtl/>
                <w:lang w:eastAsia="en-US"/>
              </w:rPr>
              <w:t>, במהלך עשר השנים האחרונות</w:t>
            </w:r>
            <w:bookmarkEnd w:id="231"/>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תנאי_סף_איש_צוות_חמישי_1_שנים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חמש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2</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6</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t>6</w:t>
            </w:r>
          </w:p>
        </w:tc>
      </w:tr>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b/>
                <w:bCs/>
                <w:rtl/>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כינוי_איש_צוות_5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לבורנט אחראי</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2" w:name="_Ref79499320"/>
            <w:r w:rsidRPr="00862313">
              <w:rPr>
                <w:rFonts w:ascii="David" w:hAnsi="David" w:cs="David"/>
                <w:b/>
                <w:bCs/>
                <w:noProof/>
                <w:rtl/>
                <w:lang w:eastAsia="en-US"/>
              </w:rPr>
              <w:t>ניסיון ב</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תנאי_סף_איש_צוות_חמישי_2_פירוט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6378C8">
              <w:rPr>
                <w:rFonts w:ascii="David" w:hAnsi="David" w:cs="David"/>
                <w:b/>
                <w:bCs/>
                <w:noProof/>
                <w:rtl/>
                <w:lang w:eastAsia="en-US"/>
              </w:rPr>
              <w:t>עבודה של סיוע טכני במעבדה בביולוגיה</w:t>
            </w:r>
            <w:r w:rsidRPr="00862313">
              <w:rPr>
                <w:rFonts w:ascii="David" w:hAnsi="David" w:cs="David"/>
                <w:b/>
                <w:bCs/>
                <w:noProof/>
                <w:rtl/>
                <w:lang w:eastAsia="en-US"/>
              </w:rPr>
              <w:fldChar w:fldCharType="end"/>
            </w:r>
            <w:bookmarkEnd w:id="232"/>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rtl/>
                <w:lang w:eastAsia="en-US"/>
              </w:rPr>
            </w:pPr>
            <w:r w:rsidRPr="00862313">
              <w:rPr>
                <w:rFonts w:ascii="David" w:hAnsi="David" w:cs="David"/>
                <w:noProof/>
                <w:rtl/>
                <w:lang w:eastAsia="en-US"/>
              </w:rPr>
              <w:t xml:space="preserve">ייבדק ניסיון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ב</w:t>
            </w:r>
            <w:bookmarkStart w:id="233" w:name="אמות_מידה_איש_צוות_חמישי_2_פירוט_ושנים"/>
            <w:r w:rsidRPr="00862313">
              <w:rPr>
                <w:rFonts w:ascii="David" w:hAnsi="David" w:cs="David"/>
                <w:noProof/>
                <w:rtl/>
              </w:rPr>
              <w:fldChar w:fldCharType="begin"/>
            </w:r>
            <w:r w:rsidRPr="00862313">
              <w:rPr>
                <w:rFonts w:ascii="David" w:hAnsi="David" w:cs="David"/>
                <w:noProof/>
                <w:rtl/>
              </w:rPr>
              <w:instrText xml:space="preserve"> </w:instrText>
            </w:r>
            <w:r w:rsidRPr="00862313">
              <w:rPr>
                <w:rFonts w:ascii="David" w:hAnsi="David" w:cs="David"/>
                <w:noProof/>
              </w:rPr>
              <w:instrText>REF</w:instrText>
            </w:r>
            <w:r w:rsidRPr="00862313">
              <w:rPr>
                <w:rFonts w:ascii="David" w:hAnsi="David" w:cs="David"/>
                <w:noProof/>
                <w:rtl/>
              </w:rPr>
              <w:instrText xml:space="preserve"> תנאי_סף_איש_צוות_חמישי_2_פירוט \</w:instrText>
            </w:r>
            <w:r w:rsidRPr="00862313">
              <w:rPr>
                <w:rFonts w:ascii="David" w:hAnsi="David" w:cs="David"/>
                <w:noProof/>
              </w:rPr>
              <w:instrText>h</w:instrText>
            </w:r>
            <w:r w:rsidRPr="00862313">
              <w:rPr>
                <w:rFonts w:ascii="David" w:hAnsi="David" w:cs="David"/>
                <w:noProof/>
                <w:rtl/>
              </w:rPr>
              <w:instrText xml:space="preserve">  \* </w:instrText>
            </w:r>
            <w:r w:rsidRPr="00862313">
              <w:rPr>
                <w:rFonts w:ascii="David" w:hAnsi="David" w:cs="David"/>
                <w:noProof/>
              </w:rPr>
              <w:instrText>MERGEFORMAT</w:instrText>
            </w:r>
            <w:r w:rsidRPr="00862313">
              <w:rPr>
                <w:rFonts w:ascii="David" w:hAnsi="David" w:cs="David"/>
                <w:noProof/>
                <w:rtl/>
              </w:rPr>
              <w:instrText xml:space="preserve"> </w:instrText>
            </w:r>
            <w:r w:rsidRPr="00862313">
              <w:rPr>
                <w:rFonts w:ascii="David" w:hAnsi="David" w:cs="David"/>
                <w:noProof/>
                <w:rtl/>
              </w:rPr>
            </w:r>
            <w:r w:rsidRPr="00862313">
              <w:rPr>
                <w:rFonts w:ascii="David" w:hAnsi="David" w:cs="David"/>
                <w:noProof/>
                <w:rtl/>
              </w:rPr>
              <w:fldChar w:fldCharType="separate"/>
            </w:r>
            <w:r w:rsidR="006378C8" w:rsidRPr="00862313">
              <w:rPr>
                <w:rFonts w:ascii="David" w:hAnsi="David" w:cs="David"/>
                <w:noProof/>
                <w:rtl/>
              </w:rPr>
              <w:t>עבודה של סיוע</w:t>
            </w:r>
            <w:r w:rsidR="006378C8" w:rsidRPr="00862313">
              <w:rPr>
                <w:rFonts w:ascii="David" w:hAnsi="David" w:cs="David"/>
                <w:rtl/>
              </w:rPr>
              <w:t xml:space="preserve"> טכני במעבדה בביולוגיה</w:t>
            </w:r>
            <w:r w:rsidRPr="00862313">
              <w:rPr>
                <w:rFonts w:ascii="David" w:hAnsi="David" w:cs="David"/>
                <w:noProof/>
                <w:rtl/>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תנאי_סף_איש_צוות_חמישי_2_חישוב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rPr>
              <w:t>החל ממועד קבלת התואר</w:t>
            </w:r>
            <w:r w:rsidR="006378C8" w:rsidRPr="00862313">
              <w:rPr>
                <w:rFonts w:ascii="David" w:hAnsi="David" w:cs="David"/>
                <w:rtl/>
              </w:rPr>
              <w:t xml:space="preserve"> או התעודה (לפי העניין)</w:t>
            </w:r>
            <w:r w:rsidRPr="00862313">
              <w:rPr>
                <w:rFonts w:ascii="David" w:hAnsi="David" w:cs="David"/>
                <w:noProof/>
                <w:rtl/>
                <w:lang w:eastAsia="en-US"/>
              </w:rPr>
              <w:fldChar w:fldCharType="end"/>
            </w:r>
            <w:r w:rsidRPr="00862313">
              <w:rPr>
                <w:rFonts w:ascii="David" w:hAnsi="David" w:cs="David"/>
                <w:noProof/>
                <w:rtl/>
                <w:lang w:eastAsia="en-US"/>
              </w:rPr>
              <w:t>, במהלך שמונה השנים האחרונות</w:t>
            </w:r>
            <w:bookmarkEnd w:id="233"/>
            <w:r w:rsidRPr="00862313">
              <w:rPr>
                <w:rFonts w:ascii="David" w:hAnsi="David" w:cs="David"/>
                <w:noProof/>
                <w:rtl/>
                <w:lang w:eastAsia="en-US"/>
              </w:rPr>
              <w:t>. עבור כל שנת ניסיון מלאה מעבר לנדרש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תנאי_סף_איש_צוות_חמישי_2_שנים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862313">
              <w:rPr>
                <w:rFonts w:ascii="David" w:hAnsi="David" w:cs="David"/>
                <w:noProof/>
                <w:rtl/>
                <w:lang w:eastAsia="en-US"/>
              </w:rPr>
              <w:t>שלוש שנים לפחות</w:t>
            </w:r>
            <w:r w:rsidRPr="00862313">
              <w:rPr>
                <w:rFonts w:ascii="David" w:hAnsi="David" w:cs="David"/>
                <w:noProof/>
                <w:rtl/>
                <w:lang w:eastAsia="en-US"/>
              </w:rPr>
              <w:fldChar w:fldCharType="end"/>
            </w:r>
            <w:r w:rsidRPr="00862313">
              <w:rPr>
                <w:rFonts w:ascii="David" w:hAnsi="David" w:cs="David"/>
                <w:noProof/>
                <w:rtl/>
                <w:lang w:eastAsia="en-US"/>
              </w:rPr>
              <w:t xml:space="preserve">) יינתנו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sum(left)/3</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2</w:t>
            </w:r>
            <w:r w:rsidRPr="00862313">
              <w:rPr>
                <w:rFonts w:ascii="David" w:hAnsi="David" w:cs="David"/>
                <w:noProof/>
                <w:rtl/>
                <w:lang w:eastAsia="en-US"/>
              </w:rPr>
              <w:fldChar w:fldCharType="end"/>
            </w:r>
            <w:r w:rsidRPr="00862313">
              <w:rPr>
                <w:rFonts w:ascii="David" w:hAnsi="David" w:cs="David"/>
                <w:noProof/>
                <w:rtl/>
                <w:lang w:eastAsia="en-US"/>
              </w:rPr>
              <w:t xml:space="preserve"> נקודות עד למקסימום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6</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noProof/>
                <w:rtl/>
                <w:lang w:eastAsia="en-US"/>
              </w:rPr>
              <w:t>6</w:t>
            </w:r>
          </w:p>
        </w:tc>
      </w:tr>
      <w:tr w:rsidR="00133B6D" w:rsidRPr="00862313" w:rsidTr="00F27910">
        <w:trPr>
          <w:trHeight w:val="52"/>
          <w:jc w:val="right"/>
        </w:trPr>
        <w:tc>
          <w:tcPr>
            <w:tcW w:w="863" w:type="pct"/>
            <w:tcBorders>
              <w:left w:val="single" w:sz="4" w:space="0" w:color="auto"/>
              <w:bottom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b/>
                <w:bCs/>
                <w:noProof/>
                <w:color w:val="FFFFFF" w:themeColor="background1"/>
                <w:rtl/>
                <w:lang w:eastAsia="en-US"/>
              </w:rPr>
              <w:fldChar w:fldCharType="begin"/>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lang w:eastAsia="en-US"/>
              </w:rPr>
              <w:instrText>REF</w:instrText>
            </w:r>
            <w:r w:rsidRPr="00862313">
              <w:rPr>
                <w:rFonts w:ascii="David" w:hAnsi="David" w:cs="David"/>
                <w:b/>
                <w:bCs/>
                <w:noProof/>
                <w:color w:val="FFFFFF" w:themeColor="background1"/>
                <w:rtl/>
                <w:lang w:eastAsia="en-US"/>
              </w:rPr>
              <w:instrText xml:space="preserve"> כינוי_איש_צוות_5 \</w:instrText>
            </w:r>
            <w:r w:rsidRPr="00862313">
              <w:rPr>
                <w:rFonts w:ascii="David" w:hAnsi="David" w:cs="David"/>
                <w:b/>
                <w:bCs/>
                <w:noProof/>
                <w:color w:val="FFFFFF" w:themeColor="background1"/>
                <w:lang w:eastAsia="en-US"/>
              </w:rPr>
              <w:instrText>h</w:instrText>
            </w:r>
            <w:r w:rsidRPr="00862313">
              <w:rPr>
                <w:rFonts w:ascii="David" w:hAnsi="David" w:cs="David"/>
                <w:b/>
                <w:bCs/>
                <w:noProof/>
                <w:color w:val="FFFFFF" w:themeColor="background1"/>
                <w:rtl/>
                <w:lang w:eastAsia="en-US"/>
              </w:rPr>
              <w:instrText xml:space="preserve">  \* </w:instrText>
            </w:r>
            <w:r w:rsidRPr="00862313">
              <w:rPr>
                <w:rFonts w:ascii="David" w:hAnsi="David" w:cs="David"/>
                <w:b/>
                <w:bCs/>
                <w:noProof/>
                <w:color w:val="FFFFFF" w:themeColor="background1"/>
                <w:lang w:eastAsia="en-US"/>
              </w:rPr>
              <w:instrText>MERGEFORMAT</w:instrText>
            </w:r>
            <w:r w:rsidRPr="00862313">
              <w:rPr>
                <w:rFonts w:ascii="David" w:hAnsi="David" w:cs="David"/>
                <w:b/>
                <w:bCs/>
                <w:noProof/>
                <w:color w:val="FFFFFF" w:themeColor="background1"/>
                <w:rtl/>
                <w:lang w:eastAsia="en-US"/>
              </w:rPr>
              <w:instrText xml:space="preserve"> </w:instrText>
            </w:r>
            <w:r w:rsidRPr="00862313">
              <w:rPr>
                <w:rFonts w:ascii="David" w:hAnsi="David" w:cs="David"/>
                <w:b/>
                <w:bCs/>
                <w:noProof/>
                <w:color w:val="FFFFFF" w:themeColor="background1"/>
                <w:rtl/>
                <w:lang w:eastAsia="en-US"/>
              </w:rPr>
            </w:r>
            <w:r w:rsidRPr="00862313">
              <w:rPr>
                <w:rFonts w:ascii="David" w:hAnsi="David" w:cs="David"/>
                <w:b/>
                <w:bCs/>
                <w:noProof/>
                <w:color w:val="FFFFFF" w:themeColor="background1"/>
                <w:rtl/>
                <w:lang w:eastAsia="en-US"/>
              </w:rPr>
              <w:fldChar w:fldCharType="separate"/>
            </w:r>
            <w:r w:rsidR="006378C8" w:rsidRPr="006378C8">
              <w:rPr>
                <w:rFonts w:ascii="David" w:hAnsi="David" w:cs="David"/>
                <w:b/>
                <w:bCs/>
                <w:noProof/>
                <w:color w:val="FFFFFF" w:themeColor="background1"/>
                <w:rtl/>
              </w:rPr>
              <w:t>לבורנט אחראי</w:t>
            </w:r>
            <w:r w:rsidRPr="00862313">
              <w:rPr>
                <w:rFonts w:ascii="David" w:hAnsi="David" w:cs="David"/>
                <w:b/>
                <w:bCs/>
                <w:noProof/>
                <w:color w:val="FFFFFF" w:themeColor="background1"/>
                <w:rtl/>
                <w:lang w:eastAsia="en-US"/>
              </w:rPr>
              <w:fldChar w:fldCharType="end"/>
            </w:r>
            <w:r w:rsidRPr="00862313">
              <w:rPr>
                <w:rFonts w:ascii="David" w:hAnsi="David" w:cs="David"/>
                <w:b/>
                <w:bCs/>
                <w:noProof/>
                <w:color w:val="FFFFFF" w:themeColor="background1"/>
                <w:rtl/>
                <w:lang w:eastAsia="en-US"/>
              </w:rPr>
              <w:t xml:space="preserve"> המוצע</w:t>
            </w:r>
          </w:p>
        </w:tc>
        <w:tc>
          <w:tcPr>
            <w:tcW w:w="1187" w:type="pct"/>
            <w:tcBorders>
              <w:left w:val="single" w:sz="4" w:space="0" w:color="auto"/>
              <w:right w:val="single" w:sz="4" w:space="0" w:color="auto"/>
            </w:tcBorders>
            <w:shd w:val="clear" w:color="auto" w:fill="FFFFFF" w:themeFill="background1"/>
          </w:tcPr>
          <w:p w:rsidR="00133B6D" w:rsidRPr="00862313" w:rsidRDefault="00133B6D" w:rsidP="00634C59">
            <w:pPr>
              <w:numPr>
                <w:ilvl w:val="1"/>
                <w:numId w:val="37"/>
              </w:numPr>
              <w:spacing w:line="240" w:lineRule="auto"/>
              <w:ind w:left="549" w:hanging="549"/>
              <w:rPr>
                <w:rFonts w:ascii="David" w:hAnsi="David" w:cs="David"/>
                <w:b/>
                <w:bCs/>
                <w:noProof/>
                <w:rtl/>
                <w:lang w:eastAsia="en-US"/>
              </w:rPr>
            </w:pPr>
            <w:bookmarkStart w:id="234" w:name="_Ref79499002"/>
            <w:r w:rsidRPr="00862313">
              <w:rPr>
                <w:rFonts w:ascii="David" w:hAnsi="David" w:cs="David"/>
                <w:b/>
                <w:bCs/>
                <w:noProof/>
                <w:rtl/>
                <w:lang w:eastAsia="en-US"/>
              </w:rPr>
              <w:t>השכלה</w:t>
            </w:r>
            <w:bookmarkEnd w:id="234"/>
          </w:p>
        </w:tc>
        <w:tc>
          <w:tcPr>
            <w:tcW w:w="2526"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rtl/>
                <w:lang w:eastAsia="en-US"/>
              </w:rPr>
              <w:t xml:space="preserve">תיבדק השכלתו האקדמית של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כינוי_איש_צוות_5_אמות_מידה \</w:instrText>
            </w:r>
            <w:r w:rsidRPr="00862313">
              <w:rPr>
                <w:rFonts w:ascii="David" w:hAnsi="David" w:cs="David"/>
                <w:noProof/>
                <w:lang w:eastAsia="en-US"/>
              </w:rPr>
              <w:instrText>h  \* 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 המוצע</w:t>
            </w:r>
            <w:r w:rsidRPr="00862313">
              <w:rPr>
                <w:rFonts w:ascii="David" w:hAnsi="David" w:cs="David"/>
                <w:noProof/>
                <w:rtl/>
                <w:lang w:eastAsia="en-US"/>
              </w:rPr>
              <w:fldChar w:fldCharType="end"/>
            </w:r>
            <w:r w:rsidRPr="00862313">
              <w:rPr>
                <w:rFonts w:ascii="David" w:hAnsi="David" w:cs="David"/>
                <w:noProof/>
                <w:rtl/>
                <w:lang w:eastAsia="en-US"/>
              </w:rPr>
              <w:t xml:space="preserve">.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REF</w:instrText>
            </w:r>
            <w:r w:rsidRPr="00862313">
              <w:rPr>
                <w:rFonts w:ascii="David" w:hAnsi="David" w:cs="David"/>
                <w:noProof/>
                <w:rtl/>
                <w:lang w:eastAsia="en-US"/>
              </w:rPr>
              <w:instrText xml:space="preserve"> כינוי_איש_צוות_5 \</w:instrText>
            </w:r>
            <w:r w:rsidRPr="00862313">
              <w:rPr>
                <w:rFonts w:ascii="David" w:hAnsi="David" w:cs="David"/>
                <w:noProof/>
                <w:lang w:eastAsia="en-US"/>
              </w:rPr>
              <w:instrText>h</w:instrText>
            </w:r>
            <w:r w:rsidRPr="00862313">
              <w:rPr>
                <w:rFonts w:ascii="David" w:hAnsi="David" w:cs="David"/>
                <w:noProof/>
                <w:rtl/>
                <w:lang w:eastAsia="en-US"/>
              </w:rPr>
              <w:instrText xml:space="preserve">  \* </w:instrText>
            </w:r>
            <w:r w:rsidRPr="00862313">
              <w:rPr>
                <w:rFonts w:ascii="David" w:hAnsi="David" w:cs="David"/>
                <w:noProof/>
                <w:lang w:eastAsia="en-US"/>
              </w:rPr>
              <w:instrText>MERGEFORMAT</w:instrText>
            </w:r>
            <w:r w:rsidRPr="00862313">
              <w:rPr>
                <w:rFonts w:ascii="David" w:hAnsi="David" w:cs="David"/>
                <w:noProof/>
                <w:rtl/>
                <w:lang w:eastAsia="en-US"/>
              </w:rPr>
              <w:instrText xml:space="preserve"> </w:instrText>
            </w:r>
            <w:r w:rsidRPr="00862313">
              <w:rPr>
                <w:rFonts w:ascii="David" w:hAnsi="David" w:cs="David"/>
                <w:noProof/>
                <w:rtl/>
                <w:lang w:eastAsia="en-US"/>
              </w:rPr>
            </w:r>
            <w:r w:rsidRPr="00862313">
              <w:rPr>
                <w:rFonts w:ascii="David" w:hAnsi="David" w:cs="David"/>
                <w:noProof/>
                <w:rtl/>
                <w:lang w:eastAsia="en-US"/>
              </w:rPr>
              <w:fldChar w:fldCharType="separate"/>
            </w:r>
            <w:r w:rsidR="006378C8" w:rsidRPr="006378C8">
              <w:rPr>
                <w:rFonts w:ascii="David" w:hAnsi="David" w:cs="David"/>
                <w:noProof/>
                <w:rtl/>
              </w:rPr>
              <w:t>לבורנט אחראי</w:t>
            </w:r>
            <w:r w:rsidRPr="00862313">
              <w:rPr>
                <w:rFonts w:ascii="David" w:hAnsi="David" w:cs="David"/>
                <w:noProof/>
                <w:rtl/>
                <w:lang w:eastAsia="en-US"/>
              </w:rPr>
              <w:fldChar w:fldCharType="end"/>
            </w:r>
            <w:r w:rsidRPr="00862313">
              <w:rPr>
                <w:rFonts w:ascii="David" w:hAnsi="David" w:cs="David"/>
                <w:noProof/>
                <w:rtl/>
                <w:lang w:eastAsia="en-US"/>
              </w:rPr>
              <w:t xml:space="preserve"> שהוא בעל תואר אקדמי </w:t>
            </w:r>
            <w:r w:rsidRPr="00862313">
              <w:rPr>
                <w:rFonts w:ascii="David" w:hAnsi="David" w:cs="David"/>
                <w:rtl/>
              </w:rPr>
              <w:t>ראשון לפחות בתחום הביולוגיה</w:t>
            </w:r>
            <w:r w:rsidRPr="00862313">
              <w:rPr>
                <w:rFonts w:ascii="David" w:hAnsi="David" w:cs="David"/>
                <w:noProof/>
                <w:rtl/>
                <w:lang w:eastAsia="en-US"/>
              </w:rPr>
              <w:t xml:space="preserve"> יקבל </w:t>
            </w:r>
            <w:r w:rsidRPr="00862313">
              <w:rPr>
                <w:rFonts w:ascii="David" w:hAnsi="David" w:cs="David"/>
                <w:noProof/>
                <w:rtl/>
                <w:lang w:eastAsia="en-US"/>
              </w:rPr>
              <w:fldChar w:fldCharType="begin"/>
            </w:r>
            <w:r w:rsidRPr="00862313">
              <w:rPr>
                <w:rFonts w:ascii="David" w:hAnsi="David" w:cs="David"/>
                <w:noProof/>
                <w:rtl/>
                <w:lang w:eastAsia="en-US"/>
              </w:rPr>
              <w:instrText xml:space="preserve"> =</w:instrText>
            </w:r>
            <w:r w:rsidRPr="00862313">
              <w:rPr>
                <w:rFonts w:ascii="David" w:hAnsi="David" w:cs="David"/>
                <w:noProof/>
                <w:lang w:eastAsia="en-US"/>
              </w:rPr>
              <w:instrText>sum(left</w:instrText>
            </w:r>
            <w:r w:rsidRPr="00862313">
              <w:rPr>
                <w:rFonts w:ascii="David" w:hAnsi="David" w:cs="David"/>
                <w:noProof/>
                <w:rtl/>
                <w:lang w:eastAsia="en-US"/>
              </w:rPr>
              <w:instrText xml:space="preserve">) </w:instrText>
            </w:r>
            <w:r w:rsidRPr="00862313">
              <w:rPr>
                <w:rFonts w:ascii="David" w:hAnsi="David" w:cs="David"/>
                <w:noProof/>
                <w:rtl/>
                <w:lang w:eastAsia="en-US"/>
              </w:rPr>
              <w:fldChar w:fldCharType="separate"/>
            </w:r>
            <w:r w:rsidR="006378C8">
              <w:rPr>
                <w:rFonts w:ascii="David" w:hAnsi="David" w:cs="David"/>
                <w:noProof/>
                <w:rtl/>
                <w:lang w:eastAsia="en-US"/>
              </w:rPr>
              <w:t>3</w:t>
            </w:r>
            <w:r w:rsidRPr="00862313">
              <w:rPr>
                <w:rFonts w:ascii="David" w:hAnsi="David" w:cs="David"/>
                <w:noProof/>
                <w:rtl/>
                <w:lang w:eastAsia="en-US"/>
              </w:rPr>
              <w:fldChar w:fldCharType="end"/>
            </w:r>
            <w:r w:rsidRPr="00862313">
              <w:rPr>
                <w:rFonts w:ascii="David" w:hAnsi="David" w:cs="David"/>
                <w:noProof/>
                <w:rtl/>
                <w:lang w:eastAsia="en-US"/>
              </w:rPr>
              <w:t xml:space="preserve"> נקודות.</w:t>
            </w:r>
          </w:p>
        </w:tc>
        <w:tc>
          <w:tcPr>
            <w:tcW w:w="424" w:type="pct"/>
            <w:tcBorders>
              <w:left w:val="single" w:sz="4" w:space="0" w:color="auto"/>
              <w:right w:val="single" w:sz="4" w:space="0" w:color="auto"/>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t>3</w:t>
            </w:r>
          </w:p>
        </w:tc>
      </w:tr>
      <w:tr w:rsidR="00133B6D" w:rsidRPr="00862313" w:rsidTr="00F27910">
        <w:trPr>
          <w:trHeight w:val="52"/>
          <w:jc w:val="right"/>
        </w:trPr>
        <w:tc>
          <w:tcPr>
            <w:tcW w:w="863" w:type="pct"/>
            <w:tcBorders>
              <w:left w:val="nil"/>
              <w:bottom w:val="single" w:sz="4" w:space="0" w:color="auto"/>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b/>
                <w:bCs/>
                <w:noProof/>
                <w:rtl/>
                <w:lang w:eastAsia="en-US"/>
              </w:rPr>
              <w:t>ניקוד כולל ל</w:t>
            </w: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REF</w:instrText>
            </w:r>
            <w:r w:rsidRPr="00862313">
              <w:rPr>
                <w:rFonts w:ascii="David" w:hAnsi="David" w:cs="David"/>
                <w:b/>
                <w:bCs/>
                <w:noProof/>
                <w:rtl/>
                <w:lang w:eastAsia="en-US"/>
              </w:rPr>
              <w:instrText xml:space="preserve"> כינוי_איש_צוות_5 \</w:instrText>
            </w:r>
            <w:r w:rsidRPr="00862313">
              <w:rPr>
                <w:rFonts w:ascii="David" w:hAnsi="David" w:cs="David"/>
                <w:b/>
                <w:bCs/>
                <w:noProof/>
                <w:lang w:eastAsia="en-US"/>
              </w:rPr>
              <w:instrText>h</w:instrText>
            </w:r>
            <w:r w:rsidRPr="00862313">
              <w:rPr>
                <w:rFonts w:ascii="David" w:hAnsi="David" w:cs="David"/>
                <w:b/>
                <w:bCs/>
                <w:noProof/>
                <w:rtl/>
                <w:lang w:eastAsia="en-US"/>
              </w:rPr>
              <w:instrText xml:space="preserve">  \* </w:instrText>
            </w:r>
            <w:r w:rsidRPr="00862313">
              <w:rPr>
                <w:rFonts w:ascii="David" w:hAnsi="David" w:cs="David"/>
                <w:b/>
                <w:bCs/>
                <w:noProof/>
                <w:lang w:eastAsia="en-US"/>
              </w:rPr>
              <w:instrText>MERGEFORMAT</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r>
            <w:r w:rsidRPr="00862313">
              <w:rPr>
                <w:rFonts w:ascii="David" w:hAnsi="David" w:cs="David"/>
                <w:b/>
                <w:bCs/>
                <w:noProof/>
                <w:rtl/>
                <w:lang w:eastAsia="en-US"/>
              </w:rPr>
              <w:fldChar w:fldCharType="separate"/>
            </w:r>
            <w:r w:rsidR="006378C8" w:rsidRPr="00862313">
              <w:rPr>
                <w:rFonts w:ascii="David" w:hAnsi="David" w:cs="David"/>
                <w:b/>
                <w:bCs/>
                <w:noProof/>
                <w:rtl/>
              </w:rPr>
              <w:t>לבורנט אחראי</w:t>
            </w:r>
            <w:r w:rsidRPr="00862313">
              <w:rPr>
                <w:rFonts w:ascii="David" w:hAnsi="David" w:cs="David"/>
                <w:b/>
                <w:bCs/>
                <w:noProof/>
                <w:rtl/>
                <w:lang w:eastAsia="en-US"/>
              </w:rPr>
              <w:fldChar w:fldCharType="end"/>
            </w:r>
            <w:r w:rsidRPr="00862313">
              <w:rPr>
                <w:rFonts w:ascii="David" w:hAnsi="David" w:cs="David"/>
                <w:b/>
                <w:bCs/>
                <w:noProof/>
                <w:rtl/>
                <w:lang w:eastAsia="en-US"/>
              </w:rPr>
              <w:t xml:space="preserve"> המוצע</w:t>
            </w:r>
          </w:p>
        </w:tc>
        <w:tc>
          <w:tcPr>
            <w:tcW w:w="1187" w:type="pct"/>
            <w:tcBorders>
              <w:left w:val="nil"/>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tc>
          <w:tcPr>
            <w:tcW w:w="2526" w:type="pct"/>
            <w:tcBorders>
              <w:left w:val="nil"/>
              <w:right w:val="nil"/>
            </w:tcBorders>
            <w:shd w:val="clear" w:color="auto" w:fill="000000" w:themeFill="text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bookmarkStart w:id="235" w:name="ניקוד_איש_צוות_5"/>
        <w:tc>
          <w:tcPr>
            <w:tcW w:w="424" w:type="pct"/>
            <w:tcBorders>
              <w:left w:val="nil"/>
              <w:right w:val="nil"/>
            </w:tcBorders>
            <w:shd w:val="clear" w:color="auto" w:fill="000000" w:themeFill="text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15</w:t>
            </w:r>
            <w:r w:rsidRPr="00862313">
              <w:rPr>
                <w:rFonts w:ascii="David" w:hAnsi="David" w:cs="David"/>
                <w:b/>
                <w:bCs/>
                <w:noProof/>
                <w:rtl/>
                <w:lang w:eastAsia="en-US"/>
              </w:rPr>
              <w:fldChar w:fldCharType="end"/>
            </w:r>
            <w:bookmarkEnd w:id="235"/>
          </w:p>
        </w:tc>
      </w:tr>
      <w:tr w:rsidR="00133B6D" w:rsidRPr="00862313" w:rsidTr="00F27910">
        <w:trPr>
          <w:trHeight w:val="52"/>
          <w:jc w:val="right"/>
        </w:trPr>
        <w:tc>
          <w:tcPr>
            <w:tcW w:w="863" w:type="pct"/>
            <w:tcBorders>
              <w:left w:val="nil"/>
              <w:bottom w:val="single" w:sz="4" w:space="0" w:color="auto"/>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shd w:val="clear" w:color="auto" w:fill="FFFFFF" w:themeFill="background1"/>
          </w:tcPr>
          <w:p w:rsidR="00133B6D" w:rsidRPr="00862313" w:rsidRDefault="00133B6D" w:rsidP="00634C59">
            <w:pPr>
              <w:tabs>
                <w:tab w:val="left" w:pos="2266"/>
              </w:tabs>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shd w:val="clear" w:color="auto" w:fill="FFFFFF" w:themeFill="background1"/>
          </w:tcPr>
          <w:p w:rsidR="00133B6D" w:rsidRPr="00862313" w:rsidRDefault="00133B6D" w:rsidP="00634C59">
            <w:pPr>
              <w:tabs>
                <w:tab w:val="left" w:pos="2266"/>
              </w:tabs>
              <w:spacing w:line="240" w:lineRule="auto"/>
              <w:jc w:val="center"/>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tcBorders>
              <w:left w:val="single" w:sz="4" w:space="0" w:color="auto"/>
              <w:bottom w:val="single" w:sz="4" w:space="0" w:color="auto"/>
              <w:right w:val="single" w:sz="4" w:space="0" w:color="auto"/>
            </w:tcBorders>
          </w:tcPr>
          <w:p w:rsidR="00133B6D" w:rsidRPr="00862313" w:rsidRDefault="00133B6D" w:rsidP="00634C59">
            <w:pPr>
              <w:numPr>
                <w:ilvl w:val="0"/>
                <w:numId w:val="37"/>
              </w:numPr>
              <w:tabs>
                <w:tab w:val="left" w:pos="2266"/>
              </w:tabs>
              <w:spacing w:line="240" w:lineRule="auto"/>
              <w:rPr>
                <w:rFonts w:ascii="David" w:hAnsi="David" w:cs="David"/>
                <w:noProof/>
                <w:rtl/>
              </w:rPr>
            </w:pP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bookmarkStart w:id="236" w:name="_Ref536609144"/>
            <w:r w:rsidR="006378C8" w:rsidRPr="006378C8">
              <w:rPr>
                <w:rFonts w:ascii="David" w:hAnsi="David" w:cs="David"/>
                <w:b/>
                <w:bCs/>
                <w:color w:val="000000"/>
                <w:rtl/>
                <w:lang w:eastAsia="en-US"/>
              </w:rPr>
              <w:t>תכניות עצמאיות שביצע המציע</w:t>
            </w:r>
            <w:bookmarkEnd w:id="236"/>
            <w:r w:rsidRPr="00862313">
              <w:rPr>
                <w:rFonts w:ascii="David" w:hAnsi="David" w:cs="David"/>
                <w:color w:val="000000"/>
                <w:rtl/>
                <w:lang w:eastAsia="en-US"/>
              </w:rPr>
              <w:fldChar w:fldCharType="end"/>
            </w:r>
          </w:p>
        </w:tc>
        <w:tc>
          <w:tcPr>
            <w:tcW w:w="1187" w:type="pct"/>
            <w:tcBorders>
              <w:left w:val="single" w:sz="4" w:space="0" w:color="auto"/>
              <w:bottom w:val="single" w:sz="4" w:space="0" w:color="auto"/>
              <w:right w:val="single" w:sz="4" w:space="0" w:color="auto"/>
            </w:tcBorders>
          </w:tcPr>
          <w:p w:rsidR="00133B6D" w:rsidRPr="00862313" w:rsidRDefault="00133B6D" w:rsidP="00634C59">
            <w:pPr>
              <w:numPr>
                <w:ilvl w:val="1"/>
                <w:numId w:val="37"/>
              </w:numPr>
              <w:spacing w:line="240" w:lineRule="auto"/>
              <w:ind w:left="549" w:hanging="549"/>
              <w:rPr>
                <w:rFonts w:ascii="David" w:hAnsi="David" w:cs="David"/>
                <w:noProof/>
                <w:rtl/>
              </w:rPr>
            </w:pP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אמות_מידה_יוזמות_פיתוחיות_מקוצר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6378C8">
              <w:rPr>
                <w:rFonts w:ascii="David" w:hAnsi="David" w:cs="David"/>
                <w:b/>
                <w:bCs/>
                <w:color w:val="000000"/>
                <w:rtl/>
                <w:lang w:eastAsia="en-US"/>
              </w:rPr>
              <w:t xml:space="preserve">תכניות עצמאיות שביצע </w:t>
            </w:r>
            <w:r w:rsidR="006378C8" w:rsidRPr="006378C8">
              <w:rPr>
                <w:rFonts w:ascii="David" w:hAnsi="David" w:cs="David"/>
                <w:b/>
                <w:bCs/>
                <w:noProof/>
                <w:rtl/>
              </w:rPr>
              <w:t>המציע</w:t>
            </w:r>
            <w:r w:rsidRPr="00862313">
              <w:rPr>
                <w:rFonts w:ascii="David" w:hAnsi="David" w:cs="David"/>
                <w:color w:val="000000"/>
                <w:rtl/>
                <w:lang w:eastAsia="en-US"/>
              </w:rPr>
              <w:fldChar w:fldCharType="end"/>
            </w:r>
          </w:p>
        </w:tc>
        <w:tc>
          <w:tcPr>
            <w:tcW w:w="2526" w:type="pct"/>
            <w:tcBorders>
              <w:left w:val="single" w:sz="4" w:space="0" w:color="auto"/>
              <w:bottom w:val="single" w:sz="4" w:space="0" w:color="auto"/>
              <w:right w:val="single" w:sz="4" w:space="0" w:color="auto"/>
            </w:tcBorders>
          </w:tcPr>
          <w:p w:rsidR="00133B6D" w:rsidRPr="00862313" w:rsidRDefault="00133B6D" w:rsidP="00634C59">
            <w:pPr>
              <w:pStyle w:val="HNormal"/>
              <w:spacing w:after="0"/>
              <w:rPr>
                <w:rFonts w:ascii="David" w:hAnsi="David" w:cs="David"/>
                <w:color w:val="000000"/>
                <w:lang w:eastAsia="en-US"/>
              </w:rPr>
            </w:pPr>
            <w:r w:rsidRPr="00862313">
              <w:rPr>
                <w:rFonts w:ascii="David" w:hAnsi="David" w:cs="David"/>
                <w:color w:val="000000"/>
                <w:rtl/>
                <w:lang w:eastAsia="en-US"/>
              </w:rPr>
              <w:t xml:space="preserve">ייבדקו </w:t>
            </w:r>
            <w:bookmarkStart w:id="237" w:name="אמות_מידה_יוזמות_פיתוחיות_מקוצר"/>
            <w:bookmarkStart w:id="238" w:name="אמות_מידה_יוזמות_פיתוחיות"/>
            <w:r w:rsidRPr="00862313">
              <w:rPr>
                <w:rFonts w:ascii="David" w:hAnsi="David" w:cs="David"/>
                <w:color w:val="000000"/>
                <w:rtl/>
                <w:lang w:eastAsia="en-US"/>
              </w:rPr>
              <w:t>תכניות עצמאיות שביצע המציע</w:t>
            </w:r>
            <w:bookmarkEnd w:id="237"/>
            <w:r w:rsidRPr="00862313">
              <w:rPr>
                <w:rFonts w:ascii="David" w:hAnsi="David" w:cs="David"/>
                <w:color w:val="000000"/>
                <w:rtl/>
                <w:lang w:eastAsia="en-US"/>
              </w:rPr>
              <w:t xml:space="preserve"> בתחום הנגשת מדע לתלמידים בגיל חטיבת ביניים ותיכון </w:t>
            </w:r>
            <w:r w:rsidRPr="00862313">
              <w:rPr>
                <w:rFonts w:ascii="David" w:hAnsi="David" w:cs="David"/>
                <w:b/>
                <w:bCs/>
                <w:color w:val="000000"/>
                <w:rtl/>
                <w:lang w:eastAsia="en-US"/>
              </w:rPr>
              <w:t xml:space="preserve">מעבר לנדרש מהמציע מתוקף התקשרות עם גוף ציבורי, </w:t>
            </w:r>
            <w:r w:rsidRPr="00862313">
              <w:rPr>
                <w:rFonts w:ascii="David" w:hAnsi="David" w:cs="David"/>
                <w:color w:val="000000"/>
                <w:rtl/>
                <w:lang w:eastAsia="en-US"/>
              </w:rPr>
              <w:t>שבוצעו על ידי המציע ב</w:t>
            </w:r>
            <w:bookmarkStart w:id="239" w:name="אמות_מידה_יוזמות_פיתוחיות_טווח_שנים"/>
            <w:r w:rsidRPr="00862313">
              <w:rPr>
                <w:rFonts w:ascii="David" w:hAnsi="David" w:cs="David"/>
                <w:color w:val="000000"/>
                <w:rtl/>
                <w:lang w:eastAsia="en-US"/>
              </w:rPr>
              <w:t>מהלך חמש השנים האחרונות הקודמות למועד האחרון להגשת ההצעות</w:t>
            </w:r>
            <w:bookmarkEnd w:id="238"/>
            <w:bookmarkEnd w:id="239"/>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כל תוכנית תוערך לפי אופן בנייתה והעמקתה (25%), חדשנותה (25%), תוצאותיה והשגת יעדיה (50%).</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על המציע לפרט את תוכניות כמפורט ב</w:t>
            </w:r>
            <w:r w:rsidRPr="00862313">
              <w:rPr>
                <w:rFonts w:ascii="David" w:hAnsi="David" w:cs="David"/>
                <w:color w:val="000000"/>
                <w:rtl/>
              </w:rPr>
              <w:fldChar w:fldCharType="begin"/>
            </w:r>
            <w:r w:rsidRPr="00862313">
              <w:rPr>
                <w:rFonts w:ascii="David" w:hAnsi="David" w:cs="David"/>
                <w:color w:val="000000"/>
                <w:rtl/>
              </w:rPr>
              <w:instrText xml:space="preserve"> </w:instrText>
            </w:r>
            <w:r w:rsidRPr="00862313">
              <w:rPr>
                <w:rFonts w:ascii="David" w:hAnsi="David" w:cs="David"/>
                <w:color w:val="000000"/>
              </w:rPr>
              <w:instrText>REF</w:instrText>
            </w:r>
            <w:r w:rsidRPr="00862313">
              <w:rPr>
                <w:rFonts w:ascii="David" w:hAnsi="David" w:cs="David"/>
                <w:color w:val="000000"/>
                <w:rtl/>
              </w:rPr>
              <w:instrText xml:space="preserve"> נספח_יוזמות \</w:instrText>
            </w:r>
            <w:r w:rsidRPr="00862313">
              <w:rPr>
                <w:rFonts w:ascii="David" w:hAnsi="David" w:cs="David"/>
                <w:color w:val="000000"/>
              </w:rPr>
              <w:instrText>h</w:instrText>
            </w:r>
            <w:r w:rsidRPr="00862313">
              <w:rPr>
                <w:rFonts w:ascii="David" w:hAnsi="David" w:cs="David"/>
                <w:color w:val="000000"/>
                <w:rtl/>
              </w:rPr>
              <w:instrText xml:space="preserve">  \* </w:instrText>
            </w:r>
            <w:r w:rsidRPr="00862313">
              <w:rPr>
                <w:rFonts w:ascii="David" w:hAnsi="David" w:cs="David"/>
                <w:color w:val="000000"/>
              </w:rPr>
              <w:instrText>MERGEFORMAT</w:instrText>
            </w:r>
            <w:r w:rsidRPr="00862313">
              <w:rPr>
                <w:rFonts w:ascii="David" w:hAnsi="David" w:cs="David"/>
                <w:color w:val="000000"/>
                <w:rtl/>
              </w:rPr>
              <w:instrText xml:space="preserve"> </w:instrText>
            </w:r>
            <w:r w:rsidRPr="00862313">
              <w:rPr>
                <w:rFonts w:ascii="David" w:hAnsi="David" w:cs="David"/>
                <w:color w:val="000000"/>
                <w:rtl/>
              </w:rPr>
            </w:r>
            <w:r w:rsidRPr="00862313">
              <w:rPr>
                <w:rFonts w:ascii="David" w:hAnsi="David" w:cs="David"/>
                <w:color w:val="000000"/>
                <w:rtl/>
              </w:rPr>
              <w:fldChar w:fldCharType="separate"/>
            </w:r>
            <w:r w:rsidR="006378C8" w:rsidRPr="006378C8">
              <w:rPr>
                <w:rFonts w:ascii="David" w:hAnsi="David" w:cs="David"/>
                <w:color w:val="000000"/>
                <w:rtl/>
              </w:rPr>
              <w:t>נספח ב'10</w:t>
            </w:r>
            <w:r w:rsidRPr="00862313">
              <w:rPr>
                <w:rFonts w:ascii="David" w:hAnsi="David" w:cs="David"/>
                <w:color w:val="000000"/>
                <w:rtl/>
              </w:rPr>
              <w:fldChar w:fldCharType="end"/>
            </w:r>
            <w:r w:rsidRPr="00862313">
              <w:rPr>
                <w:rFonts w:ascii="David" w:hAnsi="David" w:cs="David"/>
                <w:color w:val="000000"/>
                <w:rtl/>
                <w:lang w:eastAsia="en-US"/>
              </w:rPr>
              <w:t>, ולציין עבור כל יוזמה שם וטלפון של איש קשר מטעם המזמין עבורו בוצעה (</w:t>
            </w:r>
            <w:r w:rsidRPr="00862313">
              <w:rPr>
                <w:rFonts w:ascii="David" w:hAnsi="David" w:cs="David"/>
                <w:b/>
                <w:bCs/>
                <w:color w:val="000000"/>
                <w:rtl/>
                <w:lang w:eastAsia="en-US"/>
              </w:rPr>
              <w:t>ולא עובדי המציע</w:t>
            </w:r>
            <w:r w:rsidRPr="00862313">
              <w:rPr>
                <w:rFonts w:ascii="David" w:hAnsi="David" w:cs="David"/>
                <w:color w:val="000000"/>
                <w:rtl/>
                <w:lang w:eastAsia="en-US"/>
              </w:rPr>
              <w:t xml:space="preserve">). המשרד יהיה רשאי לפנות לאיש הקשר שצוין על מנת להתרשם מאיכות התוכנית והצלחתה. </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בנוסף, </w:t>
            </w:r>
            <w:bookmarkStart w:id="240" w:name="אמות_מידה_יוזמות_פיתוחיות_צירוף_מסמכים"/>
            <w:r w:rsidRPr="00862313">
              <w:rPr>
                <w:rFonts w:ascii="David" w:hAnsi="David" w:cs="David"/>
                <w:color w:val="000000"/>
                <w:rtl/>
                <w:lang w:eastAsia="en-US"/>
              </w:rPr>
              <w:t>על המציע לצרף לנספח מסמכים, מטעם מזמין הפרויקט, המפרטים לגבי מהות הפרויקטים, יעדיהם ותוצאותיהם</w:t>
            </w:r>
            <w:bookmarkEnd w:id="240"/>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color w:val="000000"/>
                <w:rtl/>
                <w:lang w:eastAsia="en-US"/>
              </w:rPr>
            </w:pPr>
            <w:r w:rsidRPr="00862313">
              <w:rPr>
                <w:rFonts w:ascii="David" w:hAnsi="David" w:cs="David"/>
                <w:color w:val="000000"/>
                <w:rtl/>
                <w:lang w:eastAsia="en-US"/>
              </w:rPr>
              <w:t xml:space="preserve">כל תוכנית תוערך כאמור, ותזכה בהתאם לכך </w:t>
            </w:r>
            <w:r w:rsidRPr="00862313">
              <w:rPr>
                <w:rFonts w:ascii="David" w:hAnsi="David" w:cs="David"/>
                <w:b/>
                <w:bCs/>
                <w:color w:val="000000"/>
                <w:rtl/>
                <w:lang w:eastAsia="en-US"/>
              </w:rPr>
              <w:t xml:space="preserve">בעד </w:t>
            </w:r>
            <w:r w:rsidRPr="00862313">
              <w:rPr>
                <w:rFonts w:ascii="David" w:hAnsi="David" w:cs="David"/>
                <w:b/>
                <w:bCs/>
                <w:color w:val="000000"/>
                <w:rtl/>
              </w:rPr>
              <w:fldChar w:fldCharType="begin"/>
            </w:r>
            <w:r w:rsidRPr="00862313">
              <w:rPr>
                <w:rFonts w:ascii="David" w:hAnsi="David" w:cs="David"/>
                <w:b/>
                <w:bCs/>
                <w:color w:val="000000"/>
                <w:rtl/>
              </w:rPr>
              <w:instrText xml:space="preserve"> =</w:instrText>
            </w:r>
            <w:r w:rsidRPr="00862313">
              <w:rPr>
                <w:rFonts w:ascii="David" w:hAnsi="David" w:cs="David"/>
                <w:b/>
                <w:bCs/>
                <w:color w:val="000000"/>
              </w:rPr>
              <w:instrText>SUM(left)/4</w:instrText>
            </w:r>
            <w:r w:rsidRPr="00862313">
              <w:rPr>
                <w:rFonts w:ascii="David" w:hAnsi="David" w:cs="David"/>
                <w:b/>
                <w:bCs/>
                <w:color w:val="000000"/>
                <w:rtl/>
              </w:rPr>
              <w:instrText xml:space="preserve"> </w:instrText>
            </w:r>
            <w:r w:rsidRPr="00862313">
              <w:rPr>
                <w:rFonts w:ascii="David" w:hAnsi="David" w:cs="David"/>
                <w:b/>
                <w:bCs/>
                <w:color w:val="000000"/>
                <w:rtl/>
              </w:rPr>
              <w:fldChar w:fldCharType="separate"/>
            </w:r>
            <w:r w:rsidR="006378C8">
              <w:rPr>
                <w:rFonts w:ascii="David" w:hAnsi="David" w:cs="David"/>
                <w:b/>
                <w:bCs/>
                <w:color w:val="000000"/>
                <w:rtl/>
              </w:rPr>
              <w:t>3</w:t>
            </w:r>
            <w:r w:rsidRPr="00862313">
              <w:rPr>
                <w:rFonts w:ascii="David" w:hAnsi="David" w:cs="David"/>
                <w:b/>
                <w:bCs/>
                <w:color w:val="000000"/>
                <w:rtl/>
              </w:rPr>
              <w:fldChar w:fldCharType="end"/>
            </w:r>
            <w:r w:rsidRPr="00862313">
              <w:rPr>
                <w:rFonts w:ascii="David" w:hAnsi="David" w:cs="David"/>
                <w:b/>
                <w:bCs/>
                <w:color w:val="000000"/>
                <w:rtl/>
              </w:rPr>
              <w:t xml:space="preserve"> </w:t>
            </w:r>
            <w:r w:rsidRPr="00862313">
              <w:rPr>
                <w:rFonts w:ascii="David" w:hAnsi="David" w:cs="David"/>
                <w:b/>
                <w:bCs/>
                <w:color w:val="000000"/>
                <w:rtl/>
                <w:lang w:eastAsia="en-US"/>
              </w:rPr>
              <w:t>נקודות.</w:t>
            </w: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b/>
                <w:bCs/>
                <w:color w:val="000000"/>
                <w:rtl/>
                <w:lang w:eastAsia="en-US"/>
              </w:rPr>
              <w:t xml:space="preserve">הניקוד באמת מידה זו הוא מצטבר ויכול להגיע עד למקסימום של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SUM(LEFT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fldChar w:fldCharType="separate"/>
            </w:r>
            <w:r w:rsidR="006378C8">
              <w:rPr>
                <w:rFonts w:ascii="David" w:hAnsi="David" w:cs="David"/>
                <w:b/>
                <w:bCs/>
                <w:color w:val="000000"/>
                <w:rtl/>
                <w:lang w:eastAsia="en-US"/>
              </w:rPr>
              <w:t>12</w:t>
            </w:r>
            <w:r w:rsidRPr="00862313">
              <w:rPr>
                <w:rFonts w:ascii="David" w:hAnsi="David" w:cs="David"/>
                <w:color w:val="000000"/>
                <w:rtl/>
                <w:lang w:eastAsia="en-US"/>
              </w:rPr>
              <w:fldChar w:fldCharType="end"/>
            </w:r>
            <w:r w:rsidRPr="00862313">
              <w:rPr>
                <w:rFonts w:ascii="David" w:hAnsi="David" w:cs="David"/>
                <w:b/>
                <w:bCs/>
                <w:color w:val="000000"/>
                <w:rtl/>
                <w:lang w:eastAsia="en-US"/>
              </w:rPr>
              <w:t xml:space="preserve"> נקודות.</w:t>
            </w:r>
            <w:r w:rsidRPr="00862313">
              <w:rPr>
                <w:rFonts w:ascii="David" w:hAnsi="David" w:cs="David"/>
                <w:color w:val="000000"/>
                <w:rtl/>
                <w:lang w:eastAsia="en-US"/>
              </w:rPr>
              <w:t xml:space="preserve"> </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rtl/>
              </w:rPr>
            </w:pPr>
            <w:bookmarkStart w:id="241" w:name="הבהרה_יוזמות_פירוט"/>
            <w:r w:rsidRPr="00862313">
              <w:rPr>
                <w:rFonts w:ascii="David" w:hAnsi="David" w:cs="David"/>
                <w:b/>
                <w:bCs/>
                <w:rtl/>
              </w:rPr>
              <w:t xml:space="preserve">מובהר כי המציע רשאי לפרט בהצעתו עד </w:t>
            </w:r>
            <w:r w:rsidRPr="00862313">
              <w:rPr>
                <w:rFonts w:ascii="David" w:hAnsi="David" w:cs="David"/>
                <w:b/>
                <w:bCs/>
                <w:rtl/>
              </w:rPr>
              <w:fldChar w:fldCharType="begin">
                <w:ffData>
                  <w:name w:val="יוזמות_לניקוד"/>
                  <w:enabled/>
                  <w:calcOnExit w:val="0"/>
                  <w:textInput>
                    <w:default w:val="שש"/>
                  </w:textInput>
                </w:ffData>
              </w:fldChar>
            </w:r>
            <w:bookmarkStart w:id="242" w:name="יוזמות_לניקוד"/>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שש</w:t>
            </w:r>
            <w:r w:rsidRPr="00862313">
              <w:rPr>
                <w:rFonts w:ascii="David" w:hAnsi="David" w:cs="David"/>
                <w:b/>
                <w:bCs/>
                <w:rtl/>
              </w:rPr>
              <w:fldChar w:fldCharType="end"/>
            </w:r>
            <w:bookmarkEnd w:id="242"/>
            <w:r w:rsidRPr="00862313">
              <w:rPr>
                <w:rFonts w:ascii="David" w:hAnsi="David" w:cs="David"/>
                <w:b/>
                <w:bCs/>
                <w:rtl/>
              </w:rPr>
              <w:t xml:space="preserve"> יוזמות. תילקחנה בחשבון </w:t>
            </w:r>
            <w:r w:rsidRPr="00862313">
              <w:rPr>
                <w:rFonts w:ascii="David" w:hAnsi="David" w:cs="David"/>
                <w:b/>
                <w:bCs/>
                <w:rtl/>
              </w:rPr>
              <w:fldChar w:fldCharType="begin">
                <w:ffData>
                  <w:name w:val=""/>
                  <w:enabled/>
                  <w:calcOnExit w:val="0"/>
                  <w:textInput>
                    <w:default w:val="ארבע"/>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ארבע</w:t>
            </w:r>
            <w:r w:rsidRPr="00862313">
              <w:rPr>
                <w:rFonts w:ascii="David" w:hAnsi="David" w:cs="David"/>
                <w:b/>
                <w:bCs/>
                <w:rtl/>
              </w:rPr>
              <w:fldChar w:fldCharType="end"/>
            </w:r>
            <w:r w:rsidRPr="00862313">
              <w:rPr>
                <w:rFonts w:ascii="David" w:hAnsi="David" w:cs="David"/>
                <w:b/>
                <w:bCs/>
                <w:rtl/>
              </w:rPr>
              <w:t xml:space="preserve"> היוזמות בעלות הניקוד הגבוה ביותר. במידה ותוגשנה למעלה מ-</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יוזמות_לניקוד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יוזמות, תיבדקנה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יוזמות_לניקוד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היוזמות הראשונות לפי סדר מיקומן בהצעה.</w:t>
            </w:r>
            <w:bookmarkEnd w:id="241"/>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spacing w:line="240" w:lineRule="auto"/>
              <w:rPr>
                <w:rFonts w:ascii="David" w:hAnsi="David" w:cs="David"/>
                <w:noProof/>
                <w:rtl/>
              </w:rPr>
            </w:pPr>
            <w:r w:rsidRPr="00862313">
              <w:rPr>
                <w:rFonts w:ascii="David" w:hAnsi="David" w:cs="David"/>
                <w:color w:val="000000"/>
                <w:rtl/>
              </w:rPr>
              <w:t>מובהר כי לוועדת המכרזים שיקול הדעת הבלעדי לקבוע האם הפרויקטים שהוצגו ייחשבו כמקנים יתרון על פי אמת מידה זו.</w:t>
            </w:r>
          </w:p>
        </w:tc>
        <w:tc>
          <w:tcPr>
            <w:tcW w:w="424" w:type="pct"/>
            <w:tcBorders>
              <w:left w:val="single" w:sz="4" w:space="0" w:color="auto"/>
              <w:bottom w:val="single" w:sz="4" w:space="0" w:color="auto"/>
              <w:right w:val="single" w:sz="4" w:space="0" w:color="auto"/>
            </w:tcBorders>
          </w:tcPr>
          <w:p w:rsidR="00133B6D" w:rsidRPr="00862313" w:rsidRDefault="00133B6D" w:rsidP="00634C59">
            <w:pPr>
              <w:spacing w:line="240" w:lineRule="auto"/>
              <w:jc w:val="center"/>
              <w:rPr>
                <w:rFonts w:ascii="David" w:hAnsi="David" w:cs="David"/>
                <w:b/>
                <w:bCs/>
                <w:noProof/>
                <w:rtl/>
              </w:rPr>
            </w:pPr>
            <w:r w:rsidRPr="00862313">
              <w:rPr>
                <w:rFonts w:ascii="David" w:hAnsi="David" w:cs="David"/>
                <w:b/>
                <w:bCs/>
                <w:color w:val="000000"/>
                <w:rtl/>
                <w:lang w:eastAsia="en-US"/>
              </w:rPr>
              <w:t>12</w:t>
            </w:r>
          </w:p>
        </w:tc>
      </w:tr>
      <w:tr w:rsidR="00133B6D" w:rsidRPr="00862313" w:rsidTr="00F27910">
        <w:trPr>
          <w:trHeight w:val="254"/>
          <w:jc w:val="right"/>
        </w:trPr>
        <w:tc>
          <w:tcPr>
            <w:tcW w:w="863"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b/>
                <w:bCs/>
                <w:noProof/>
                <w:rtl/>
              </w:rPr>
              <w:t>ניקוד כולל ל</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אמות_מידה_יוזמות_פיתוחיות_מקוצר \</w:instrText>
            </w:r>
            <w:r w:rsidRPr="00862313">
              <w:rPr>
                <w:rFonts w:ascii="David" w:hAnsi="David" w:cs="David"/>
                <w:b/>
                <w:bCs/>
                <w:noProof/>
              </w:rPr>
              <w:instrText>h  \* 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תכניות עצמאיות שביצע המציע</w:t>
            </w:r>
            <w:r w:rsidRPr="00862313">
              <w:rPr>
                <w:rFonts w:ascii="David" w:hAnsi="David" w:cs="David"/>
                <w:b/>
                <w:bCs/>
                <w:noProof/>
                <w:rtl/>
              </w:rPr>
              <w:fldChar w:fldCharType="end"/>
            </w:r>
          </w:p>
        </w:tc>
        <w:tc>
          <w:tcPr>
            <w:tcW w:w="1187"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noProof/>
                <w:color w:val="000000" w:themeColor="text1"/>
                <w:rtl/>
                <w:lang w:eastAsia="en-US"/>
              </w:rPr>
              <w:t>לא רלוונטי בשורת סיכום</w:t>
            </w:r>
          </w:p>
        </w:tc>
        <w:tc>
          <w:tcPr>
            <w:tcW w:w="2526"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rPr>
                <w:rFonts w:ascii="David" w:hAnsi="David" w:cs="David"/>
                <w:noProof/>
                <w:rtl/>
              </w:rPr>
            </w:pPr>
            <w:r w:rsidRPr="00862313">
              <w:rPr>
                <w:rFonts w:ascii="David" w:hAnsi="David" w:cs="David"/>
                <w:noProof/>
                <w:color w:val="000000" w:themeColor="text1"/>
                <w:rtl/>
                <w:lang w:eastAsia="en-US"/>
              </w:rPr>
              <w:t>לא רלוונטי בשורת סיכום</w:t>
            </w:r>
          </w:p>
        </w:tc>
        <w:bookmarkStart w:id="243" w:name="ניקוד_יוזמו"/>
        <w:tc>
          <w:tcPr>
            <w:tcW w:w="424" w:type="pct"/>
            <w:tcBorders>
              <w:top w:val="single" w:sz="4" w:space="0" w:color="auto"/>
              <w:left w:val="single" w:sz="4" w:space="0" w:color="auto"/>
              <w:right w:val="single" w:sz="4" w:space="0" w:color="auto"/>
            </w:tcBorders>
            <w:shd w:val="clear" w:color="auto" w:fill="000000" w:themeFill="text1"/>
          </w:tcPr>
          <w:p w:rsidR="00133B6D" w:rsidRPr="00862313" w:rsidRDefault="00133B6D" w:rsidP="00634C59">
            <w:pPr>
              <w:spacing w:line="240" w:lineRule="auto"/>
              <w:jc w:val="center"/>
              <w:rPr>
                <w:rFonts w:ascii="David" w:hAnsi="David" w:cs="David"/>
                <w:b/>
                <w:bCs/>
                <w:noProof/>
                <w:rtl/>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12</w:t>
            </w:r>
            <w:r w:rsidRPr="00862313">
              <w:rPr>
                <w:rFonts w:ascii="David" w:hAnsi="David" w:cs="David"/>
                <w:b/>
                <w:bCs/>
                <w:noProof/>
                <w:rtl/>
                <w:lang w:eastAsia="en-US"/>
              </w:rPr>
              <w:fldChar w:fldCharType="end"/>
            </w:r>
            <w:bookmarkEnd w:id="243"/>
          </w:p>
        </w:tc>
      </w:tr>
      <w:tr w:rsidR="00133B6D" w:rsidRPr="00862313" w:rsidTr="00F27910">
        <w:trPr>
          <w:trHeight w:val="254"/>
          <w:jc w:val="right"/>
        </w:trPr>
        <w:tc>
          <w:tcPr>
            <w:tcW w:w="863"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bottom w:val="single" w:sz="4" w:space="0" w:color="auto"/>
              <w:right w:val="nil"/>
            </w:tcBorders>
          </w:tcPr>
          <w:p w:rsidR="00133B6D" w:rsidRPr="00862313" w:rsidRDefault="00133B6D" w:rsidP="00634C59">
            <w:pPr>
              <w:spacing w:line="240" w:lineRule="auto"/>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bottom w:val="single" w:sz="4" w:space="0" w:color="auto"/>
              <w:right w:val="nil"/>
            </w:tcBorders>
          </w:tcPr>
          <w:p w:rsidR="00133B6D" w:rsidRPr="00862313" w:rsidRDefault="00133B6D" w:rsidP="00634C59">
            <w:pPr>
              <w:spacing w:line="240" w:lineRule="auto"/>
              <w:jc w:val="center"/>
              <w:rPr>
                <w:rFonts w:ascii="David" w:hAnsi="David" w:cs="David"/>
                <w:noProof/>
                <w:rtl/>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tcBorders>
              <w:left w:val="single" w:sz="4" w:space="0" w:color="auto"/>
              <w:right w:val="single" w:sz="4" w:space="0" w:color="auto"/>
            </w:tcBorders>
          </w:tcPr>
          <w:p w:rsidR="00133B6D" w:rsidRPr="00862313" w:rsidRDefault="00133B6D" w:rsidP="00634C59">
            <w:pPr>
              <w:numPr>
                <w:ilvl w:val="0"/>
                <w:numId w:val="37"/>
              </w:numPr>
              <w:tabs>
                <w:tab w:val="left" w:pos="2266"/>
              </w:tabs>
              <w:spacing w:line="240" w:lineRule="auto"/>
              <w:rPr>
                <w:rFonts w:ascii="David" w:hAnsi="David" w:cs="David"/>
                <w:b/>
                <w:bCs/>
                <w:color w:val="000000"/>
                <w:rtl/>
                <w:lang w:eastAsia="en-US"/>
              </w:rPr>
            </w:pP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p>
        </w:tc>
        <w:tc>
          <w:tcPr>
            <w:tcW w:w="1187" w:type="pct"/>
            <w:tcBorders>
              <w:left w:val="single" w:sz="4" w:space="0" w:color="auto"/>
              <w:right w:val="single" w:sz="4" w:space="0" w:color="auto"/>
            </w:tcBorders>
          </w:tcPr>
          <w:p w:rsidR="00133B6D" w:rsidRPr="00862313" w:rsidRDefault="00133B6D" w:rsidP="00634C59">
            <w:pPr>
              <w:numPr>
                <w:ilvl w:val="1"/>
                <w:numId w:val="37"/>
              </w:numPr>
              <w:spacing w:line="240" w:lineRule="auto"/>
              <w:ind w:left="549" w:hanging="549"/>
              <w:rPr>
                <w:rFonts w:ascii="David" w:hAnsi="David" w:cs="David"/>
                <w:b/>
                <w:bCs/>
                <w:color w:val="000000"/>
                <w:rtl/>
                <w:lang w:eastAsia="en-US"/>
              </w:rPr>
            </w:pP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אמות_מידה_ערכות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b/>
                <w:bCs/>
                <w:color w:val="000000"/>
                <w:rtl/>
                <w:lang w:eastAsia="en-US"/>
              </w:rPr>
              <w:t>ערכות ניסוי שפיתח המציע</w:t>
            </w:r>
            <w:r w:rsidRPr="00862313">
              <w:rPr>
                <w:rFonts w:ascii="David" w:hAnsi="David" w:cs="David"/>
                <w:b/>
                <w:bCs/>
                <w:color w:val="000000"/>
                <w:rtl/>
                <w:lang w:eastAsia="en-US"/>
              </w:rPr>
              <w:fldChar w:fldCharType="end"/>
            </w:r>
          </w:p>
        </w:tc>
        <w:tc>
          <w:tcPr>
            <w:tcW w:w="2526" w:type="pct"/>
            <w:tcBorders>
              <w:left w:val="single" w:sz="4" w:space="0" w:color="auto"/>
              <w:right w:val="single" w:sz="4" w:space="0" w:color="auto"/>
            </w:tcBorders>
          </w:tcPr>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ייבדקו </w:t>
            </w:r>
            <w:bookmarkStart w:id="244" w:name="אמות_מידה_ערכות"/>
            <w:r w:rsidRPr="00862313">
              <w:rPr>
                <w:rFonts w:ascii="David" w:hAnsi="David" w:cs="David"/>
                <w:color w:val="000000"/>
                <w:rtl/>
                <w:lang w:eastAsia="en-US"/>
              </w:rPr>
              <w:t>ערכות ניסוי שפיתח המציע</w:t>
            </w:r>
            <w:bookmarkEnd w:id="244"/>
            <w:r w:rsidRPr="00862313">
              <w:rPr>
                <w:rFonts w:ascii="David" w:hAnsi="David" w:cs="David"/>
                <w:color w:val="000000"/>
                <w:rtl/>
                <w:lang w:eastAsia="en-US"/>
              </w:rPr>
              <w:t xml:space="preserve"> בתחום הביולוגיה </w:t>
            </w:r>
            <w:r w:rsidRPr="00862313">
              <w:rPr>
                <w:rFonts w:ascii="David" w:hAnsi="David" w:cs="David"/>
                <w:b/>
                <w:bCs/>
                <w:color w:val="000000"/>
                <w:rtl/>
                <w:lang w:eastAsia="en-US"/>
              </w:rPr>
              <w:t>שפותחו עבור תלמידי תיכון</w:t>
            </w:r>
            <w:r w:rsidRPr="00862313">
              <w:rPr>
                <w:rFonts w:ascii="David" w:hAnsi="David" w:cs="David"/>
                <w:color w:val="000000"/>
                <w:rtl/>
                <w:lang w:eastAsia="en-US"/>
              </w:rPr>
              <w:t>.</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lang w:eastAsia="en-US"/>
              </w:rPr>
            </w:pPr>
            <w:r w:rsidRPr="00862313">
              <w:rPr>
                <w:rFonts w:ascii="David" w:hAnsi="David" w:cs="David"/>
                <w:color w:val="000000"/>
                <w:rtl/>
                <w:lang w:eastAsia="en-US"/>
              </w:rPr>
              <w:t>המציע יצרף להצעתו ערכות ניסוי בתחום הביולוגיה שפיתח עבור תלמידי תיכון.</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כל ערכה תוערך לפי נראות כללית (25%), חדשנות (25%), פשטות והתאמה לאוכלוסיית היעד (25%) ורמת העברת החומר הנדרש (25%).</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color w:val="000000"/>
                <w:rtl/>
                <w:lang w:eastAsia="en-US"/>
              </w:rPr>
              <w:t xml:space="preserve">על המציע לצרף להצעתו את דוגמות הניסויים בפירוט מילולי וכן חלקים פיזיים אם צורפו, על מנת להתרשם מאיכות הערכה והצלחתה. </w:t>
            </w:r>
          </w:p>
          <w:p w:rsidR="00133B6D" w:rsidRPr="00862313" w:rsidRDefault="00133B6D" w:rsidP="00634C59">
            <w:pPr>
              <w:pStyle w:val="HNormal"/>
              <w:spacing w:after="0"/>
              <w:rPr>
                <w:rFonts w:ascii="David" w:hAnsi="David" w:cs="David"/>
                <w:color w:val="000000"/>
                <w:lang w:eastAsia="en-US"/>
              </w:rPr>
            </w:pPr>
          </w:p>
          <w:p w:rsidR="00133B6D" w:rsidRPr="00862313" w:rsidRDefault="00133B6D" w:rsidP="00634C59">
            <w:pPr>
              <w:pStyle w:val="HNormal"/>
              <w:spacing w:after="0"/>
              <w:rPr>
                <w:rFonts w:ascii="David" w:hAnsi="David" w:cs="David"/>
                <w:b/>
                <w:bCs/>
                <w:color w:val="000000"/>
                <w:rtl/>
                <w:lang w:eastAsia="en-US"/>
              </w:rPr>
            </w:pPr>
            <w:r w:rsidRPr="00862313">
              <w:rPr>
                <w:rFonts w:ascii="David" w:hAnsi="David" w:cs="David"/>
                <w:color w:val="000000"/>
                <w:rtl/>
                <w:lang w:eastAsia="en-US"/>
              </w:rPr>
              <w:t xml:space="preserve">כל ערכה תוערך כאמור, ותזכה בהתאם לכך </w:t>
            </w:r>
            <w:r w:rsidRPr="00862313">
              <w:rPr>
                <w:rFonts w:ascii="David" w:hAnsi="David" w:cs="David"/>
                <w:b/>
                <w:bCs/>
                <w:color w:val="000000"/>
                <w:rtl/>
                <w:lang w:eastAsia="en-US"/>
              </w:rPr>
              <w:t xml:space="preserve">בעד </w:t>
            </w:r>
            <w:r w:rsidRPr="00862313">
              <w:rPr>
                <w:rFonts w:ascii="David" w:hAnsi="David" w:cs="David"/>
                <w:b/>
                <w:bCs/>
                <w:color w:val="000000"/>
                <w:rtl/>
              </w:rPr>
              <w:fldChar w:fldCharType="begin"/>
            </w:r>
            <w:r w:rsidRPr="00862313">
              <w:rPr>
                <w:rFonts w:ascii="David" w:hAnsi="David" w:cs="David"/>
                <w:b/>
                <w:bCs/>
                <w:color w:val="000000"/>
                <w:rtl/>
              </w:rPr>
              <w:instrText xml:space="preserve"> =</w:instrText>
            </w:r>
            <w:r w:rsidRPr="00862313">
              <w:rPr>
                <w:rFonts w:ascii="David" w:hAnsi="David" w:cs="David"/>
                <w:b/>
                <w:bCs/>
                <w:color w:val="000000"/>
              </w:rPr>
              <w:instrText>SUM(left)/4</w:instrText>
            </w:r>
            <w:r w:rsidRPr="00862313">
              <w:rPr>
                <w:rFonts w:ascii="David" w:hAnsi="David" w:cs="David"/>
                <w:b/>
                <w:bCs/>
                <w:color w:val="000000"/>
                <w:rtl/>
              </w:rPr>
              <w:instrText xml:space="preserve"> </w:instrText>
            </w:r>
            <w:r w:rsidRPr="00862313">
              <w:rPr>
                <w:rFonts w:ascii="David" w:hAnsi="David" w:cs="David"/>
                <w:b/>
                <w:bCs/>
                <w:color w:val="000000"/>
                <w:rtl/>
              </w:rPr>
              <w:fldChar w:fldCharType="separate"/>
            </w:r>
            <w:r w:rsidR="006378C8">
              <w:rPr>
                <w:rFonts w:ascii="David" w:hAnsi="David" w:cs="David"/>
                <w:b/>
                <w:bCs/>
                <w:color w:val="000000"/>
                <w:rtl/>
              </w:rPr>
              <w:t>5</w:t>
            </w:r>
            <w:r w:rsidRPr="00862313">
              <w:rPr>
                <w:rFonts w:ascii="David" w:hAnsi="David" w:cs="David"/>
                <w:b/>
                <w:bCs/>
                <w:color w:val="000000"/>
                <w:rtl/>
              </w:rPr>
              <w:fldChar w:fldCharType="end"/>
            </w:r>
            <w:r w:rsidRPr="00862313">
              <w:rPr>
                <w:rFonts w:ascii="David" w:hAnsi="David" w:cs="David"/>
                <w:b/>
                <w:bCs/>
                <w:color w:val="000000"/>
                <w:rtl/>
              </w:rPr>
              <w:t xml:space="preserve"> </w:t>
            </w:r>
            <w:r w:rsidRPr="00862313">
              <w:rPr>
                <w:rFonts w:ascii="David" w:hAnsi="David" w:cs="David"/>
                <w:b/>
                <w:bCs/>
                <w:color w:val="000000"/>
                <w:rtl/>
                <w:lang w:eastAsia="en-US"/>
              </w:rPr>
              <w:t>נקודות.</w:t>
            </w:r>
          </w:p>
          <w:p w:rsidR="00133B6D" w:rsidRPr="00862313" w:rsidRDefault="00133B6D" w:rsidP="00634C59">
            <w:pPr>
              <w:pStyle w:val="HNormal"/>
              <w:spacing w:after="0"/>
              <w:rPr>
                <w:rFonts w:ascii="David" w:hAnsi="David" w:cs="David"/>
                <w:color w:val="000000"/>
                <w:rtl/>
                <w:lang w:eastAsia="en-US"/>
              </w:rPr>
            </w:pPr>
            <w:r w:rsidRPr="00862313">
              <w:rPr>
                <w:rFonts w:ascii="David" w:hAnsi="David" w:cs="David"/>
                <w:b/>
                <w:bCs/>
                <w:color w:val="000000"/>
                <w:rtl/>
                <w:lang w:eastAsia="en-US"/>
              </w:rPr>
              <w:t xml:space="preserve">הניקוד באמת מידה זו הוא מצטבר ויכול להגיע עד למקסימום של </w:t>
            </w:r>
            <w:r w:rsidRPr="00862313">
              <w:rPr>
                <w:rFonts w:ascii="David" w:hAnsi="David" w:cs="David"/>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SUM(LEFT</w:instrText>
            </w:r>
            <w:r w:rsidRPr="00862313">
              <w:rPr>
                <w:rFonts w:ascii="David" w:hAnsi="David" w:cs="David"/>
                <w:b/>
                <w:bCs/>
                <w:color w:val="000000"/>
                <w:rtl/>
                <w:lang w:eastAsia="en-US"/>
              </w:rPr>
              <w:instrText xml:space="preserve">) </w:instrText>
            </w:r>
            <w:r w:rsidRPr="00862313">
              <w:rPr>
                <w:rFonts w:ascii="David" w:hAnsi="David" w:cs="David"/>
                <w:color w:val="000000"/>
                <w:rtl/>
                <w:lang w:eastAsia="en-US"/>
              </w:rPr>
              <w:fldChar w:fldCharType="separate"/>
            </w:r>
            <w:r w:rsidR="006378C8">
              <w:rPr>
                <w:rFonts w:ascii="David" w:hAnsi="David" w:cs="David"/>
                <w:b/>
                <w:bCs/>
                <w:color w:val="000000"/>
                <w:rtl/>
                <w:lang w:eastAsia="en-US"/>
              </w:rPr>
              <w:t>20</w:t>
            </w:r>
            <w:r w:rsidRPr="00862313">
              <w:rPr>
                <w:rFonts w:ascii="David" w:hAnsi="David" w:cs="David"/>
                <w:color w:val="000000"/>
                <w:rtl/>
                <w:lang w:eastAsia="en-US"/>
              </w:rPr>
              <w:fldChar w:fldCharType="end"/>
            </w:r>
            <w:r w:rsidRPr="00862313">
              <w:rPr>
                <w:rFonts w:ascii="David" w:hAnsi="David" w:cs="David"/>
                <w:b/>
                <w:bCs/>
                <w:color w:val="000000"/>
                <w:rtl/>
                <w:lang w:eastAsia="en-US"/>
              </w:rPr>
              <w:t xml:space="preserve"> נקודות.</w:t>
            </w:r>
            <w:r w:rsidRPr="00862313">
              <w:rPr>
                <w:rFonts w:ascii="David" w:hAnsi="David" w:cs="David"/>
                <w:color w:val="000000"/>
                <w:rtl/>
                <w:lang w:eastAsia="en-US"/>
              </w:rPr>
              <w:t xml:space="preserve"> </w:t>
            </w:r>
          </w:p>
          <w:p w:rsidR="00133B6D" w:rsidRPr="00862313" w:rsidRDefault="00133B6D" w:rsidP="00634C59">
            <w:pPr>
              <w:pStyle w:val="HNormal"/>
              <w:spacing w:after="0"/>
              <w:rPr>
                <w:rFonts w:ascii="David" w:hAnsi="David" w:cs="David"/>
                <w:color w:val="000000"/>
                <w:rtl/>
                <w:lang w:eastAsia="en-US"/>
              </w:rPr>
            </w:pPr>
          </w:p>
          <w:p w:rsidR="00133B6D" w:rsidRPr="00862313" w:rsidRDefault="00133B6D" w:rsidP="00634C59">
            <w:pPr>
              <w:pStyle w:val="HNormal"/>
              <w:spacing w:after="0"/>
              <w:rPr>
                <w:rFonts w:ascii="David" w:hAnsi="David" w:cs="David"/>
                <w:b/>
                <w:bCs/>
                <w:rtl/>
              </w:rPr>
            </w:pPr>
            <w:r w:rsidRPr="00862313">
              <w:rPr>
                <w:rFonts w:ascii="David" w:hAnsi="David" w:cs="David"/>
                <w:b/>
                <w:bCs/>
                <w:rtl/>
              </w:rPr>
              <w:t xml:space="preserve">מובהר כי המציע רשאי לפרט בהצעתו עד </w:t>
            </w:r>
            <w:r w:rsidRPr="00862313">
              <w:rPr>
                <w:rFonts w:ascii="David" w:hAnsi="David" w:cs="David"/>
                <w:b/>
                <w:bCs/>
                <w:rtl/>
              </w:rPr>
              <w:fldChar w:fldCharType="begin">
                <w:ffData>
                  <w:name w:val="ערכות_לניקוד"/>
                  <w:enabled/>
                  <w:calcOnExit w:val="0"/>
                  <w:textInput>
                    <w:default w:val="שש"/>
                  </w:textInput>
                </w:ffData>
              </w:fldChar>
            </w:r>
            <w:bookmarkStart w:id="245" w:name="ערכות_לניקוד"/>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שש</w:t>
            </w:r>
            <w:r w:rsidRPr="00862313">
              <w:rPr>
                <w:rFonts w:ascii="David" w:hAnsi="David" w:cs="David"/>
                <w:b/>
                <w:bCs/>
                <w:rtl/>
              </w:rPr>
              <w:fldChar w:fldCharType="end"/>
            </w:r>
            <w:bookmarkEnd w:id="245"/>
            <w:r w:rsidRPr="00862313">
              <w:rPr>
                <w:rFonts w:ascii="David" w:hAnsi="David" w:cs="David"/>
                <w:b/>
                <w:bCs/>
                <w:rtl/>
              </w:rPr>
              <w:t xml:space="preserve"> ערכות. תילקחנה בחשבון </w:t>
            </w:r>
            <w:r w:rsidRPr="00862313">
              <w:rPr>
                <w:rFonts w:ascii="David" w:hAnsi="David" w:cs="David"/>
                <w:b/>
                <w:bCs/>
                <w:rtl/>
              </w:rPr>
              <w:fldChar w:fldCharType="begin">
                <w:ffData>
                  <w:name w:val=""/>
                  <w:enabled/>
                  <w:calcOnExit w:val="0"/>
                  <w:textInput>
                    <w:default w:val="ארבע"/>
                  </w:textInput>
                </w:ffData>
              </w:fldChar>
            </w:r>
            <w:r w:rsidRPr="00862313">
              <w:rPr>
                <w:rFonts w:ascii="David" w:hAnsi="David" w:cs="David"/>
                <w:b/>
                <w:bCs/>
                <w:rtl/>
              </w:rPr>
              <w:instrText xml:space="preserve"> </w:instrText>
            </w:r>
            <w:r w:rsidRPr="00862313">
              <w:rPr>
                <w:rFonts w:ascii="David" w:hAnsi="David" w:cs="David"/>
                <w:b/>
                <w:bCs/>
              </w:rPr>
              <w:instrText>FORMTEXT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Pr>
                <w:rFonts w:ascii="David" w:hAnsi="David" w:cs="David"/>
                <w:b/>
                <w:bCs/>
                <w:rtl/>
              </w:rPr>
              <w:t>ארבע</w:t>
            </w:r>
            <w:r w:rsidRPr="00862313">
              <w:rPr>
                <w:rFonts w:ascii="David" w:hAnsi="David" w:cs="David"/>
                <w:b/>
                <w:bCs/>
                <w:rtl/>
              </w:rPr>
              <w:fldChar w:fldCharType="end"/>
            </w:r>
            <w:r w:rsidRPr="00862313">
              <w:rPr>
                <w:rFonts w:ascii="David" w:hAnsi="David" w:cs="David"/>
                <w:b/>
                <w:bCs/>
                <w:rtl/>
              </w:rPr>
              <w:t xml:space="preserve"> הערכות בעלות הניקוד הגבוה ביותר. במידה ותוגשנה למעלה מ-</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ערכות_לניקוד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ערכות, תיבדקנה </w:t>
            </w:r>
            <w:r w:rsidRPr="00862313">
              <w:rPr>
                <w:rFonts w:ascii="David" w:hAnsi="David" w:cs="David"/>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ערכות_לניקוד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b/>
                <w:bCs/>
                <w:rtl/>
              </w:rPr>
              <w:t>שש</w:t>
            </w:r>
            <w:r w:rsidRPr="00862313">
              <w:rPr>
                <w:rFonts w:ascii="David" w:hAnsi="David" w:cs="David"/>
                <w:rtl/>
              </w:rPr>
              <w:fldChar w:fldCharType="end"/>
            </w:r>
            <w:r w:rsidRPr="00862313">
              <w:rPr>
                <w:rFonts w:ascii="David" w:hAnsi="David" w:cs="David"/>
                <w:b/>
                <w:bCs/>
                <w:rtl/>
              </w:rPr>
              <w:t xml:space="preserve"> הערכות הראשונות לפי סדר מיקומן בהצעה.</w:t>
            </w:r>
          </w:p>
        </w:tc>
        <w:tc>
          <w:tcPr>
            <w:tcW w:w="424" w:type="pct"/>
            <w:tcBorders>
              <w:left w:val="single" w:sz="4" w:space="0" w:color="auto"/>
              <w:right w:val="single" w:sz="4" w:space="0" w:color="auto"/>
            </w:tcBorders>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b/>
                <w:bCs/>
                <w:color w:val="000000"/>
                <w:rtl/>
                <w:lang w:eastAsia="en-US"/>
              </w:rPr>
              <w:t>20</w:t>
            </w:r>
          </w:p>
        </w:tc>
      </w:tr>
      <w:tr w:rsidR="00133B6D" w:rsidRPr="00862313" w:rsidTr="00F27910">
        <w:trPr>
          <w:trHeight w:val="254"/>
          <w:jc w:val="right"/>
        </w:trPr>
        <w:tc>
          <w:tcPr>
            <w:tcW w:w="863" w:type="pct"/>
            <w:tcBorders>
              <w:left w:val="nil"/>
              <w:right w:val="nil"/>
            </w:tcBorders>
            <w:shd w:val="clear" w:color="auto" w:fill="000000" w:themeFill="text1"/>
          </w:tcPr>
          <w:p w:rsidR="00133B6D" w:rsidRPr="00862313" w:rsidRDefault="00133B6D" w:rsidP="00634C59">
            <w:pPr>
              <w:spacing w:line="240" w:lineRule="auto"/>
              <w:rPr>
                <w:rFonts w:ascii="David" w:hAnsi="David" w:cs="David"/>
                <w:b/>
                <w:bCs/>
                <w:noProof/>
                <w:color w:val="FFFFFF" w:themeColor="background1"/>
                <w:sz w:val="12"/>
                <w:szCs w:val="12"/>
                <w:rtl/>
                <w:lang w:eastAsia="en-US"/>
              </w:rPr>
            </w:pPr>
            <w:r w:rsidRPr="00862313">
              <w:rPr>
                <w:rFonts w:ascii="David" w:hAnsi="David" w:cs="David"/>
                <w:b/>
                <w:bCs/>
                <w:noProof/>
                <w:rtl/>
              </w:rPr>
              <w:t>ניקוד כולל ל</w:t>
            </w:r>
            <w:r w:rsidRPr="00862313">
              <w:rPr>
                <w:rFonts w:ascii="David" w:hAnsi="David" w:cs="David"/>
                <w:b/>
                <w:bCs/>
                <w:noProof/>
                <w:rtl/>
              </w:rPr>
              <w:fldChar w:fldCharType="begin"/>
            </w:r>
            <w:r w:rsidRPr="00862313">
              <w:rPr>
                <w:rFonts w:ascii="David" w:hAnsi="David" w:cs="David"/>
                <w:b/>
                <w:bCs/>
                <w:noProof/>
                <w:rtl/>
              </w:rPr>
              <w:instrText xml:space="preserve"> </w:instrText>
            </w:r>
            <w:r w:rsidRPr="00862313">
              <w:rPr>
                <w:rFonts w:ascii="David" w:hAnsi="David" w:cs="David"/>
                <w:b/>
                <w:bCs/>
                <w:noProof/>
              </w:rPr>
              <w:instrText>REF</w:instrText>
            </w:r>
            <w:r w:rsidRPr="00862313">
              <w:rPr>
                <w:rFonts w:ascii="David" w:hAnsi="David" w:cs="David"/>
                <w:b/>
                <w:bCs/>
                <w:noProof/>
                <w:rtl/>
              </w:rPr>
              <w:instrText xml:space="preserve">  אמות_מידה_ערכות \</w:instrText>
            </w:r>
            <w:r w:rsidRPr="00862313">
              <w:rPr>
                <w:rFonts w:ascii="David" w:hAnsi="David" w:cs="David"/>
                <w:b/>
                <w:bCs/>
                <w:noProof/>
              </w:rPr>
              <w:instrText>h  \* MERGEFORMAT</w:instrText>
            </w:r>
            <w:r w:rsidRPr="00862313">
              <w:rPr>
                <w:rFonts w:ascii="David" w:hAnsi="David" w:cs="David"/>
                <w:b/>
                <w:bCs/>
                <w:noProof/>
                <w:rtl/>
              </w:rPr>
              <w:instrText xml:space="preserve"> </w:instrText>
            </w:r>
            <w:r w:rsidRPr="00862313">
              <w:rPr>
                <w:rFonts w:ascii="David" w:hAnsi="David" w:cs="David"/>
                <w:b/>
                <w:bCs/>
                <w:noProof/>
                <w:rtl/>
              </w:rPr>
            </w:r>
            <w:r w:rsidRPr="00862313">
              <w:rPr>
                <w:rFonts w:ascii="David" w:hAnsi="David" w:cs="David"/>
                <w:b/>
                <w:bCs/>
                <w:noProof/>
                <w:rtl/>
              </w:rPr>
              <w:fldChar w:fldCharType="separate"/>
            </w:r>
            <w:r w:rsidR="006378C8" w:rsidRPr="006378C8">
              <w:rPr>
                <w:rFonts w:ascii="David" w:hAnsi="David" w:cs="David"/>
                <w:b/>
                <w:bCs/>
                <w:noProof/>
                <w:rtl/>
              </w:rPr>
              <w:t>ערכות ניסוי שפיתח המציע</w:t>
            </w:r>
            <w:r w:rsidRPr="00862313">
              <w:rPr>
                <w:rFonts w:ascii="David" w:hAnsi="David" w:cs="David"/>
                <w:b/>
                <w:bCs/>
                <w:noProof/>
                <w:rtl/>
              </w:rPr>
              <w:fldChar w:fldCharType="end"/>
            </w:r>
          </w:p>
        </w:tc>
        <w:tc>
          <w:tcPr>
            <w:tcW w:w="1187" w:type="pct"/>
            <w:tcBorders>
              <w:left w:val="nil"/>
              <w:right w:val="nil"/>
            </w:tcBorders>
            <w:shd w:val="clear" w:color="auto" w:fill="000000" w:themeFill="text1"/>
          </w:tcPr>
          <w:p w:rsidR="00133B6D" w:rsidRPr="00862313" w:rsidRDefault="00133B6D" w:rsidP="00634C59">
            <w:pPr>
              <w:spacing w:line="240" w:lineRule="auto"/>
              <w:rPr>
                <w:rFonts w:ascii="David" w:hAnsi="David" w:cs="David"/>
                <w:b/>
                <w:bCs/>
                <w:noProof/>
                <w:color w:val="FFFFFF" w:themeColor="background1"/>
                <w:sz w:val="12"/>
                <w:szCs w:val="12"/>
                <w:rtl/>
                <w:lang w:eastAsia="en-US"/>
              </w:rPr>
            </w:pPr>
            <w:r w:rsidRPr="00862313">
              <w:rPr>
                <w:rFonts w:ascii="David" w:hAnsi="David" w:cs="David"/>
                <w:b/>
                <w:bCs/>
                <w:noProof/>
                <w:color w:val="000000" w:themeColor="text1"/>
                <w:rtl/>
                <w:lang w:eastAsia="en-US"/>
              </w:rPr>
              <w:t>לא רלוונטי בשורת סיכום</w:t>
            </w:r>
          </w:p>
        </w:tc>
        <w:tc>
          <w:tcPr>
            <w:tcW w:w="2526" w:type="pct"/>
            <w:tcBorders>
              <w:left w:val="nil"/>
              <w:right w:val="nil"/>
            </w:tcBorders>
            <w:shd w:val="clear" w:color="auto" w:fill="000000" w:themeFill="text1"/>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000000" w:themeColor="text1"/>
                <w:rtl/>
                <w:lang w:eastAsia="en-US"/>
              </w:rPr>
              <w:t>לא רלוונטי בשורת סיכום</w:t>
            </w:r>
          </w:p>
        </w:tc>
        <w:bookmarkStart w:id="246" w:name="ניקוד_ערכות"/>
        <w:tc>
          <w:tcPr>
            <w:tcW w:w="424" w:type="pct"/>
            <w:tcBorders>
              <w:left w:val="nil"/>
              <w:right w:val="nil"/>
            </w:tcBorders>
            <w:shd w:val="clear" w:color="auto" w:fill="000000" w:themeFill="text1"/>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b/>
                <w:bCs/>
                <w:noProof/>
                <w:rtl/>
                <w:lang w:eastAsia="en-US"/>
              </w:rPr>
              <w:fldChar w:fldCharType="begin"/>
            </w:r>
            <w:r w:rsidRPr="00862313">
              <w:rPr>
                <w:rFonts w:ascii="David" w:hAnsi="David" w:cs="David"/>
                <w:b/>
                <w:bCs/>
                <w:noProof/>
                <w:rtl/>
                <w:lang w:eastAsia="en-US"/>
              </w:rPr>
              <w:instrText xml:space="preserve"> =</w:instrText>
            </w:r>
            <w:r w:rsidRPr="00862313">
              <w:rPr>
                <w:rFonts w:ascii="David" w:hAnsi="David" w:cs="David"/>
                <w:b/>
                <w:bCs/>
                <w:noProof/>
                <w:lang w:eastAsia="en-US"/>
              </w:rPr>
              <w:instrText>SUM(ABOVE</w:instrText>
            </w:r>
            <w:r w:rsidRPr="00862313">
              <w:rPr>
                <w:rFonts w:ascii="David" w:hAnsi="David" w:cs="David"/>
                <w:b/>
                <w:bCs/>
                <w:noProof/>
                <w:rtl/>
                <w:lang w:eastAsia="en-US"/>
              </w:rPr>
              <w:instrText xml:space="preserve">) </w:instrText>
            </w:r>
            <w:r w:rsidRPr="00862313">
              <w:rPr>
                <w:rFonts w:ascii="David" w:hAnsi="David" w:cs="David"/>
                <w:b/>
                <w:bCs/>
                <w:noProof/>
                <w:rtl/>
                <w:lang w:eastAsia="en-US"/>
              </w:rPr>
              <w:fldChar w:fldCharType="separate"/>
            </w:r>
            <w:r w:rsidR="006378C8">
              <w:rPr>
                <w:rFonts w:ascii="David" w:hAnsi="David" w:cs="David"/>
                <w:b/>
                <w:bCs/>
                <w:noProof/>
                <w:rtl/>
                <w:lang w:eastAsia="en-US"/>
              </w:rPr>
              <w:t>20</w:t>
            </w:r>
            <w:r w:rsidRPr="00862313">
              <w:rPr>
                <w:rFonts w:ascii="David" w:hAnsi="David" w:cs="David"/>
                <w:b/>
                <w:bCs/>
                <w:noProof/>
                <w:rtl/>
                <w:lang w:eastAsia="en-US"/>
              </w:rPr>
              <w:fldChar w:fldCharType="end"/>
            </w:r>
            <w:bookmarkEnd w:id="246"/>
          </w:p>
        </w:tc>
      </w:tr>
      <w:tr w:rsidR="00133B6D" w:rsidRPr="00862313" w:rsidTr="00F27910">
        <w:trPr>
          <w:trHeight w:val="254"/>
          <w:jc w:val="right"/>
        </w:trPr>
        <w:tc>
          <w:tcPr>
            <w:tcW w:w="863"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1187"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2526" w:type="pct"/>
            <w:tcBorders>
              <w:left w:val="nil"/>
              <w:right w:val="nil"/>
            </w:tcBorders>
          </w:tcPr>
          <w:p w:rsidR="00133B6D" w:rsidRPr="00862313" w:rsidRDefault="00133B6D" w:rsidP="00634C59">
            <w:pPr>
              <w:spacing w:line="240" w:lineRule="auto"/>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c>
          <w:tcPr>
            <w:tcW w:w="424" w:type="pct"/>
            <w:tcBorders>
              <w:left w:val="nil"/>
              <w:right w:val="nil"/>
            </w:tcBorders>
          </w:tcPr>
          <w:p w:rsidR="00133B6D" w:rsidRPr="00862313" w:rsidRDefault="00133B6D" w:rsidP="00634C59">
            <w:pPr>
              <w:spacing w:line="240" w:lineRule="auto"/>
              <w:jc w:val="center"/>
              <w:rPr>
                <w:rFonts w:ascii="David" w:hAnsi="David" w:cs="David"/>
                <w:noProof/>
                <w:color w:val="FFFFFF" w:themeColor="background1"/>
                <w:sz w:val="12"/>
                <w:szCs w:val="12"/>
                <w:rtl/>
                <w:lang w:eastAsia="en-US"/>
              </w:rPr>
            </w:pPr>
            <w:r w:rsidRPr="00862313">
              <w:rPr>
                <w:rFonts w:ascii="David" w:hAnsi="David" w:cs="David"/>
                <w:noProof/>
                <w:color w:val="FFFFFF" w:themeColor="background1"/>
                <w:sz w:val="12"/>
                <w:szCs w:val="12"/>
                <w:rtl/>
                <w:lang w:eastAsia="en-US"/>
              </w:rPr>
              <w:t>שורה ריקה לצורך עיצוב</w:t>
            </w:r>
          </w:p>
        </w:tc>
      </w:tr>
      <w:tr w:rsidR="00133B6D" w:rsidRPr="00862313" w:rsidTr="00F27910">
        <w:trPr>
          <w:trHeight w:val="254"/>
          <w:jc w:val="right"/>
        </w:trPr>
        <w:tc>
          <w:tcPr>
            <w:tcW w:w="863" w:type="pct"/>
            <w:shd w:val="clear" w:color="auto" w:fill="000000" w:themeFill="text1"/>
          </w:tcPr>
          <w:p w:rsidR="00133B6D" w:rsidRPr="00862313" w:rsidRDefault="00133B6D" w:rsidP="00634C59">
            <w:pPr>
              <w:tabs>
                <w:tab w:val="left" w:pos="2266"/>
              </w:tabs>
              <w:spacing w:line="240" w:lineRule="auto"/>
              <w:rPr>
                <w:rFonts w:ascii="David" w:hAnsi="David" w:cs="David"/>
                <w:b/>
                <w:bCs/>
                <w:noProof/>
                <w:rtl/>
                <w:lang w:eastAsia="en-US"/>
              </w:rPr>
            </w:pPr>
            <w:r w:rsidRPr="00862313">
              <w:rPr>
                <w:rFonts w:ascii="David" w:hAnsi="David" w:cs="David"/>
                <w:b/>
                <w:bCs/>
                <w:noProof/>
                <w:rtl/>
                <w:lang w:eastAsia="en-US"/>
              </w:rPr>
              <w:t>ניקוד כולל</w:t>
            </w:r>
          </w:p>
        </w:tc>
        <w:tc>
          <w:tcPr>
            <w:tcW w:w="1187" w:type="pct"/>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18"/>
                <w:szCs w:val="18"/>
                <w:rtl/>
                <w:lang w:eastAsia="en-US"/>
              </w:rPr>
            </w:pPr>
            <w:r w:rsidRPr="00862313">
              <w:rPr>
                <w:rFonts w:ascii="David" w:hAnsi="David" w:cs="David"/>
                <w:noProof/>
                <w:color w:val="000000" w:themeColor="text1"/>
                <w:sz w:val="18"/>
                <w:szCs w:val="18"/>
                <w:rtl/>
                <w:lang w:eastAsia="en-US"/>
              </w:rPr>
              <w:t>לא רלוונטי בשורת סיכום</w:t>
            </w:r>
          </w:p>
        </w:tc>
        <w:tc>
          <w:tcPr>
            <w:tcW w:w="2526" w:type="pct"/>
            <w:shd w:val="clear" w:color="auto" w:fill="000000" w:themeFill="text1"/>
          </w:tcPr>
          <w:p w:rsidR="00133B6D" w:rsidRPr="00862313" w:rsidRDefault="00133B6D" w:rsidP="00634C59">
            <w:pPr>
              <w:tabs>
                <w:tab w:val="left" w:pos="2266"/>
              </w:tabs>
              <w:spacing w:line="240" w:lineRule="auto"/>
              <w:rPr>
                <w:rFonts w:ascii="David" w:hAnsi="David" w:cs="David"/>
                <w:b/>
                <w:bCs/>
                <w:noProof/>
                <w:color w:val="000000" w:themeColor="text1"/>
                <w:sz w:val="18"/>
                <w:szCs w:val="18"/>
                <w:rtl/>
                <w:lang w:eastAsia="en-US"/>
              </w:rPr>
            </w:pPr>
            <w:r w:rsidRPr="00862313">
              <w:rPr>
                <w:rFonts w:ascii="David" w:hAnsi="David" w:cs="David"/>
                <w:noProof/>
                <w:color w:val="000000" w:themeColor="text1"/>
                <w:sz w:val="18"/>
                <w:szCs w:val="18"/>
                <w:rtl/>
                <w:lang w:eastAsia="en-US"/>
              </w:rPr>
              <w:t>לא רלוונטי בשורת סיכום</w:t>
            </w:r>
          </w:p>
        </w:tc>
        <w:tc>
          <w:tcPr>
            <w:tcW w:w="424" w:type="pct"/>
            <w:shd w:val="clear" w:color="auto" w:fill="000000" w:themeFill="text1"/>
          </w:tcPr>
          <w:p w:rsidR="00133B6D" w:rsidRPr="00862313" w:rsidRDefault="00133B6D" w:rsidP="00634C59">
            <w:pPr>
              <w:tabs>
                <w:tab w:val="left" w:pos="2266"/>
              </w:tabs>
              <w:spacing w:line="240" w:lineRule="auto"/>
              <w:jc w:val="center"/>
              <w:rPr>
                <w:rFonts w:ascii="David" w:hAnsi="David" w:cs="David"/>
                <w:b/>
                <w:bCs/>
                <w:noProof/>
                <w:rtl/>
                <w:lang w:eastAsia="en-US"/>
              </w:rPr>
            </w:pPr>
            <w:r w:rsidRPr="00862313">
              <w:rPr>
                <w:rFonts w:ascii="David" w:hAnsi="David" w:cs="David"/>
                <w:b/>
                <w:bCs/>
                <w:rtl/>
                <w:lang w:eastAsia="en-US"/>
              </w:rPr>
              <w:fldChar w:fldCharType="begin"/>
            </w:r>
            <w:r w:rsidRPr="00862313">
              <w:rPr>
                <w:rFonts w:ascii="David" w:hAnsi="David" w:cs="David"/>
                <w:b/>
                <w:bCs/>
                <w:rtl/>
                <w:lang w:eastAsia="en-US"/>
              </w:rPr>
              <w:instrText xml:space="preserve"> =ניקוד_מציע+ניקוד_איש_צוות_1+ניקוד_איש_צוות_2+ניקוד_יוזמו+ניקוד_ערכות+ניקוד_איש_צוות_5 </w:instrText>
            </w:r>
            <w:r w:rsidRPr="00862313">
              <w:rPr>
                <w:rFonts w:ascii="David" w:hAnsi="David" w:cs="David"/>
                <w:b/>
                <w:bCs/>
                <w:rtl/>
                <w:lang w:eastAsia="en-US"/>
              </w:rPr>
              <w:fldChar w:fldCharType="separate"/>
            </w:r>
            <w:r w:rsidR="006378C8">
              <w:rPr>
                <w:rFonts w:ascii="David" w:hAnsi="David" w:cs="David"/>
                <w:b/>
                <w:bCs/>
                <w:noProof/>
                <w:rtl/>
                <w:lang w:eastAsia="en-US"/>
              </w:rPr>
              <w:t>100</w:t>
            </w:r>
            <w:r w:rsidRPr="00862313">
              <w:rPr>
                <w:rFonts w:ascii="David" w:hAnsi="David" w:cs="David"/>
                <w:b/>
                <w:bCs/>
                <w:rtl/>
                <w:lang w:eastAsia="en-US"/>
              </w:rPr>
              <w:fldChar w:fldCharType="end"/>
            </w:r>
          </w:p>
        </w:tc>
      </w:tr>
    </w:tbl>
    <w:p w:rsidR="00133B6D" w:rsidRPr="00862313" w:rsidRDefault="00133B6D" w:rsidP="00771D85">
      <w:pPr>
        <w:ind w:left="720"/>
        <w:rPr>
          <w:rFonts w:ascii="David" w:hAnsi="David" w:cs="David"/>
          <w:color w:val="000000"/>
          <w:rtl/>
        </w:rPr>
      </w:pPr>
    </w:p>
    <w:p w:rsidR="00A804F3" w:rsidRPr="00862313" w:rsidRDefault="00A804F3" w:rsidP="00133B6D">
      <w:pPr>
        <w:bidi w:val="0"/>
        <w:spacing w:line="240" w:lineRule="auto"/>
        <w:jc w:val="left"/>
        <w:rPr>
          <w:rFonts w:ascii="David" w:hAnsi="David" w:cs="David"/>
        </w:rPr>
      </w:pPr>
      <w:r w:rsidRPr="00862313">
        <w:rPr>
          <w:rFonts w:ascii="David" w:hAnsi="David" w:cs="David"/>
        </w:rPr>
        <w:br w:type="page"/>
      </w:r>
    </w:p>
    <w:p w:rsidR="00A804F3" w:rsidRPr="00862313" w:rsidRDefault="006171D8" w:rsidP="00A804F3">
      <w:pPr>
        <w:pStyle w:val="20"/>
        <w:rPr>
          <w:rFonts w:ascii="David" w:hAnsi="David" w:cs="David"/>
          <w:rtl/>
        </w:rPr>
      </w:pPr>
      <w:bookmarkStart w:id="247" w:name="נספח_הסכם"/>
      <w:bookmarkStart w:id="248" w:name="_Toc106032785"/>
      <w:r w:rsidRPr="00862313">
        <w:rPr>
          <w:rFonts w:ascii="David" w:hAnsi="David" w:cs="David"/>
          <w:rtl/>
        </w:rPr>
        <w:t xml:space="preserve">נספח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AUTONUM  \* hebrew1 \s</w:instrText>
      </w:r>
      <w:r w:rsidRPr="00862313">
        <w:rPr>
          <w:rFonts w:ascii="David" w:hAnsi="David" w:cs="David"/>
          <w:rtl/>
        </w:rPr>
        <w:instrText xml:space="preserve"> ' </w:instrText>
      </w:r>
      <w:r w:rsidRPr="00862313">
        <w:rPr>
          <w:rFonts w:ascii="David" w:hAnsi="David" w:cs="David"/>
          <w:rtl/>
        </w:rPr>
        <w:fldChar w:fldCharType="end"/>
      </w:r>
      <w:bookmarkEnd w:id="247"/>
      <w:r w:rsidR="00A804F3" w:rsidRPr="00862313">
        <w:rPr>
          <w:rFonts w:ascii="David" w:hAnsi="David" w:cs="David"/>
          <w:rtl/>
        </w:rPr>
        <w:tab/>
        <w:t>הסכם התקשרות ונספחיו</w:t>
      </w:r>
      <w:bookmarkEnd w:id="248"/>
    </w:p>
    <w:p w:rsidR="006171D8" w:rsidRPr="00862313" w:rsidRDefault="00111140" w:rsidP="00D52ED9">
      <w:pPr>
        <w:pStyle w:val="HNormal"/>
        <w:jc w:val="center"/>
        <w:rPr>
          <w:rFonts w:ascii="David" w:hAnsi="David" w:cs="David"/>
          <w:b/>
          <w:bCs/>
          <w:u w:val="single"/>
          <w:rtl/>
        </w:rPr>
      </w:pPr>
      <w:r w:rsidRPr="00862313">
        <w:rPr>
          <w:rFonts w:ascii="David" w:hAnsi="David" w:cs="David"/>
          <w:b/>
          <w:bCs/>
          <w:u w:val="single"/>
          <w:rtl/>
        </w:rPr>
        <w:t>חוזה</w:t>
      </w:r>
    </w:p>
    <w:p w:rsidR="001E4D91" w:rsidRPr="00862313" w:rsidRDefault="001E4D91" w:rsidP="001E4D91">
      <w:pPr>
        <w:rPr>
          <w:rFonts w:ascii="David" w:hAnsi="David" w:cs="David"/>
        </w:rPr>
      </w:pPr>
      <w:r w:rsidRPr="00862313">
        <w:rPr>
          <w:rFonts w:ascii="David" w:hAnsi="David" w:cs="David"/>
          <w:rtl/>
        </w:rPr>
        <w:t xml:space="preserve">שנחתם בירושלים, ביום ________ בחודש ___________ בשנת __________ </w:t>
      </w:r>
    </w:p>
    <w:p w:rsidR="001E4D91" w:rsidRPr="00862313" w:rsidRDefault="001E4D91" w:rsidP="001E4D91">
      <w:pPr>
        <w:pStyle w:val="afffe"/>
        <w:rPr>
          <w:rFonts w:ascii="David" w:hAnsi="David" w:cs="David"/>
          <w:rtl/>
        </w:rPr>
      </w:pPr>
    </w:p>
    <w:p w:rsidR="001E4D91" w:rsidRPr="00862313" w:rsidRDefault="001E4D91" w:rsidP="001E4D91">
      <w:pPr>
        <w:pStyle w:val="afffe"/>
        <w:tabs>
          <w:tab w:val="left" w:pos="990"/>
        </w:tabs>
        <w:ind w:left="990" w:hanging="990"/>
        <w:rPr>
          <w:rFonts w:ascii="David" w:hAnsi="David" w:cs="David"/>
          <w:rtl/>
        </w:rPr>
      </w:pPr>
      <w:r w:rsidRPr="00862313">
        <w:rPr>
          <w:rFonts w:ascii="David" w:hAnsi="David" w:cs="David"/>
          <w:b/>
          <w:bCs/>
          <w:rtl/>
        </w:rPr>
        <w:t>בין:</w:t>
      </w:r>
      <w:r w:rsidRPr="00862313">
        <w:rPr>
          <w:rFonts w:ascii="David" w:hAnsi="David" w:cs="David"/>
          <w:rtl/>
        </w:rPr>
        <w:tab/>
        <w:t xml:space="preserve">ממשלת ישראל, בשם מדינת ישראל המיוצגת על-ידי </w:t>
      </w:r>
      <w:r w:rsidR="00D52ED9" w:rsidRPr="00862313">
        <w:rPr>
          <w:rFonts w:ascii="David" w:hAnsi="David" w:cs="David"/>
          <w:rtl/>
        </w:rPr>
        <w:fldChar w:fldCharType="begin"/>
      </w:r>
      <w:r w:rsidR="00D52ED9" w:rsidRPr="00862313">
        <w:rPr>
          <w:rFonts w:ascii="David" w:hAnsi="David" w:cs="David"/>
          <w:rtl/>
        </w:rPr>
        <w:instrText xml:space="preserve"> </w:instrText>
      </w:r>
      <w:r w:rsidR="00D52ED9" w:rsidRPr="00862313">
        <w:rPr>
          <w:rFonts w:ascii="David" w:hAnsi="David" w:cs="David"/>
        </w:rPr>
        <w:instrText>REF</w:instrText>
      </w:r>
      <w:r w:rsidR="00D52ED9" w:rsidRPr="00862313">
        <w:rPr>
          <w:rFonts w:ascii="David" w:hAnsi="David" w:cs="David"/>
          <w:rtl/>
        </w:rPr>
        <w:instrText xml:space="preserve">  שם_האגף \</w:instrText>
      </w:r>
      <w:r w:rsidR="00D52ED9" w:rsidRPr="00862313">
        <w:rPr>
          <w:rFonts w:ascii="David" w:hAnsi="David" w:cs="David"/>
        </w:rPr>
        <w:instrText>h  \* MERGEFORMAT</w:instrText>
      </w:r>
      <w:r w:rsidR="00D52ED9" w:rsidRPr="00862313">
        <w:rPr>
          <w:rFonts w:ascii="David" w:hAnsi="David" w:cs="David"/>
          <w:rtl/>
        </w:rPr>
        <w:instrText xml:space="preserve"> </w:instrText>
      </w:r>
      <w:r w:rsidR="00D52ED9" w:rsidRPr="00862313">
        <w:rPr>
          <w:rFonts w:ascii="David" w:hAnsi="David" w:cs="David"/>
          <w:rtl/>
        </w:rPr>
      </w:r>
      <w:r w:rsidR="00D52ED9" w:rsidRPr="00862313">
        <w:rPr>
          <w:rFonts w:ascii="David" w:hAnsi="David" w:cs="David"/>
          <w:rtl/>
        </w:rPr>
        <w:fldChar w:fldCharType="separate"/>
      </w:r>
      <w:r w:rsidR="006378C8" w:rsidRPr="00862313">
        <w:rPr>
          <w:rFonts w:ascii="David" w:hAnsi="David" w:cs="David"/>
          <w:rtl/>
        </w:rPr>
        <w:t>אגף א' מדעים, המזכירות הפדגוגית</w:t>
      </w:r>
      <w:r w:rsidR="00D52ED9" w:rsidRPr="00862313">
        <w:rPr>
          <w:rFonts w:ascii="David" w:hAnsi="David" w:cs="David"/>
          <w:rtl/>
        </w:rPr>
        <w:fldChar w:fldCharType="end"/>
      </w:r>
      <w:r w:rsidR="00D52ED9" w:rsidRPr="00862313">
        <w:rPr>
          <w:rFonts w:ascii="David" w:hAnsi="David" w:cs="David"/>
          <w:rtl/>
        </w:rPr>
        <w:t xml:space="preserve"> וחשב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00D52ED9" w:rsidRPr="00862313">
        <w:rPr>
          <w:rFonts w:ascii="David" w:hAnsi="David" w:cs="David"/>
          <w:rtl/>
        </w:rPr>
        <w:t xml:space="preserve"> המורשים לחתום בשם המדינה על פי הרשאות שפורסמו בילקוט הפרסומים</w:t>
      </w:r>
    </w:p>
    <w:p w:rsidR="001E4D91" w:rsidRPr="00862313" w:rsidRDefault="001E4D91" w:rsidP="001E4D91">
      <w:pPr>
        <w:pStyle w:val="afffe"/>
        <w:tabs>
          <w:tab w:val="left" w:pos="990"/>
        </w:tabs>
        <w:ind w:left="1980" w:hanging="990"/>
        <w:rPr>
          <w:rFonts w:ascii="David" w:hAnsi="David" w:cs="David"/>
          <w:u w:val="single"/>
          <w:rtl/>
        </w:rPr>
      </w:pPr>
      <w:r w:rsidRPr="00862313">
        <w:rPr>
          <w:rFonts w:ascii="David" w:hAnsi="David" w:cs="David"/>
          <w:rtl/>
        </w:rPr>
        <w:t xml:space="preserve">(שתיקרא להלן – </w:t>
      </w:r>
      <w:r w:rsidRPr="00862313">
        <w:rPr>
          <w:rFonts w:ascii="David" w:hAnsi="David" w:cs="David"/>
          <w:b/>
          <w:bCs/>
          <w:rtl/>
        </w:rPr>
        <w:t>"המשרד"</w:t>
      </w:r>
      <w:r w:rsidRPr="00862313">
        <w:rPr>
          <w:rFonts w:ascii="David" w:hAnsi="David" w:cs="David"/>
          <w:rtl/>
        </w:rPr>
        <w:t>)</w:t>
      </w:r>
    </w:p>
    <w:p w:rsidR="001E4D91" w:rsidRPr="00862313" w:rsidRDefault="001E4D91" w:rsidP="001E4D91">
      <w:pPr>
        <w:tabs>
          <w:tab w:val="left" w:pos="990"/>
          <w:tab w:val="left" w:pos="1473"/>
        </w:tabs>
        <w:spacing w:line="240" w:lineRule="auto"/>
        <w:ind w:left="990" w:hanging="990"/>
        <w:jc w:val="right"/>
        <w:rPr>
          <w:rFonts w:ascii="David" w:hAnsi="David" w:cs="David"/>
          <w:b/>
          <w:bCs/>
          <w:rtl/>
        </w:rPr>
      </w:pPr>
      <w:r w:rsidRPr="00862313">
        <w:rPr>
          <w:rFonts w:ascii="David" w:hAnsi="David" w:cs="David"/>
          <w:b/>
          <w:bCs/>
          <w:rtl/>
        </w:rPr>
        <w:t>מצד אחד</w:t>
      </w:r>
    </w:p>
    <w:p w:rsidR="001E4D91" w:rsidRPr="00862313" w:rsidRDefault="001E4D91" w:rsidP="001E4D91">
      <w:pPr>
        <w:pStyle w:val="afffe"/>
        <w:tabs>
          <w:tab w:val="left" w:pos="990"/>
        </w:tabs>
        <w:ind w:left="990" w:hanging="990"/>
        <w:rPr>
          <w:rFonts w:ascii="David" w:hAnsi="David" w:cs="David"/>
          <w:rtl/>
        </w:rPr>
      </w:pPr>
      <w:r w:rsidRPr="00862313">
        <w:rPr>
          <w:rFonts w:ascii="David" w:hAnsi="David" w:cs="David"/>
          <w:b/>
          <w:bCs/>
          <w:rtl/>
        </w:rPr>
        <w:t>לבין:</w:t>
      </w:r>
      <w:r w:rsidRPr="00862313">
        <w:rPr>
          <w:rFonts w:ascii="David" w:hAnsi="David" w:cs="David"/>
          <w:rtl/>
        </w:rPr>
        <w:t xml:space="preserve"> </w:t>
      </w:r>
      <w:r w:rsidRPr="00862313">
        <w:rPr>
          <w:rFonts w:ascii="David" w:hAnsi="David" w:cs="David"/>
          <w:rtl/>
        </w:rPr>
        <w:tab/>
        <w:t>שם הספק: ___________________________________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הרשום אצל רשם ה_______________________________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במספר רישום: ___________________________________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וכתובתה לצרכי הסכם זה: __________________________</w:t>
      </w:r>
    </w:p>
    <w:p w:rsidR="001E4D91" w:rsidRPr="00862313" w:rsidRDefault="001E4D91" w:rsidP="001E4D91">
      <w:pPr>
        <w:tabs>
          <w:tab w:val="left" w:pos="990"/>
          <w:tab w:val="left" w:pos="1473"/>
        </w:tabs>
        <w:spacing w:line="240" w:lineRule="auto"/>
        <w:ind w:left="1980" w:hanging="990"/>
        <w:rPr>
          <w:rFonts w:ascii="David" w:hAnsi="David" w:cs="David"/>
          <w:rtl/>
        </w:rPr>
      </w:pPr>
      <w:r w:rsidRPr="00862313">
        <w:rPr>
          <w:rFonts w:ascii="David" w:hAnsi="David" w:cs="David"/>
          <w:rtl/>
        </w:rPr>
        <w:t xml:space="preserve">(שייקרא להלן – </w:t>
      </w:r>
      <w:r w:rsidR="00D52ED9" w:rsidRPr="00862313">
        <w:rPr>
          <w:rFonts w:ascii="David" w:hAnsi="David" w:cs="David"/>
          <w:rtl/>
        </w:rPr>
        <w:t>"</w:t>
      </w:r>
      <w:r w:rsidR="00D52ED9" w:rsidRPr="00862313">
        <w:rPr>
          <w:rFonts w:ascii="David" w:hAnsi="David" w:cs="David"/>
          <w:b/>
          <w:bCs/>
          <w:rtl/>
        </w:rPr>
        <w:t>צד ב'</w:t>
      </w:r>
      <w:r w:rsidR="00D52ED9" w:rsidRPr="00862313">
        <w:rPr>
          <w:rFonts w:ascii="David" w:hAnsi="David" w:cs="David"/>
          <w:rtl/>
        </w:rPr>
        <w:t>" ו/או "</w:t>
      </w:r>
      <w:r w:rsidR="00D52ED9" w:rsidRPr="00862313">
        <w:rPr>
          <w:rFonts w:ascii="David" w:hAnsi="David" w:cs="David"/>
          <w:b/>
          <w:bCs/>
          <w:rtl/>
        </w:rPr>
        <w:t>הקבלן</w:t>
      </w:r>
      <w:r w:rsidR="00D52ED9" w:rsidRPr="00862313">
        <w:rPr>
          <w:rFonts w:ascii="David" w:hAnsi="David" w:cs="David"/>
          <w:rtl/>
        </w:rPr>
        <w:t xml:space="preserve">" ו/או </w:t>
      </w:r>
      <w:r w:rsidRPr="00862313">
        <w:rPr>
          <w:rFonts w:ascii="David" w:hAnsi="David" w:cs="David"/>
          <w:rtl/>
        </w:rPr>
        <w:t>"</w:t>
      </w:r>
      <w:r w:rsidRPr="00862313">
        <w:rPr>
          <w:rFonts w:ascii="David" w:hAnsi="David" w:cs="David"/>
          <w:b/>
          <w:bCs/>
          <w:rtl/>
        </w:rPr>
        <w:t>הספק</w:t>
      </w:r>
      <w:r w:rsidRPr="00862313">
        <w:rPr>
          <w:rFonts w:ascii="David" w:hAnsi="David" w:cs="David"/>
          <w:rtl/>
        </w:rPr>
        <w:t>")</w:t>
      </w:r>
    </w:p>
    <w:p w:rsidR="001E4D91" w:rsidRPr="00862313" w:rsidRDefault="001E4D91" w:rsidP="001E4D91">
      <w:pPr>
        <w:tabs>
          <w:tab w:val="left" w:pos="990"/>
          <w:tab w:val="left" w:pos="1473"/>
        </w:tabs>
        <w:spacing w:line="240" w:lineRule="auto"/>
        <w:ind w:left="990" w:hanging="990"/>
        <w:jc w:val="right"/>
        <w:rPr>
          <w:rFonts w:ascii="David" w:hAnsi="David" w:cs="David"/>
          <w:b/>
          <w:bCs/>
          <w:rtl/>
        </w:rPr>
      </w:pPr>
      <w:r w:rsidRPr="00862313">
        <w:rPr>
          <w:rFonts w:ascii="David" w:hAnsi="David" w:cs="David"/>
          <w:b/>
          <w:bCs/>
          <w:rtl/>
        </w:rPr>
        <w:t>מצד שני</w:t>
      </w:r>
    </w:p>
    <w:p w:rsidR="001E4D91" w:rsidRPr="00862313" w:rsidRDefault="001E4D91" w:rsidP="001E4D91">
      <w:pPr>
        <w:tabs>
          <w:tab w:val="left" w:pos="1473"/>
        </w:tabs>
        <w:spacing w:line="240" w:lineRule="auto"/>
        <w:rPr>
          <w:rFonts w:ascii="David" w:hAnsi="David" w:cs="David"/>
          <w:u w:val="single"/>
          <w:rtl/>
        </w:rPr>
      </w:pPr>
    </w:p>
    <w:p w:rsidR="001E4D91" w:rsidRPr="00862313" w:rsidRDefault="001E4D91" w:rsidP="001E4D91">
      <w:pPr>
        <w:tabs>
          <w:tab w:val="left" w:pos="1473"/>
        </w:tabs>
        <w:spacing w:line="240" w:lineRule="auto"/>
        <w:jc w:val="center"/>
        <w:rPr>
          <w:rFonts w:ascii="David" w:hAnsi="David" w:cs="David"/>
          <w:b/>
          <w:bCs/>
          <w:rtl/>
        </w:rPr>
      </w:pPr>
      <w:r w:rsidRPr="00862313">
        <w:rPr>
          <w:rFonts w:ascii="David" w:hAnsi="David" w:cs="David"/>
          <w:b/>
          <w:bCs/>
          <w:rtl/>
        </w:rPr>
        <w:t>מבוא</w:t>
      </w:r>
    </w:p>
    <w:p w:rsidR="001E4D91" w:rsidRPr="00862313" w:rsidRDefault="001E4D91" w:rsidP="001E4D91">
      <w:pPr>
        <w:tabs>
          <w:tab w:val="left" w:pos="1473"/>
        </w:tabs>
        <w:spacing w:line="240" w:lineRule="auto"/>
        <w:rPr>
          <w:rFonts w:ascii="David" w:hAnsi="David" w:cs="David"/>
          <w:b/>
          <w:bCs/>
          <w:u w:val="single"/>
          <w:rtl/>
        </w:rPr>
      </w:pPr>
    </w:p>
    <w:p w:rsidR="00B37BA9" w:rsidRPr="00862313" w:rsidRDefault="00B37BA9" w:rsidP="00B37BA9">
      <w:pPr>
        <w:spacing w:line="240" w:lineRule="auto"/>
        <w:ind w:left="990" w:hanging="990"/>
        <w:rPr>
          <w:rFonts w:ascii="David" w:hAnsi="David" w:cs="David"/>
          <w:rtl/>
        </w:rPr>
      </w:pPr>
      <w:r w:rsidRPr="00862313">
        <w:rPr>
          <w:rFonts w:ascii="David" w:hAnsi="David" w:cs="David"/>
          <w:b/>
          <w:bCs/>
          <w:rtl/>
        </w:rPr>
        <w:t>הואיל:</w:t>
      </w:r>
      <w:r w:rsidRPr="00862313">
        <w:rPr>
          <w:rFonts w:ascii="David" w:hAnsi="David" w:cs="David"/>
          <w:rtl/>
        </w:rPr>
        <w:tab/>
        <w:t xml:space="preserve">ולמשרד דרושים שירותי </w:t>
      </w:r>
      <w:r w:rsidRPr="00862313">
        <w:rPr>
          <w:rFonts w:ascii="David" w:hAnsi="David" w:cs="David"/>
          <w:b/>
          <w:bCs/>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w:t>
      </w:r>
    </w:p>
    <w:p w:rsidR="00B37BA9" w:rsidRPr="00862313" w:rsidRDefault="00B37BA9" w:rsidP="00B37BA9">
      <w:pPr>
        <w:spacing w:line="240" w:lineRule="auto"/>
        <w:ind w:left="990" w:hanging="990"/>
        <w:rPr>
          <w:rFonts w:ascii="David" w:hAnsi="David" w:cs="David"/>
          <w:rtl/>
        </w:rPr>
      </w:pPr>
      <w:r w:rsidRPr="00862313">
        <w:rPr>
          <w:rFonts w:ascii="David" w:hAnsi="David" w:cs="David"/>
          <w:b/>
          <w:bCs/>
          <w:rtl/>
        </w:rPr>
        <w:t>הואיל:</w:t>
      </w:r>
      <w:r w:rsidRPr="00862313">
        <w:rPr>
          <w:rFonts w:ascii="David" w:hAnsi="David" w:cs="David"/>
          <w:rtl/>
        </w:rPr>
        <w:tab/>
        <w:t xml:space="preserve">והמשרד פרסם ביום _______________ </w:t>
      </w:r>
      <w:r w:rsidR="008E7276" w:rsidRPr="00862313">
        <w:rPr>
          <w:rFonts w:ascii="David" w:hAnsi="David" w:cs="David"/>
          <w:b/>
          <w:bCs/>
          <w:noProof/>
          <w:rtl/>
          <w:lang w:eastAsia="en-US"/>
        </w:rPr>
        <w:t>מכרז פומבי דו־שלבי 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b/>
          <w:bCs/>
          <w:rtl/>
        </w:rPr>
        <w:t xml:space="preserve"> – </w:t>
      </w:r>
      <w:r w:rsidRPr="00862313">
        <w:rPr>
          <w:rFonts w:ascii="David" w:hAnsi="David" w:cs="David"/>
          <w:b/>
          <w:bCs/>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 xml:space="preserve"> (להלן:</w:t>
      </w:r>
      <w:r w:rsidRPr="00862313">
        <w:rPr>
          <w:rFonts w:ascii="David" w:hAnsi="David" w:cs="David"/>
          <w:b/>
          <w:bCs/>
          <w:rtl/>
        </w:rPr>
        <w:t xml:space="preserve"> "המכרז"</w:t>
      </w:r>
      <w:r w:rsidRPr="00862313">
        <w:rPr>
          <w:rFonts w:ascii="David" w:hAnsi="David" w:cs="David"/>
          <w:rtl/>
        </w:rPr>
        <w:t>) לקבלת השירותים הנ"ל, כמפורט במכרז על נספחיו המצורף בזה כנספח להסכם זה;</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rtl/>
        </w:rPr>
        <w:tab/>
        <w:t>והספק הציע לספק למשרד שירותים נשוא המכרז לרבות מתן השירותים המפורטים במכרז על נספחיו ובהצעת הספק על נספחיה המצורף בזה כנספח להסכם זה (להלן:</w:t>
      </w:r>
      <w:r w:rsidRPr="00862313">
        <w:rPr>
          <w:rFonts w:ascii="David" w:hAnsi="David" w:cs="David"/>
          <w:b/>
          <w:bCs/>
          <w:rtl/>
        </w:rPr>
        <w:t xml:space="preserve"> "ההצעה"</w:t>
      </w:r>
      <w:r w:rsidRPr="00862313">
        <w:rPr>
          <w:rFonts w:ascii="David" w:hAnsi="David" w:cs="David"/>
          <w:rtl/>
        </w:rPr>
        <w:t xml:space="preserve">); </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והספק זכה במכרז בכפוף להתחייבותו למלא אחר כל תנאי הסכם זה</w:t>
      </w:r>
      <w:r w:rsidR="00B37BA9" w:rsidRPr="00862313">
        <w:rPr>
          <w:rFonts w:ascii="David" w:hAnsi="David" w:cs="David"/>
          <w:rtl/>
        </w:rPr>
        <w:t>;</w:t>
      </w:r>
    </w:p>
    <w:p w:rsidR="001E4D91" w:rsidRPr="00862313" w:rsidRDefault="001E4D91" w:rsidP="001E4D91">
      <w:pPr>
        <w:spacing w:line="240" w:lineRule="auto"/>
        <w:ind w:left="990" w:hanging="990"/>
        <w:rPr>
          <w:rFonts w:ascii="David" w:hAnsi="David" w:cs="David"/>
          <w:b/>
          <w:bCs/>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 xml:space="preserve">והמשרד מעוניין בקבלת השירותים, המפורטים בהסכם זה, במכרז ובהצעה, באופן, במועדים ובתנאים, הכל כמפורט בהסכם זה, במכרז ובהצעה (להלן: </w:t>
      </w:r>
      <w:r w:rsidRPr="00862313">
        <w:rPr>
          <w:rFonts w:ascii="David" w:hAnsi="David" w:cs="David"/>
          <w:b/>
          <w:bCs/>
          <w:rtl/>
        </w:rPr>
        <w:t>"השירותים"</w:t>
      </w:r>
      <w:r w:rsidRPr="00862313">
        <w:rPr>
          <w:rFonts w:ascii="David" w:hAnsi="David" w:cs="David"/>
          <w:rtl/>
        </w:rPr>
        <w:t>);</w:t>
      </w:r>
    </w:p>
    <w:p w:rsidR="001E4D91" w:rsidRPr="00862313" w:rsidRDefault="001E4D91" w:rsidP="001E4D91">
      <w:pPr>
        <w:widowControl w:val="0"/>
        <w:adjustRightInd w:val="0"/>
        <w:spacing w:line="240" w:lineRule="auto"/>
        <w:ind w:left="990" w:hanging="990"/>
        <w:textAlignment w:val="baseline"/>
        <w:rPr>
          <w:rFonts w:ascii="David" w:hAnsi="David" w:cs="David"/>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והצדדים מסכימים כי ההתקשרות ביניהם תהיה על בסיס קבלני ולא תיצור יחסי עבודה בין המשרד לבין הספק, וזאת בהתחשב בתנאי ההתקשרות שאינם הולמים התקשרות במסגרת יחסי עבודה;</w:t>
      </w:r>
    </w:p>
    <w:p w:rsidR="001E4D91" w:rsidRPr="00862313" w:rsidRDefault="001E4D91" w:rsidP="001E4D91">
      <w:pPr>
        <w:spacing w:line="240" w:lineRule="auto"/>
        <w:ind w:left="990" w:hanging="990"/>
        <w:rPr>
          <w:rFonts w:ascii="David" w:hAnsi="David" w:cs="David"/>
          <w:rtl/>
        </w:rPr>
      </w:pPr>
      <w:r w:rsidRPr="00862313">
        <w:rPr>
          <w:rFonts w:ascii="David" w:hAnsi="David" w:cs="David"/>
          <w:b/>
          <w:bCs/>
          <w:rtl/>
        </w:rPr>
        <w:t>והואיל:</w:t>
      </w:r>
      <w:r w:rsidRPr="00862313">
        <w:rPr>
          <w:rFonts w:ascii="David" w:hAnsi="David" w:cs="David"/>
          <w:b/>
          <w:bCs/>
          <w:rtl/>
        </w:rPr>
        <w:tab/>
      </w:r>
      <w:r w:rsidRPr="00862313">
        <w:rPr>
          <w:rFonts w:ascii="David" w:hAnsi="David" w:cs="David"/>
          <w:rtl/>
        </w:rPr>
        <w:t>והצדדים מעוניינים להסדיר בהסכם זה את כל היחסים המשפטיים ביניהם בכל הקשור לאספקת השירותים;</w:t>
      </w:r>
    </w:p>
    <w:p w:rsidR="001E4D91" w:rsidRPr="00862313" w:rsidRDefault="001E4D91" w:rsidP="001E4D91">
      <w:pPr>
        <w:tabs>
          <w:tab w:val="left" w:pos="1473"/>
        </w:tabs>
        <w:spacing w:line="240" w:lineRule="auto"/>
        <w:ind w:left="680" w:hanging="680"/>
        <w:jc w:val="center"/>
        <w:rPr>
          <w:rFonts w:ascii="David" w:hAnsi="David" w:cs="David"/>
          <w:b/>
          <w:bCs/>
          <w:rtl/>
        </w:rPr>
      </w:pPr>
    </w:p>
    <w:p w:rsidR="001E4D91" w:rsidRPr="00862313" w:rsidRDefault="001E4D91" w:rsidP="001E4D91">
      <w:pPr>
        <w:tabs>
          <w:tab w:val="left" w:pos="1473"/>
        </w:tabs>
        <w:spacing w:line="240" w:lineRule="auto"/>
        <w:ind w:left="680" w:hanging="680"/>
        <w:jc w:val="center"/>
        <w:rPr>
          <w:rFonts w:ascii="David" w:hAnsi="David" w:cs="David"/>
          <w:rtl/>
        </w:rPr>
      </w:pPr>
      <w:r w:rsidRPr="00862313">
        <w:rPr>
          <w:rFonts w:ascii="David" w:hAnsi="David" w:cs="David"/>
          <w:b/>
          <w:bCs/>
          <w:rtl/>
        </w:rPr>
        <w:t>לפיכך הותנה והוסכם בין הצדדים כדלהלן</w:t>
      </w:r>
      <w:r w:rsidRPr="00862313">
        <w:rPr>
          <w:rFonts w:ascii="David" w:hAnsi="David" w:cs="David"/>
          <w:rtl/>
        </w:rPr>
        <w:t>:</w:t>
      </w:r>
    </w:p>
    <w:p w:rsidR="001E4D91" w:rsidRPr="00862313" w:rsidRDefault="001E4D91" w:rsidP="001E4D91">
      <w:pPr>
        <w:tabs>
          <w:tab w:val="left" w:pos="1473"/>
        </w:tabs>
        <w:spacing w:line="240" w:lineRule="auto"/>
        <w:rPr>
          <w:rFonts w:ascii="David" w:hAnsi="David" w:cs="David"/>
          <w:rtl/>
        </w:rPr>
      </w:pPr>
    </w:p>
    <w:p w:rsidR="001E4D91" w:rsidRPr="00862313" w:rsidRDefault="001E4D91"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הגדרות</w:t>
      </w:r>
    </w:p>
    <w:p w:rsidR="001E4D91" w:rsidRPr="00862313" w:rsidRDefault="001E4D91" w:rsidP="001E4D91">
      <w:pPr>
        <w:pStyle w:val="afffe"/>
        <w:ind w:left="565"/>
        <w:rPr>
          <w:rFonts w:ascii="David" w:hAnsi="David" w:cs="David"/>
          <w:noProof/>
          <w:sz w:val="24"/>
        </w:rPr>
      </w:pPr>
      <w:r w:rsidRPr="00862313">
        <w:rPr>
          <w:rFonts w:ascii="David" w:hAnsi="David" w:cs="David"/>
          <w:noProof/>
          <w:sz w:val="24"/>
          <w:rtl/>
        </w:rPr>
        <w:t>בהסכם זה יהיו למונחים הבאים הפרשנות שלצידם אלא אם כן נאמר אחרת:</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"המכרז"</w:t>
      </w:r>
      <w:r w:rsidRPr="00862313">
        <w:rPr>
          <w:rFonts w:ascii="David" w:hAnsi="David" w:cs="David"/>
          <w:noProof/>
          <w:sz w:val="24"/>
          <w:rtl/>
        </w:rPr>
        <w:t xml:space="preserve"> -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noProof/>
          <w:sz w:val="24"/>
          <w:rtl/>
        </w:rPr>
        <w:t xml:space="preserve"> שענינו</w:t>
      </w:r>
      <w:r w:rsidRPr="00862313">
        <w:rPr>
          <w:rFonts w:ascii="David" w:hAnsi="David" w:cs="David"/>
          <w:noProof/>
          <w:sz w:val="24"/>
        </w:rPr>
        <w:t xml:space="preserve"> </w:t>
      </w:r>
      <w:r w:rsidRPr="00862313">
        <w:rPr>
          <w:rFonts w:ascii="David" w:hAnsi="David" w:cs="David"/>
          <w:b/>
          <w:bCs/>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Pr>
      </w:r>
      <w:r w:rsidRPr="00862313">
        <w:rPr>
          <w:rFonts w:ascii="David" w:hAnsi="David" w:cs="David"/>
          <w:b/>
          <w:bCs/>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Pr>
        <w:fldChar w:fldCharType="end"/>
      </w:r>
      <w:r w:rsidRPr="00862313">
        <w:rPr>
          <w:rFonts w:ascii="David" w:hAnsi="David" w:cs="David"/>
          <w:noProof/>
          <w:sz w:val="24"/>
          <w:rtl/>
        </w:rPr>
        <w:t>.</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"היחידה"</w:t>
      </w:r>
      <w:r w:rsidRPr="00862313">
        <w:rPr>
          <w:rFonts w:ascii="David" w:hAnsi="David" w:cs="David"/>
          <w:noProof/>
          <w:sz w:val="24"/>
          <w:rtl/>
        </w:rPr>
        <w:t xml:space="preserve"> - </w:t>
      </w:r>
      <w:r w:rsidR="00D52ED9" w:rsidRPr="00862313">
        <w:rPr>
          <w:rFonts w:ascii="David" w:hAnsi="David" w:cs="David"/>
          <w:rtl/>
        </w:rPr>
        <w:fldChar w:fldCharType="begin"/>
      </w:r>
      <w:r w:rsidR="00D52ED9" w:rsidRPr="00862313">
        <w:rPr>
          <w:rFonts w:ascii="David" w:hAnsi="David" w:cs="David"/>
          <w:rtl/>
        </w:rPr>
        <w:instrText xml:space="preserve"> </w:instrText>
      </w:r>
      <w:r w:rsidR="00D52ED9" w:rsidRPr="00862313">
        <w:rPr>
          <w:rFonts w:ascii="David" w:hAnsi="David" w:cs="David"/>
        </w:rPr>
        <w:instrText>REF</w:instrText>
      </w:r>
      <w:r w:rsidR="00D52ED9" w:rsidRPr="00862313">
        <w:rPr>
          <w:rFonts w:ascii="David" w:hAnsi="David" w:cs="David"/>
          <w:rtl/>
        </w:rPr>
        <w:instrText xml:space="preserve">  שם_האגף \</w:instrText>
      </w:r>
      <w:r w:rsidR="00D52ED9" w:rsidRPr="00862313">
        <w:rPr>
          <w:rFonts w:ascii="David" w:hAnsi="David" w:cs="David"/>
        </w:rPr>
        <w:instrText>h  \* MERGEFORMAT</w:instrText>
      </w:r>
      <w:r w:rsidR="00D52ED9" w:rsidRPr="00862313">
        <w:rPr>
          <w:rFonts w:ascii="David" w:hAnsi="David" w:cs="David"/>
          <w:rtl/>
        </w:rPr>
        <w:instrText xml:space="preserve"> </w:instrText>
      </w:r>
      <w:r w:rsidR="00D52ED9" w:rsidRPr="00862313">
        <w:rPr>
          <w:rFonts w:ascii="David" w:hAnsi="David" w:cs="David"/>
          <w:rtl/>
        </w:rPr>
      </w:r>
      <w:r w:rsidR="00D52ED9" w:rsidRPr="00862313">
        <w:rPr>
          <w:rFonts w:ascii="David" w:hAnsi="David" w:cs="David"/>
          <w:rtl/>
        </w:rPr>
        <w:fldChar w:fldCharType="separate"/>
      </w:r>
      <w:r w:rsidR="006378C8" w:rsidRPr="00862313">
        <w:rPr>
          <w:rFonts w:ascii="David" w:hAnsi="David" w:cs="David"/>
          <w:rtl/>
        </w:rPr>
        <w:t>אגף א' מדעים, המזכירות הפדגוגית</w:t>
      </w:r>
      <w:r w:rsidR="00D52ED9" w:rsidRPr="00862313">
        <w:rPr>
          <w:rFonts w:ascii="David" w:hAnsi="David" w:cs="David"/>
          <w:rtl/>
        </w:rPr>
        <w:fldChar w:fldCharType="end"/>
      </w:r>
      <w:r w:rsidR="00D52ED9" w:rsidRPr="00862313">
        <w:rPr>
          <w:rFonts w:ascii="David" w:hAnsi="David" w:cs="David"/>
          <w:noProof/>
          <w:sz w:val="24"/>
          <w:rtl/>
        </w:rPr>
        <w:t>.</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b/>
          <w:bCs/>
          <w:noProof/>
          <w:sz w:val="24"/>
          <w:rtl/>
        </w:rPr>
        <w:t>"השירותים"</w:t>
      </w:r>
      <w:r w:rsidRPr="00862313">
        <w:rPr>
          <w:rFonts w:ascii="David" w:hAnsi="David" w:cs="David"/>
          <w:noProof/>
          <w:sz w:val="24"/>
          <w:rtl/>
        </w:rPr>
        <w:t xml:space="preserve"> - פרושו השירותים נשוא הסכם זה.</w:t>
      </w:r>
    </w:p>
    <w:p w:rsidR="001E4D91" w:rsidRPr="00862313" w:rsidRDefault="001E4D91" w:rsidP="001E4D91">
      <w:pPr>
        <w:widowControl w:val="0"/>
        <w:spacing w:line="280" w:lineRule="atLeast"/>
        <w:rPr>
          <w:rFonts w:ascii="David" w:hAnsi="David" w:cs="David"/>
          <w:b/>
          <w:bCs/>
          <w:noProof/>
          <w:rtl/>
        </w:rPr>
      </w:pPr>
    </w:p>
    <w:p w:rsidR="001E4D91" w:rsidRPr="00862313" w:rsidRDefault="001E4D91"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כללי</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noProof/>
          <w:sz w:val="24"/>
          <w:rtl/>
        </w:rPr>
        <w:t>המבוא לחוזה זה לרבות כל ההצהרות הכלולות בו והנספחים לחוזה זה מהווים חלק בלתי נפרד ממנו ויפורשו ביחד עמו.</w:t>
      </w:r>
    </w:p>
    <w:p w:rsidR="001E4D91" w:rsidRPr="00862313" w:rsidRDefault="001E4D91" w:rsidP="00133B6D">
      <w:pPr>
        <w:pStyle w:val="afffe"/>
        <w:numPr>
          <w:ilvl w:val="1"/>
          <w:numId w:val="28"/>
        </w:numPr>
        <w:ind w:left="1274" w:hanging="707"/>
        <w:rPr>
          <w:rFonts w:ascii="David" w:hAnsi="David" w:cs="David"/>
          <w:noProof/>
          <w:sz w:val="24"/>
          <w:rtl/>
        </w:rPr>
      </w:pPr>
      <w:r w:rsidRPr="00862313">
        <w:rPr>
          <w:rFonts w:ascii="David" w:hAnsi="David" w:cs="David"/>
          <w:noProof/>
          <w:sz w:val="24"/>
          <w:rtl/>
        </w:rPr>
        <w:t>הנספחים לחוזה זה הם:</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t xml:space="preserve">נספח א' </w:t>
      </w:r>
      <w:r w:rsidRPr="00862313">
        <w:rPr>
          <w:rFonts w:ascii="David" w:hAnsi="David" w:cs="David"/>
          <w:noProof/>
          <w:spacing w:val="-2"/>
          <w:rtl/>
        </w:rPr>
        <w:t>–</w:t>
      </w:r>
      <w:r w:rsidRPr="00862313">
        <w:rPr>
          <w:rFonts w:ascii="David" w:hAnsi="David" w:cs="David"/>
          <w:noProof/>
          <w:spacing w:val="-2"/>
          <w:sz w:val="24"/>
          <w:rtl/>
        </w:rPr>
        <w:t xml:space="preserve">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מספר_המכרז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b/>
          <w:bCs/>
          <w:rtl/>
        </w:rPr>
        <w:fldChar w:fldCharType="end"/>
      </w:r>
      <w:r w:rsidRPr="00862313">
        <w:rPr>
          <w:rFonts w:ascii="David" w:hAnsi="David" w:cs="David"/>
          <w:noProof/>
          <w:sz w:val="24"/>
          <w:rtl/>
        </w:rPr>
        <w:t xml:space="preserve"> </w:t>
      </w:r>
      <w:r w:rsidRPr="00862313">
        <w:rPr>
          <w:rFonts w:ascii="David" w:hAnsi="David" w:cs="David"/>
          <w:noProof/>
          <w:spacing w:val="-2"/>
          <w:sz w:val="24"/>
          <w:rtl/>
        </w:rPr>
        <w:t xml:space="preserve">כולל מסמכי הבהרות </w:t>
      </w:r>
      <w:r w:rsidRPr="00862313">
        <w:rPr>
          <w:rFonts w:ascii="David" w:hAnsi="David" w:cs="David"/>
          <w:sz w:val="24"/>
          <w:rtl/>
          <w:lang w:eastAsia="en-US"/>
        </w:rPr>
        <w:t>ככל שיהיו</w:t>
      </w:r>
      <w:r w:rsidRPr="00862313">
        <w:rPr>
          <w:rFonts w:ascii="David" w:hAnsi="David" w:cs="David"/>
          <w:noProof/>
          <w:spacing w:val="-2"/>
          <w:sz w:val="24"/>
          <w:rtl/>
        </w:rPr>
        <w:t>.</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t>נספח ב' – הצעת צד ב' מיום ________ או חלקים ממנה כפי שהתקבלו על ידי המשרד.</w:t>
      </w:r>
    </w:p>
    <w:p w:rsidR="001E4D91" w:rsidRPr="00862313" w:rsidRDefault="001E4D91" w:rsidP="001E4D91">
      <w:pPr>
        <w:pStyle w:val="afffe"/>
        <w:ind w:left="1274"/>
        <w:rPr>
          <w:rFonts w:ascii="David" w:hAnsi="David" w:cs="David"/>
          <w:noProof/>
          <w:spacing w:val="-2"/>
          <w:sz w:val="24"/>
          <w:rtl/>
        </w:rPr>
      </w:pPr>
      <w:r w:rsidRPr="00862313">
        <w:rPr>
          <w:rFonts w:ascii="David" w:hAnsi="David" w:cs="David"/>
          <w:noProof/>
          <w:spacing w:val="-2"/>
          <w:sz w:val="24"/>
          <w:rtl/>
        </w:rPr>
        <w:fldChar w:fldCharType="begin"/>
      </w:r>
      <w:r w:rsidRPr="00862313">
        <w:rPr>
          <w:rFonts w:ascii="David" w:hAnsi="David" w:cs="David"/>
          <w:noProof/>
          <w:spacing w:val="-2"/>
          <w:sz w:val="24"/>
          <w:rtl/>
        </w:rPr>
        <w:instrText xml:space="preserve"> </w:instrText>
      </w:r>
      <w:r w:rsidRPr="00862313">
        <w:rPr>
          <w:rFonts w:ascii="David" w:hAnsi="David" w:cs="David"/>
          <w:noProof/>
          <w:spacing w:val="-2"/>
          <w:sz w:val="24"/>
        </w:rPr>
        <w:instrText>REF</w:instrText>
      </w:r>
      <w:r w:rsidRPr="00862313">
        <w:rPr>
          <w:rFonts w:ascii="David" w:hAnsi="David" w:cs="David"/>
          <w:noProof/>
          <w:spacing w:val="-2"/>
          <w:sz w:val="24"/>
          <w:rtl/>
        </w:rPr>
        <w:instrText xml:space="preserve"> נספח_פרסום_התקשרות \</w:instrText>
      </w:r>
      <w:r w:rsidRPr="00862313">
        <w:rPr>
          <w:rFonts w:ascii="David" w:hAnsi="David" w:cs="David"/>
          <w:noProof/>
          <w:spacing w:val="-2"/>
          <w:sz w:val="24"/>
        </w:rPr>
        <w:instrText>h</w:instrText>
      </w:r>
      <w:r w:rsidRPr="00862313">
        <w:rPr>
          <w:rFonts w:ascii="David" w:hAnsi="David" w:cs="David"/>
          <w:noProof/>
          <w:spacing w:val="-2"/>
          <w:sz w:val="24"/>
          <w:rtl/>
        </w:rPr>
        <w:instrText xml:space="preserve">  \* </w:instrText>
      </w:r>
      <w:r w:rsidRPr="00862313">
        <w:rPr>
          <w:rFonts w:ascii="David" w:hAnsi="David" w:cs="David"/>
          <w:noProof/>
          <w:spacing w:val="-2"/>
          <w:sz w:val="24"/>
        </w:rPr>
        <w:instrText>MERGEFORMAT</w:instrText>
      </w:r>
      <w:r w:rsidRPr="00862313">
        <w:rPr>
          <w:rFonts w:ascii="David" w:hAnsi="David" w:cs="David"/>
          <w:noProof/>
          <w:spacing w:val="-2"/>
          <w:sz w:val="24"/>
          <w:rtl/>
        </w:rPr>
        <w:instrText xml:space="preserve"> </w:instrText>
      </w:r>
      <w:r w:rsidRPr="00862313">
        <w:rPr>
          <w:rFonts w:ascii="David" w:hAnsi="David" w:cs="David"/>
          <w:noProof/>
          <w:spacing w:val="-2"/>
          <w:sz w:val="24"/>
          <w:rtl/>
        </w:rPr>
      </w:r>
      <w:r w:rsidRPr="00862313">
        <w:rPr>
          <w:rFonts w:ascii="David" w:hAnsi="David" w:cs="David"/>
          <w:noProof/>
          <w:spacing w:val="-2"/>
          <w:sz w:val="24"/>
          <w:rtl/>
        </w:rPr>
        <w:fldChar w:fldCharType="separate"/>
      </w:r>
      <w:r w:rsidR="006378C8" w:rsidRPr="006378C8">
        <w:rPr>
          <w:rFonts w:ascii="David" w:hAnsi="David" w:cs="David"/>
          <w:noProof/>
          <w:spacing w:val="-2"/>
          <w:sz w:val="24"/>
          <w:rtl/>
        </w:rPr>
        <w:t>נספח ג'2</w:t>
      </w:r>
      <w:r w:rsidRPr="00862313">
        <w:rPr>
          <w:rFonts w:ascii="David" w:hAnsi="David" w:cs="David"/>
          <w:noProof/>
          <w:spacing w:val="-2"/>
          <w:sz w:val="24"/>
          <w:rtl/>
        </w:rPr>
        <w:fldChar w:fldCharType="end"/>
      </w:r>
      <w:r w:rsidRPr="00862313">
        <w:rPr>
          <w:rFonts w:ascii="David" w:hAnsi="David" w:cs="David"/>
          <w:noProof/>
          <w:spacing w:val="-2"/>
          <w:sz w:val="24"/>
          <w:rtl/>
        </w:rPr>
        <w:t xml:space="preserve"> – </w:t>
      </w:r>
      <w:r w:rsidRPr="00862313">
        <w:rPr>
          <w:rFonts w:ascii="David" w:hAnsi="David" w:cs="David"/>
          <w:noProof/>
          <w:spacing w:val="-2"/>
          <w:sz w:val="24"/>
          <w:rtl/>
        </w:rPr>
        <w:fldChar w:fldCharType="begin"/>
      </w:r>
      <w:r w:rsidRPr="00862313">
        <w:rPr>
          <w:rFonts w:ascii="David" w:hAnsi="David" w:cs="David"/>
          <w:noProof/>
          <w:spacing w:val="-2"/>
          <w:sz w:val="24"/>
          <w:rtl/>
        </w:rPr>
        <w:instrText xml:space="preserve"> </w:instrText>
      </w:r>
      <w:r w:rsidRPr="00862313">
        <w:rPr>
          <w:rFonts w:ascii="David" w:hAnsi="David" w:cs="David"/>
          <w:noProof/>
          <w:spacing w:val="-2"/>
          <w:sz w:val="24"/>
        </w:rPr>
        <w:instrText>REF</w:instrText>
      </w:r>
      <w:r w:rsidRPr="00862313">
        <w:rPr>
          <w:rFonts w:ascii="David" w:hAnsi="David" w:cs="David"/>
          <w:noProof/>
          <w:spacing w:val="-2"/>
          <w:sz w:val="24"/>
          <w:rtl/>
        </w:rPr>
        <w:instrText xml:space="preserve"> נספח_פרסום_התקשרות_כותרת \</w:instrText>
      </w:r>
      <w:r w:rsidRPr="00862313">
        <w:rPr>
          <w:rFonts w:ascii="David" w:hAnsi="David" w:cs="David"/>
          <w:noProof/>
          <w:spacing w:val="-2"/>
          <w:sz w:val="24"/>
        </w:rPr>
        <w:instrText>h</w:instrText>
      </w:r>
      <w:r w:rsidRPr="00862313">
        <w:rPr>
          <w:rFonts w:ascii="David" w:hAnsi="David" w:cs="David"/>
          <w:noProof/>
          <w:spacing w:val="-2"/>
          <w:sz w:val="24"/>
          <w:rtl/>
        </w:rPr>
        <w:instrText xml:space="preserve">  \* </w:instrText>
      </w:r>
      <w:r w:rsidRPr="00862313">
        <w:rPr>
          <w:rFonts w:ascii="David" w:hAnsi="David" w:cs="David"/>
          <w:noProof/>
          <w:spacing w:val="-2"/>
          <w:sz w:val="24"/>
        </w:rPr>
        <w:instrText>MERGEFORMAT</w:instrText>
      </w:r>
      <w:r w:rsidRPr="00862313">
        <w:rPr>
          <w:rFonts w:ascii="David" w:hAnsi="David" w:cs="David"/>
          <w:noProof/>
          <w:spacing w:val="-2"/>
          <w:sz w:val="24"/>
          <w:rtl/>
        </w:rPr>
        <w:instrText xml:space="preserve"> </w:instrText>
      </w:r>
      <w:r w:rsidRPr="00862313">
        <w:rPr>
          <w:rFonts w:ascii="David" w:hAnsi="David" w:cs="David"/>
          <w:noProof/>
          <w:spacing w:val="-2"/>
          <w:sz w:val="24"/>
          <w:rtl/>
        </w:rPr>
      </w:r>
      <w:r w:rsidRPr="00862313">
        <w:rPr>
          <w:rFonts w:ascii="David" w:hAnsi="David" w:cs="David"/>
          <w:noProof/>
          <w:spacing w:val="-2"/>
          <w:sz w:val="24"/>
          <w:rtl/>
        </w:rPr>
        <w:fldChar w:fldCharType="separate"/>
      </w:r>
      <w:r w:rsidR="006378C8" w:rsidRPr="006378C8">
        <w:rPr>
          <w:rFonts w:ascii="David" w:hAnsi="David" w:cs="David"/>
          <w:noProof/>
          <w:spacing w:val="-2"/>
          <w:sz w:val="24"/>
          <w:rtl/>
        </w:rPr>
        <w:t>הצהרה בדבר הסכמה לפרסום הסכם ההתקשרות</w:t>
      </w:r>
      <w:r w:rsidRPr="00862313">
        <w:rPr>
          <w:rFonts w:ascii="David" w:hAnsi="David" w:cs="David"/>
          <w:noProof/>
          <w:spacing w:val="-2"/>
          <w:sz w:val="24"/>
          <w:rtl/>
        </w:rPr>
        <w:fldChar w:fldCharType="end"/>
      </w:r>
      <w:r w:rsidRPr="00862313">
        <w:rPr>
          <w:rFonts w:ascii="David" w:hAnsi="David" w:cs="David"/>
          <w:noProof/>
          <w:spacing w:val="-2"/>
          <w:sz w:val="24"/>
          <w:rtl/>
        </w:rPr>
        <w:t>.</w:t>
      </w:r>
    </w:p>
    <w:p w:rsidR="00D52ED9" w:rsidRPr="00862313" w:rsidRDefault="00D52ED9" w:rsidP="00D52ED9">
      <w:pPr>
        <w:pStyle w:val="afffe"/>
        <w:ind w:left="1274"/>
        <w:rPr>
          <w:rFonts w:ascii="David" w:hAnsi="David" w:cs="David"/>
          <w:noProof/>
          <w:spacing w:val="-2"/>
          <w:sz w:val="24"/>
        </w:rPr>
      </w:pPr>
      <w:r w:rsidRPr="00862313">
        <w:rPr>
          <w:rFonts w:ascii="David" w:hAnsi="David" w:cs="David"/>
          <w:noProof/>
          <w:spacing w:val="-2"/>
          <w:sz w:val="24"/>
          <w:rtl/>
        </w:rPr>
        <w:t>נספח ג'</w:t>
      </w:r>
      <w:r w:rsidR="001220B1" w:rsidRPr="00862313">
        <w:rPr>
          <w:rFonts w:ascii="David" w:hAnsi="David" w:cs="David"/>
          <w:noProof/>
          <w:spacing w:val="-2"/>
          <w:sz w:val="24"/>
          <w:rtl/>
        </w:rPr>
        <w:t>3</w:t>
      </w:r>
      <w:r w:rsidRPr="00862313">
        <w:rPr>
          <w:rFonts w:ascii="David" w:hAnsi="David" w:cs="David"/>
          <w:noProof/>
          <w:spacing w:val="-2"/>
          <w:sz w:val="24"/>
          <w:rtl/>
        </w:rPr>
        <w:t xml:space="preserve"> – ערבות בנקאית</w:t>
      </w:r>
      <w:r w:rsidR="001220B1" w:rsidRPr="00862313">
        <w:rPr>
          <w:rFonts w:ascii="David" w:hAnsi="David" w:cs="David"/>
          <w:noProof/>
          <w:spacing w:val="-2"/>
          <w:sz w:val="24"/>
          <w:rtl/>
        </w:rPr>
        <w:t xml:space="preserve"> </w:t>
      </w:r>
      <w:r w:rsidR="001220B1" w:rsidRPr="00862313">
        <w:rPr>
          <w:rFonts w:ascii="David" w:hAnsi="David" w:cs="David"/>
          <w:b/>
          <w:bCs/>
          <w:noProof/>
          <w:spacing w:val="-2"/>
          <w:sz w:val="24"/>
          <w:rtl/>
        </w:rPr>
        <w:t>או</w:t>
      </w:r>
      <w:r w:rsidR="001220B1" w:rsidRPr="00862313">
        <w:rPr>
          <w:rFonts w:ascii="David" w:hAnsi="David" w:cs="David"/>
          <w:noProof/>
          <w:spacing w:val="-2"/>
          <w:sz w:val="24"/>
          <w:rtl/>
        </w:rPr>
        <w:t xml:space="preserve"> נספח ג'4 – הוראת קיזוז</w:t>
      </w:r>
      <w:r w:rsidRPr="00862313">
        <w:rPr>
          <w:rFonts w:ascii="David" w:hAnsi="David" w:cs="David"/>
          <w:noProof/>
          <w:spacing w:val="-2"/>
          <w:sz w:val="24"/>
          <w:rtl/>
        </w:rPr>
        <w:t>.</w:t>
      </w:r>
    </w:p>
    <w:p w:rsidR="001E4D91" w:rsidRPr="00862313" w:rsidRDefault="00D52ED9" w:rsidP="00D52ED9">
      <w:pPr>
        <w:pStyle w:val="afffe"/>
        <w:ind w:left="1274"/>
        <w:rPr>
          <w:rFonts w:ascii="David" w:hAnsi="David" w:cs="David"/>
          <w:noProof/>
          <w:spacing w:val="-2"/>
          <w:sz w:val="24"/>
          <w:rtl/>
        </w:rPr>
      </w:pPr>
      <w:r w:rsidRPr="00862313">
        <w:rPr>
          <w:rFonts w:ascii="David" w:hAnsi="David" w:cs="David"/>
          <w:noProof/>
          <w:spacing w:val="-2"/>
          <w:sz w:val="24"/>
          <w:rtl/>
        </w:rPr>
        <w:t>נספח ג'5 – התחייבות לשמירת סודיות</w:t>
      </w:r>
      <w:r w:rsidR="001E4D91" w:rsidRPr="00862313">
        <w:rPr>
          <w:rFonts w:ascii="David" w:hAnsi="David" w:cs="David"/>
          <w:noProof/>
          <w:spacing w:val="-2"/>
          <w:sz w:val="24"/>
          <w:rtl/>
        </w:rPr>
        <w:t>.</w:t>
      </w:r>
    </w:p>
    <w:p w:rsidR="001E4D91" w:rsidRPr="00862313" w:rsidRDefault="001E4D91" w:rsidP="00133B6D">
      <w:pPr>
        <w:pStyle w:val="afffe"/>
        <w:numPr>
          <w:ilvl w:val="1"/>
          <w:numId w:val="28"/>
        </w:numPr>
        <w:ind w:left="1274" w:hanging="707"/>
        <w:rPr>
          <w:rFonts w:ascii="David" w:hAnsi="David" w:cs="David"/>
          <w:b/>
          <w:bCs/>
          <w:sz w:val="24"/>
          <w:rtl/>
        </w:rPr>
      </w:pPr>
      <w:r w:rsidRPr="00862313">
        <w:rPr>
          <w:rFonts w:ascii="David" w:hAnsi="David" w:cs="David"/>
          <w:b/>
          <w:bCs/>
          <w:sz w:val="24"/>
          <w:rtl/>
        </w:rPr>
        <w:t>סתירה בין מסמכים</w:t>
      </w:r>
    </w:p>
    <w:p w:rsidR="001E4D91" w:rsidRPr="00862313" w:rsidRDefault="001E4D91" w:rsidP="001E4D91">
      <w:pPr>
        <w:pStyle w:val="afffe"/>
        <w:ind w:left="1274"/>
        <w:rPr>
          <w:rFonts w:ascii="David" w:hAnsi="David" w:cs="David"/>
          <w:noProof/>
          <w:sz w:val="24"/>
          <w:rtl/>
        </w:rPr>
      </w:pPr>
      <w:r w:rsidRPr="00862313">
        <w:rPr>
          <w:rFonts w:ascii="David" w:hAnsi="David" w:cs="David"/>
          <w:noProof/>
          <w:sz w:val="24"/>
          <w:rtl/>
        </w:rPr>
        <w:t>הצעת צד ב' או חלקים ממנה (אם התקבלו אחת או יותר מהחלופות שהציע צד ב' לביצוע מכרז) תהווה חלק בלתי נפרד מחוזה זה.</w:t>
      </w:r>
    </w:p>
    <w:p w:rsidR="001E4D91" w:rsidRPr="00862313" w:rsidRDefault="001E4D91" w:rsidP="001E4D91">
      <w:pPr>
        <w:pStyle w:val="afffe"/>
        <w:ind w:left="1274"/>
        <w:rPr>
          <w:rFonts w:ascii="David" w:hAnsi="David" w:cs="David"/>
          <w:noProof/>
          <w:sz w:val="24"/>
          <w:rtl/>
        </w:rPr>
      </w:pPr>
      <w:r w:rsidRPr="00862313">
        <w:rPr>
          <w:rFonts w:ascii="David" w:hAnsi="David" w:cs="David"/>
          <w:noProof/>
          <w:sz w:val="24"/>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1E4D91" w:rsidRPr="00862313" w:rsidRDefault="001E4D91" w:rsidP="001E4D91">
      <w:pPr>
        <w:tabs>
          <w:tab w:val="left" w:pos="1473"/>
        </w:tabs>
        <w:spacing w:line="240" w:lineRule="auto"/>
        <w:rPr>
          <w:rFonts w:ascii="David" w:hAnsi="David" w:cs="David"/>
          <w:u w:val="single"/>
        </w:rPr>
      </w:pPr>
    </w:p>
    <w:p w:rsidR="00D52ED9" w:rsidRPr="00862313" w:rsidRDefault="00D52ED9" w:rsidP="00133B6D">
      <w:pPr>
        <w:pStyle w:val="afffe"/>
        <w:numPr>
          <w:ilvl w:val="0"/>
          <w:numId w:val="28"/>
        </w:numPr>
        <w:ind w:left="565" w:hanging="565"/>
        <w:rPr>
          <w:rFonts w:ascii="David" w:hAnsi="David" w:cs="David"/>
          <w:b/>
          <w:bCs/>
          <w:sz w:val="24"/>
        </w:rPr>
      </w:pPr>
      <w:r w:rsidRPr="00862313">
        <w:rPr>
          <w:rFonts w:ascii="David" w:hAnsi="David" w:cs="David"/>
          <w:b/>
          <w:bCs/>
          <w:sz w:val="24"/>
          <w:rtl/>
        </w:rPr>
        <w:t>תקופת ההתקשרות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תקופת ההתקשרות על פי חוזה זה תחל ביום _______ ותסתיים לא יאוחר מיום______.</w:t>
      </w:r>
    </w:p>
    <w:p w:rsidR="00D52ED9" w:rsidRPr="00862313" w:rsidRDefault="00D52ED9" w:rsidP="00133B6D">
      <w:pPr>
        <w:pStyle w:val="afffe"/>
        <w:numPr>
          <w:ilvl w:val="1"/>
          <w:numId w:val="28"/>
        </w:numPr>
        <w:ind w:left="1274" w:hanging="707"/>
        <w:rPr>
          <w:rFonts w:ascii="David" w:hAnsi="David" w:cs="David"/>
          <w:b/>
          <w:bCs/>
          <w:noProof/>
          <w:rtl/>
        </w:rPr>
      </w:pPr>
      <w:r w:rsidRPr="00862313">
        <w:rPr>
          <w:rFonts w:ascii="David" w:hAnsi="David" w:cs="David"/>
          <w:b/>
          <w:bCs/>
          <w:noProof/>
          <w:rtl/>
        </w:rPr>
        <w:t>הארכת התקשרות</w:t>
      </w:r>
    </w:p>
    <w:p w:rsidR="00D52ED9" w:rsidRPr="00862313" w:rsidRDefault="00D52ED9" w:rsidP="001E602B">
      <w:pPr>
        <w:pStyle w:val="afffe"/>
        <w:ind w:left="1274"/>
        <w:rPr>
          <w:rFonts w:ascii="David" w:hAnsi="David" w:cs="David"/>
          <w:noProof/>
          <w:rtl/>
        </w:rPr>
      </w:pPr>
      <w:r w:rsidRPr="00862313">
        <w:rPr>
          <w:rFonts w:ascii="David" w:hAnsi="David" w:cs="David"/>
          <w:noProof/>
          <w:rtl/>
        </w:rPr>
        <w:t>הצדדים יהיו רשאים להאריך את ההתקשרות לתקופות נוספות בכפיפות להוראות חוק חובת המכרזים, התשנ"ב - 1993 ובכפיפות להוראות החשב הכללי במשרד האוצר.</w:t>
      </w:r>
    </w:p>
    <w:p w:rsidR="00D52ED9" w:rsidRPr="00862313" w:rsidRDefault="00D52ED9" w:rsidP="00133B6D">
      <w:pPr>
        <w:pStyle w:val="afffe"/>
        <w:numPr>
          <w:ilvl w:val="1"/>
          <w:numId w:val="28"/>
        </w:numPr>
        <w:pBdr>
          <w:top w:val="single" w:sz="4" w:space="1" w:color="auto"/>
          <w:left w:val="single" w:sz="4" w:space="4" w:color="auto"/>
          <w:bottom w:val="single" w:sz="4" w:space="1" w:color="auto"/>
          <w:right w:val="single" w:sz="4" w:space="4" w:color="auto"/>
          <w:between w:val="single" w:sz="4" w:space="1" w:color="auto"/>
          <w:bar w:val="single" w:sz="4" w:color="auto"/>
        </w:pBdr>
        <w:ind w:left="1274" w:hanging="707"/>
        <w:rPr>
          <w:rFonts w:ascii="David" w:hAnsi="David" w:cs="David"/>
          <w:b/>
          <w:bCs/>
          <w:rtl/>
          <w:lang w:eastAsia="en-US"/>
        </w:rPr>
      </w:pPr>
      <w:r w:rsidRPr="00862313">
        <w:rPr>
          <w:rFonts w:ascii="David" w:hAnsi="David" w:cs="David"/>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D52ED9" w:rsidRPr="00862313" w:rsidRDefault="00D52ED9" w:rsidP="00D52ED9">
      <w:pPr>
        <w:widowControl w:val="0"/>
        <w:ind w:left="1275"/>
        <w:rPr>
          <w:rFonts w:ascii="David" w:hAnsi="David" w:cs="David"/>
          <w:b/>
          <w:bCs/>
          <w:lang w:eastAsia="en-US"/>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התמורה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sidRPr="00862313">
        <w:rPr>
          <w:rFonts w:ascii="David" w:hAnsi="David" w:cs="David"/>
          <w:b/>
          <w:bCs/>
          <w:noProof/>
          <w:rtl/>
        </w:rPr>
        <w:t>"התמורה"</w:t>
      </w:r>
      <w:r w:rsidRPr="00862313">
        <w:rPr>
          <w:rFonts w:ascii="David" w:hAnsi="David" w:cs="David"/>
          <w:noProof/>
          <w:rtl/>
        </w:rPr>
        <w:t>) עפ"י תוכנית עבודה המצ"ב.</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הסכום האמור לעיל מתוקצב בסעיף תקציבי</w:t>
      </w:r>
      <w:r w:rsidR="001E602B" w:rsidRPr="00862313">
        <w:rPr>
          <w:rFonts w:ascii="David" w:hAnsi="David" w:cs="David"/>
          <w:noProof/>
          <w:rtl/>
        </w:rPr>
        <w:t xml:space="preserve"> ____________________</w:t>
      </w:r>
      <w:r w:rsidRPr="00862313">
        <w:rPr>
          <w:rFonts w:ascii="David" w:hAnsi="David" w:cs="David"/>
          <w:noProof/>
          <w:rtl/>
        </w:rPr>
        <w:t>.</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b/>
          <w:bCs/>
          <w:noProof/>
          <w:u w:val="single"/>
          <w:rtl/>
        </w:rPr>
        <w:t>נוהל התשלום</w:t>
      </w:r>
      <w:r w:rsidRPr="00862313">
        <w:rPr>
          <w:rFonts w:ascii="David" w:hAnsi="David" w:cs="David"/>
          <w:noProof/>
          <w:rtl/>
        </w:rPr>
        <w:t xml:space="preserve"> </w:t>
      </w:r>
    </w:p>
    <w:p w:rsidR="00D52ED9" w:rsidRPr="00862313" w:rsidRDefault="00D52ED9" w:rsidP="00133B6D">
      <w:pPr>
        <w:pStyle w:val="afffe"/>
        <w:numPr>
          <w:ilvl w:val="2"/>
          <w:numId w:val="28"/>
        </w:numPr>
        <w:ind w:left="2266" w:hanging="992"/>
        <w:rPr>
          <w:rFonts w:ascii="David" w:hAnsi="David" w:cs="David"/>
          <w:rtl/>
        </w:rPr>
      </w:pPr>
      <w:r w:rsidRPr="00862313">
        <w:rPr>
          <w:rFonts w:ascii="David" w:hAnsi="David" w:cs="David"/>
          <w:rtl/>
        </w:rPr>
        <w:t>התשלום בגין פעולות המתבצעות במסגרת הסכם זה ישולם על פי הגשת חשבונות ביניים בצירוף דו"ח פעילות תקופתי, בהתאמה למחירים שנקבעו בנספחים המצ"ב.</w:t>
      </w:r>
    </w:p>
    <w:p w:rsidR="00D52ED9" w:rsidRPr="00862313" w:rsidRDefault="00D52ED9" w:rsidP="00133B6D">
      <w:pPr>
        <w:pStyle w:val="afffe"/>
        <w:numPr>
          <w:ilvl w:val="2"/>
          <w:numId w:val="28"/>
        </w:numPr>
        <w:ind w:left="2266" w:hanging="992"/>
        <w:rPr>
          <w:rFonts w:ascii="David" w:hAnsi="David" w:cs="David"/>
          <w:rtl/>
        </w:rPr>
      </w:pPr>
      <w:r w:rsidRPr="00862313">
        <w:rPr>
          <w:rFonts w:ascii="David" w:hAnsi="David" w:cs="David"/>
          <w:rtl/>
        </w:rPr>
        <w:t>בתחילת כל חודש יגיש צד ב' חשבונית מלווה בדיווח טכני (הן בדו"ח מודפס והן במדיה מגנטית) על השירות שביצע ואת שכר הטרחה הנובע מהיקף זה, בהתאם למחירים שייקבעו בנספח המצ"ב.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החשבונית תכלול את יחידות התפוקה המפורטות בסעיף </w:t>
      </w:r>
      <w:r w:rsidR="001E602B" w:rsidRPr="00862313">
        <w:rPr>
          <w:rFonts w:ascii="David" w:hAnsi="David" w:cs="David"/>
          <w:sz w:val="24"/>
          <w:rtl/>
        </w:rPr>
        <w:fldChar w:fldCharType="begin"/>
      </w:r>
      <w:r w:rsidR="001E602B" w:rsidRPr="00862313">
        <w:rPr>
          <w:rFonts w:ascii="David" w:hAnsi="David" w:cs="David"/>
          <w:sz w:val="24"/>
          <w:rtl/>
        </w:rPr>
        <w:instrText xml:space="preserve"> </w:instrText>
      </w:r>
      <w:r w:rsidR="001E602B" w:rsidRPr="00862313">
        <w:rPr>
          <w:rFonts w:ascii="David" w:hAnsi="David" w:cs="David"/>
          <w:sz w:val="24"/>
        </w:rPr>
        <w:instrText>REF</w:instrText>
      </w:r>
      <w:r w:rsidR="001E602B" w:rsidRPr="00862313">
        <w:rPr>
          <w:rFonts w:ascii="David" w:hAnsi="David" w:cs="David"/>
          <w:sz w:val="24"/>
          <w:rtl/>
        </w:rPr>
        <w:instrText xml:space="preserve"> _</w:instrText>
      </w:r>
      <w:r w:rsidR="001E602B" w:rsidRPr="00862313">
        <w:rPr>
          <w:rFonts w:ascii="David" w:hAnsi="David" w:cs="David"/>
          <w:sz w:val="24"/>
        </w:rPr>
        <w:instrText>Ref95294505 \r \h</w:instrText>
      </w:r>
      <w:r w:rsidR="001E602B" w:rsidRPr="00862313">
        <w:rPr>
          <w:rFonts w:ascii="David" w:hAnsi="David" w:cs="David"/>
          <w:sz w:val="24"/>
          <w:rtl/>
        </w:rPr>
        <w:instrText xml:space="preserve">  \* </w:instrText>
      </w:r>
      <w:r w:rsidR="001E602B" w:rsidRPr="00862313">
        <w:rPr>
          <w:rFonts w:ascii="David" w:hAnsi="David" w:cs="David"/>
          <w:sz w:val="24"/>
        </w:rPr>
        <w:instrText>MERGEFORMAT</w:instrText>
      </w:r>
      <w:r w:rsidR="001E602B" w:rsidRPr="00862313">
        <w:rPr>
          <w:rFonts w:ascii="David" w:hAnsi="David" w:cs="David"/>
          <w:sz w:val="24"/>
          <w:rtl/>
        </w:rPr>
        <w:instrText xml:space="preserve"> </w:instrText>
      </w:r>
      <w:r w:rsidR="001E602B" w:rsidRPr="00862313">
        <w:rPr>
          <w:rFonts w:ascii="David" w:hAnsi="David" w:cs="David"/>
          <w:sz w:val="24"/>
          <w:rtl/>
        </w:rPr>
      </w:r>
      <w:r w:rsidR="001E602B" w:rsidRPr="00862313">
        <w:rPr>
          <w:rFonts w:ascii="David" w:hAnsi="David" w:cs="David"/>
          <w:sz w:val="24"/>
          <w:rtl/>
        </w:rPr>
        <w:fldChar w:fldCharType="separate"/>
      </w:r>
      <w:r w:rsidR="006378C8">
        <w:rPr>
          <w:rFonts w:ascii="David" w:hAnsi="David" w:cs="David"/>
          <w:sz w:val="24"/>
          <w:cs/>
        </w:rPr>
        <w:t>‎</w:t>
      </w:r>
      <w:r w:rsidR="006378C8">
        <w:rPr>
          <w:rFonts w:ascii="David" w:hAnsi="David" w:cs="David"/>
          <w:sz w:val="24"/>
        </w:rPr>
        <w:t>14.7</w:t>
      </w:r>
      <w:r w:rsidR="001E602B" w:rsidRPr="00862313">
        <w:rPr>
          <w:rFonts w:ascii="David" w:hAnsi="David" w:cs="David"/>
          <w:sz w:val="24"/>
          <w:rtl/>
        </w:rPr>
        <w:fldChar w:fldCharType="end"/>
      </w:r>
      <w:r w:rsidR="001E602B" w:rsidRPr="00862313">
        <w:rPr>
          <w:rFonts w:ascii="David" w:hAnsi="David" w:cs="David"/>
          <w:sz w:val="24"/>
          <w:rtl/>
        </w:rPr>
        <w:t xml:space="preserve"> </w:t>
      </w:r>
      <w:r w:rsidRPr="00862313">
        <w:rPr>
          <w:rFonts w:ascii="David" w:hAnsi="David" w:cs="David"/>
          <w:sz w:val="24"/>
          <w:rtl/>
        </w:rPr>
        <w:t>שבמכרז כפול המחיר בגין כל יחידת תפוקה כפי שזכה במכרז.</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תשלום התמורה יבוצע על ידי אגף הכספים במשרד עפ"י הוראת התכ"ם החדשה 1.4.3, מותנה באישור מטעם היחידה המקצועית שהשירות המפורט אכן בוצע (האישור </w:t>
      </w:r>
      <w:r w:rsidR="00116A9D" w:rsidRPr="00862313">
        <w:rPr>
          <w:rFonts w:ascii="David" w:hAnsi="David" w:cs="David"/>
          <w:sz w:val="24"/>
          <w:rtl/>
        </w:rPr>
        <w:t>יצוין</w:t>
      </w:r>
      <w:r w:rsidRPr="00862313">
        <w:rPr>
          <w:rFonts w:ascii="David" w:hAnsi="David" w:cs="David"/>
          <w:sz w:val="24"/>
          <w:rtl/>
        </w:rPr>
        <w:t xml:space="preserve"> בטופס מלווה הנותן ביטוי גם לעניין הפיצוי המוסכם ככל שישנו).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כדי למנוע עיכובים בתשלום, ידאג צד ב' שהחשבונית המוגשת על ידו למשרד תהיה מודפסת ותכלול את כל הפריטים הנדרשים כפי שיסוכם עם היחידה.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 xml:space="preserve">מובהר בזה כי המשרד לא ישלם בגין עבודה אשר בוצעה ללא הזמנת עבודה, מתאימה. </w:t>
      </w:r>
    </w:p>
    <w:p w:rsidR="00D52ED9" w:rsidRPr="00862313" w:rsidRDefault="00D52ED9" w:rsidP="00133B6D">
      <w:pPr>
        <w:pStyle w:val="afffe"/>
        <w:numPr>
          <w:ilvl w:val="1"/>
          <w:numId w:val="28"/>
        </w:numPr>
        <w:ind w:left="1274" w:hanging="707"/>
        <w:rPr>
          <w:rFonts w:ascii="David" w:hAnsi="David" w:cs="David"/>
          <w:b/>
          <w:bCs/>
          <w:noProof/>
          <w:u w:val="single"/>
        </w:rPr>
      </w:pPr>
      <w:r w:rsidRPr="00862313">
        <w:rPr>
          <w:rFonts w:ascii="David" w:hAnsi="David" w:cs="David"/>
          <w:b/>
          <w:bCs/>
          <w:noProof/>
          <w:u w:val="single"/>
          <w:rtl/>
        </w:rPr>
        <w:t>מקדמות</w:t>
      </w:r>
    </w:p>
    <w:p w:rsidR="00D52ED9" w:rsidRPr="00862313" w:rsidRDefault="00D52ED9" w:rsidP="001E602B">
      <w:pPr>
        <w:pStyle w:val="afffe"/>
        <w:ind w:left="1274"/>
        <w:rPr>
          <w:rFonts w:ascii="David" w:hAnsi="David" w:cs="David"/>
          <w:noProof/>
          <w:rtl/>
        </w:rPr>
      </w:pPr>
      <w:r w:rsidRPr="00862313">
        <w:rPr>
          <w:rFonts w:ascii="David" w:hAnsi="David" w:cs="David"/>
          <w:noProof/>
          <w:rtl/>
        </w:rPr>
        <w:t>אם ישלם המשרד לצד ב' מקדמות, הן תשולמנה בהתאם לאישורו של חשב המשרד ובכפוף להוראות החשב הכללי.</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מע"מ</w:t>
      </w:r>
    </w:p>
    <w:p w:rsidR="00D52ED9" w:rsidRPr="00862313" w:rsidRDefault="00D52ED9" w:rsidP="001E602B">
      <w:pPr>
        <w:pStyle w:val="afffe"/>
        <w:ind w:left="1274"/>
        <w:rPr>
          <w:rFonts w:ascii="David" w:hAnsi="David" w:cs="David"/>
          <w:noProof/>
          <w:rtl/>
        </w:rPr>
      </w:pPr>
      <w:r w:rsidRPr="00862313">
        <w:rPr>
          <w:rFonts w:ascii="David" w:hAnsi="David" w:cs="David"/>
          <w:noProof/>
          <w:rtl/>
        </w:rPr>
        <w:t>התמורה האמורה כוללת מס ערך מוסף, אשר ישולם על ידי המשרד, עם כל תשלום ותשלום, ככל שמדובר בגוף המחויב במע"מ</w:t>
      </w:r>
      <w:r w:rsidR="001E602B" w:rsidRPr="00862313">
        <w:rPr>
          <w:rFonts w:ascii="David" w:hAnsi="David" w:cs="David"/>
          <w:noProof/>
          <w:rtl/>
        </w:rPr>
        <w:t>, ככל שיכול עדכון בשיעור המע"מ התשלום יתעדכן בהתאם לשינוי, בין אם מדובר בעלייה בשיעור ובין אם מדובר בירידה בשיעור</w:t>
      </w:r>
      <w:r w:rsidRPr="00862313">
        <w:rPr>
          <w:rFonts w:ascii="David" w:hAnsi="David" w:cs="David"/>
          <w:noProof/>
          <w:rtl/>
        </w:rPr>
        <w:t>.</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סופיות התמורה</w:t>
      </w:r>
    </w:p>
    <w:p w:rsidR="00D52ED9" w:rsidRPr="00862313" w:rsidRDefault="00D52ED9" w:rsidP="001E602B">
      <w:pPr>
        <w:pStyle w:val="afffe"/>
        <w:ind w:left="1274"/>
        <w:rPr>
          <w:rFonts w:ascii="David" w:hAnsi="David" w:cs="David"/>
          <w:noProof/>
          <w:rtl/>
        </w:rPr>
      </w:pPr>
      <w:r w:rsidRPr="00862313">
        <w:rPr>
          <w:rFonts w:ascii="David" w:hAnsi="David" w:cs="David"/>
          <w:noProof/>
          <w:rtl/>
        </w:rPr>
        <w:t>התמורה הינה קבועה, מוחלטת וסופית וצד ב' לא יהיה רשאי לדרוש מהמשרד העלאות או שינויים בתמורה בגין ביצוע חיוביו על פי חוזה זה מכל סיבה שהיא.</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תשלומי יתר</w:t>
      </w:r>
    </w:p>
    <w:p w:rsidR="00D52ED9" w:rsidRPr="00862313" w:rsidRDefault="00D52ED9" w:rsidP="001E602B">
      <w:pPr>
        <w:pStyle w:val="afffe"/>
        <w:ind w:left="1274"/>
        <w:rPr>
          <w:rFonts w:ascii="David" w:hAnsi="David" w:cs="David"/>
          <w:noProof/>
          <w:rtl/>
        </w:rPr>
      </w:pPr>
      <w:r w:rsidRPr="00862313">
        <w:rPr>
          <w:rFonts w:ascii="David" w:hAnsi="David" w:cs="David"/>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חוק התקציב</w:t>
      </w:r>
    </w:p>
    <w:p w:rsidR="00D52ED9" w:rsidRPr="00862313" w:rsidRDefault="00D52ED9" w:rsidP="001E602B">
      <w:pPr>
        <w:pStyle w:val="afffe"/>
        <w:ind w:left="1274"/>
        <w:rPr>
          <w:rFonts w:ascii="David" w:hAnsi="David" w:cs="David"/>
          <w:noProof/>
          <w:rtl/>
        </w:rPr>
      </w:pPr>
      <w:r w:rsidRPr="00862313">
        <w:rPr>
          <w:rFonts w:ascii="David" w:hAnsi="David" w:cs="David"/>
          <w:noProof/>
          <w:rtl/>
        </w:rPr>
        <w:t>חוזה זה יהיה כפוף לחוק התקציב.</w:t>
      </w:r>
    </w:p>
    <w:p w:rsidR="00D52ED9" w:rsidRPr="00862313" w:rsidRDefault="00D52ED9" w:rsidP="003F4A57">
      <w:pPr>
        <w:pStyle w:val="afffe"/>
        <w:ind w:left="1274"/>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התחייבויות צד ב'</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בזאת כלפי המשרד לבצע את כל הפעולות כפי שהן מפורטות בנספח לחוזה זה. מבלי לפגוע בכלליות האמור לעיל מתחייב צד ב' כדלקמן:</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לבצע את השירותים במיומנות וברמה מקצועית גבוהה.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לשמור בסוד את כל המידע שיגיע אליו במהלך ביצוע ההתקשרות ולהחתים את כל המועסקים על ידו על טופס התחייבות לשמירת סודיות.</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לקיים את כל חוקי ההעסקה המנויים במכרז וכל דין החל לענין העסקת עובדים.</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לאפשר למשרד ו/או לכל נציג מטעמו לבדוק בכל עת, הן במהלך ההתקשרות והן לאחריה, את ספרי החשבונות ו/או כל מסמך אחר </w:t>
      </w:r>
      <w:r w:rsidR="00116A9D" w:rsidRPr="00862313">
        <w:rPr>
          <w:rFonts w:ascii="David" w:hAnsi="David" w:cs="David"/>
          <w:sz w:val="24"/>
          <w:rtl/>
        </w:rPr>
        <w:t>שיידרש</w:t>
      </w:r>
      <w:r w:rsidRPr="00862313">
        <w:rPr>
          <w:rFonts w:ascii="David" w:hAnsi="David" w:cs="David"/>
          <w:sz w:val="24"/>
          <w:rtl/>
        </w:rPr>
        <w:t xml:space="preserve"> עפ"י שיקול דעתו של המשרד, לרבות ספרי חשבונות של צדדים קשורים.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D52ED9" w:rsidRPr="00862313" w:rsidRDefault="00D52ED9" w:rsidP="00D52ED9">
      <w:pPr>
        <w:widowControl w:val="0"/>
        <w:rPr>
          <w:rFonts w:ascii="David" w:hAnsi="David" w:cs="David"/>
          <w:b/>
          <w:bCs/>
          <w:u w:val="single"/>
          <w:rtl/>
          <w:lang w:eastAsia="en-US"/>
        </w:rPr>
      </w:pPr>
    </w:p>
    <w:p w:rsidR="00D52ED9" w:rsidRPr="00862313" w:rsidRDefault="00D52ED9" w:rsidP="00133B6D">
      <w:pPr>
        <w:pStyle w:val="afffe"/>
        <w:numPr>
          <w:ilvl w:val="0"/>
          <w:numId w:val="28"/>
        </w:numPr>
        <w:ind w:left="565" w:hanging="565"/>
        <w:rPr>
          <w:rFonts w:ascii="David" w:hAnsi="David" w:cs="David"/>
          <w:b/>
          <w:bCs/>
          <w:sz w:val="24"/>
        </w:rPr>
      </w:pPr>
      <w:r w:rsidRPr="00862313">
        <w:rPr>
          <w:rFonts w:ascii="David" w:hAnsi="David" w:cs="David"/>
          <w:b/>
          <w:bCs/>
          <w:sz w:val="24"/>
          <w:rtl/>
        </w:rPr>
        <w:t>התחייבות המשרד</w:t>
      </w:r>
    </w:p>
    <w:p w:rsidR="00D52ED9" w:rsidRPr="00862313" w:rsidRDefault="00D52ED9" w:rsidP="005E0BDD">
      <w:pPr>
        <w:pStyle w:val="afffe"/>
        <w:ind w:left="565"/>
        <w:rPr>
          <w:rFonts w:ascii="David" w:hAnsi="David" w:cs="David"/>
          <w:noProof/>
          <w:rtl/>
        </w:rPr>
      </w:pPr>
      <w:r w:rsidRPr="00862313">
        <w:rPr>
          <w:rFonts w:ascii="David" w:hAnsi="David" w:cs="David"/>
          <w:noProof/>
          <w:rtl/>
        </w:rPr>
        <w:t>על מנת לאפשר לצד ב' לעמוד בהתחייבויותיו על פי חוזה זה מתחייב המשרד כדלקמן:</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להעמיד לרשות צד ב' את כל המידע והנתונים הדרושים לביצוע השירותים על פי חוזה זה סמוך ליום שהתקבלה דרישתו של צד ב'.</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למנות ממונה או צוות ממונה מטעמו לצורך ביצועו של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לקיים פגישות בין נציגי צד ב' לממונה כנדרש לצורך ביצוע השירותים תוך 14 ימים מעת שנתקבלה בקשת צד ב' לקביעת פגישה כאמור.</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לתת לצד ב' אישור כי השירותים או חלק מהם בהתאם למסגרת העבודה בוצעו על פי הוראות החוזה, סמוך לאחר ביצוע כאמור.</w:t>
      </w:r>
    </w:p>
    <w:p w:rsidR="00D52ED9" w:rsidRPr="00862313" w:rsidRDefault="00D52ED9" w:rsidP="00D52ED9">
      <w:pPr>
        <w:widowControl w:val="0"/>
        <w:ind w:left="1418"/>
        <w:rPr>
          <w:rFonts w:ascii="David" w:hAnsi="David" w:cs="David"/>
          <w:b/>
          <w:bCs/>
          <w:lang w:eastAsia="en-US"/>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פיקוח</w:t>
      </w:r>
    </w:p>
    <w:p w:rsidR="00D52ED9" w:rsidRPr="00862313" w:rsidRDefault="00D52ED9" w:rsidP="005E0BDD">
      <w:pPr>
        <w:pStyle w:val="afffe"/>
        <w:ind w:left="565"/>
        <w:rPr>
          <w:rFonts w:ascii="David" w:hAnsi="David" w:cs="David"/>
          <w:noProof/>
          <w:rtl/>
        </w:rPr>
      </w:pPr>
      <w:r w:rsidRPr="00862313">
        <w:rPr>
          <w:rFonts w:ascii="David" w:hAnsi="David" w:cs="David"/>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שמירת סודיות ופרסום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לשמור בסוד ידיעות שיגיעו אליו עקב ביצוע חוזה זה ולא יגלה כל נתון ו/או מידע כאמור לכל צד שלישי שהוא. צד ב' מצהיר בזאת שידוע לו שאי מילוי התחייבויותיו לפי סעיף זה מהווה עבירה על פי חוק העונשין התשל"ז-1977 ועבירה על חוק הגנת הפרטיות התשמ"א-1981.</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D52ED9" w:rsidRPr="00862313" w:rsidRDefault="00D52ED9" w:rsidP="00D52ED9">
      <w:pPr>
        <w:widowControl w:val="0"/>
        <w:tabs>
          <w:tab w:val="left" w:pos="-2042"/>
        </w:tabs>
        <w:ind w:left="849" w:hanging="850"/>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המחאת זכויות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אינו רשאי להמחות או להסב לאחר או לאחרים את זכויותיו או חובותיו לפי חוזה זה, כולן או חלקן, בלי הסכמה בכתב ומראש של המשרד.</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ניתנה הסכמת המשרד להסבה כאמור, ישאר צד ב' אחראי כלפי המשרד לביצוע החוזה והסבה כאמור לא תפטור אותו מאחריות זו.</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התחייבות שלא להעסיק</w:t>
      </w:r>
    </w:p>
    <w:p w:rsidR="00D52ED9" w:rsidRPr="00862313" w:rsidRDefault="00D52ED9" w:rsidP="005E0BDD">
      <w:pPr>
        <w:pStyle w:val="afffe"/>
        <w:ind w:left="565"/>
        <w:rPr>
          <w:rFonts w:ascii="David" w:hAnsi="David" w:cs="David"/>
          <w:noProof/>
          <w:rtl/>
        </w:rPr>
      </w:pPr>
      <w:r w:rsidRPr="00862313">
        <w:rPr>
          <w:rFonts w:ascii="David" w:hAnsi="David" w:cs="David"/>
          <w:noProof/>
          <w:rtl/>
        </w:rPr>
        <w:t>צד ב' מתחייב בזה שלא להעסיק, בין במישרין ובין בעקיפין, אדם המועסק על ידי המשרד, אלא באישור בכתב ומראש של המשרד כל עוד הסכם זה בתוקף.</w:t>
      </w:r>
    </w:p>
    <w:p w:rsidR="00D52ED9" w:rsidRPr="00862313" w:rsidRDefault="00D52ED9" w:rsidP="00D52ED9">
      <w:pPr>
        <w:widowControl w:val="0"/>
        <w:tabs>
          <w:tab w:val="left" w:pos="-2042"/>
        </w:tabs>
        <w:ind w:left="70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יחסי הצדדים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חוזה זה הינו חוזה קבלנות כמשמעותו בחוק חוזה קבלנות תשל"ד-1974.</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בזאת כי הודיע והבהיר לכל מי מהמועסקים על ידו בביצוע חוזה זה, כי בינם ובין המדינה לא יתקיימו כל יחסי עובד-מעביד.</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תשלומים בגין המועסקים</w:t>
      </w:r>
    </w:p>
    <w:p w:rsidR="00D52ED9" w:rsidRPr="00862313" w:rsidRDefault="00D52ED9" w:rsidP="005E0BDD">
      <w:pPr>
        <w:pStyle w:val="afffe"/>
        <w:ind w:left="1274"/>
        <w:rPr>
          <w:rFonts w:ascii="David" w:hAnsi="David" w:cs="David"/>
          <w:noProof/>
          <w:rtl/>
        </w:rPr>
      </w:pPr>
      <w:r w:rsidRPr="00862313">
        <w:rPr>
          <w:rFonts w:ascii="David" w:hAnsi="David" w:cs="David"/>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 מבלי לפגוע בכלליות האמור לעיל מתחייב צד ב' לשלם למועסקים על ידו בביצוע הסכם זה, שכר שלא יפחת משכר המינימום הקבועים בחוק כולל הפרשה לזכויות סוציאליות. 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rsidR="00D52ED9" w:rsidRPr="00862313" w:rsidRDefault="00D52ED9" w:rsidP="00D52ED9">
      <w:pPr>
        <w:widowControl w:val="0"/>
        <w:tabs>
          <w:tab w:val="left" w:pos="-2042"/>
        </w:tabs>
        <w:ind w:left="849" w:hanging="849"/>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אחריות משפטית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יהיה אחראי באחריות מלאה ומוחלטת </w:t>
      </w:r>
      <w:r w:rsidRPr="00862313">
        <w:rPr>
          <w:rFonts w:ascii="David" w:hAnsi="David" w:cs="David"/>
          <w:b/>
          <w:bCs/>
          <w:noProof/>
          <w:rtl/>
        </w:rPr>
        <w:t>על פי כל דין</w:t>
      </w:r>
      <w:r w:rsidRPr="00862313">
        <w:rPr>
          <w:rFonts w:ascii="David" w:hAnsi="David" w:cs="David"/>
          <w:noProof/>
          <w:rtl/>
        </w:rPr>
        <w:t xml:space="preserve"> לכל נזק ובגין כל פיצוי ותביעה כספית, אשר יגרמו ע"י עובדיו ו/או שלוחיו במסגרת מתן השירותים על ידו.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פוטר את המדינה מאחריות לכל תביעה אשר עלולה להיות מוגשת נגדה עקב העסקת עובדיו בפרוייקט. צד ב' מתחייב לשפות ו/או לפצות את המדינה בגין כל סכום שתחויב בו ובגין כל הוצאה שתיגרם לה עקב תביעה כאמור. </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 xml:space="preserve">צד ב' מתחייב לשלם כל סכום כסף או פיצוי, המגיעים על פי כל דין לעובד או לכל אדם הנמצא בשירותו כתוצאה מקיום יחסי עבודה עם העובד עקב העסקתו בפרוייקט. </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 xml:space="preserve">אם אי פעם יקבע כדין מסיבה כלשהי כי העסקת צד ב' או מי מעובדיו דינה כהעסקת עובד ע"י המדינה: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התמורה האמורה לעיל יראו ככוללת את כל הסכומים המגיעים או העשויים להגיע לצד ב' ו/או לעובדיו לרבות כל תיגמול כלשהו, תשלום בגין זכויות סוציאליות, הפרשות/הפרשים, אם יגיעו לו אי פעם בגין העסקתו עפ"י חוזה זה, מכל סיבה שהיא. </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צד ב' יהיה מנוע מלטעון כי מגיעים לו סכומים נוספים כלשהם בכל עילה שהיא בגין העסקתו עפ"י חוזה זה.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בהסתמך על סעיף 28 לחוק פיצוי פיטורין, תשכ"ג – 1963,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ידוע לצד ב' כי עליו לבטח את עצמו ואת עובדיו בביטוח לאומי לבדו ועל חשבונו.</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rsidR="005E0BDD" w:rsidRPr="00862313" w:rsidRDefault="005E0BDD" w:rsidP="005E0BDD">
      <w:pPr>
        <w:pStyle w:val="afffe"/>
        <w:ind w:left="1274"/>
        <w:rPr>
          <w:rFonts w:ascii="David" w:hAnsi="David" w:cs="David"/>
          <w:noProof/>
          <w:rtl/>
        </w:rPr>
      </w:pPr>
    </w:p>
    <w:p w:rsidR="003F4A57" w:rsidRPr="00862313" w:rsidRDefault="003F4A57"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ביטוח</w:t>
      </w:r>
    </w:p>
    <w:p w:rsidR="001F3A89" w:rsidRPr="00862313" w:rsidRDefault="001F3A89" w:rsidP="001F3A89">
      <w:pPr>
        <w:pStyle w:val="afffe"/>
        <w:numPr>
          <w:ilvl w:val="1"/>
          <w:numId w:val="28"/>
        </w:numPr>
        <w:ind w:left="1274" w:hanging="707"/>
        <w:rPr>
          <w:rFonts w:ascii="David" w:hAnsi="David" w:cs="David"/>
          <w:rtl/>
          <w:lang w:eastAsia="en-US"/>
        </w:rPr>
      </w:pPr>
      <w:bookmarkStart w:id="249" w:name="_Ref105927135"/>
      <w:r w:rsidRPr="00862313">
        <w:rPr>
          <w:rFonts w:ascii="David" w:hAnsi="David" w:cs="David"/>
          <w:noProof/>
          <w:rtl/>
        </w:rPr>
        <w:t>צד</w:t>
      </w:r>
      <w:r w:rsidRPr="00862313">
        <w:rPr>
          <w:rFonts w:ascii="David" w:hAnsi="David" w:cs="David"/>
          <w:rtl/>
          <w:lang w:eastAsia="en-US"/>
        </w:rPr>
        <w:t xml:space="preserve"> ב' מתחייב לבצע ולקיים את כל הביטוחים המפורטים בזה לטובתו ולטובת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כשהם כוללים את כל הכיסויים והתנאים הנדרשים כאשר גבולות האחריות לא יפחתו מהמצוין להלן.</w:t>
      </w:r>
      <w:bookmarkEnd w:id="249"/>
      <w:r w:rsidRPr="00862313">
        <w:rPr>
          <w:rFonts w:ascii="David" w:hAnsi="David" w:cs="David"/>
          <w:rtl/>
          <w:lang w:eastAsia="en-US"/>
        </w:rPr>
        <w:t xml:space="preserve"> </w:t>
      </w:r>
    </w:p>
    <w:p w:rsidR="001F3A89" w:rsidRPr="00862313" w:rsidRDefault="001F3A89" w:rsidP="001F3A89">
      <w:pPr>
        <w:pStyle w:val="afffe"/>
        <w:numPr>
          <w:ilvl w:val="2"/>
          <w:numId w:val="28"/>
        </w:numPr>
        <w:ind w:left="2266" w:hanging="992"/>
        <w:rPr>
          <w:rFonts w:ascii="David" w:hAnsi="David" w:cs="David"/>
          <w:b/>
          <w:bCs/>
          <w:rtl/>
        </w:rPr>
      </w:pPr>
      <w:r w:rsidRPr="00862313">
        <w:rPr>
          <w:rFonts w:ascii="David" w:hAnsi="David" w:cs="David"/>
          <w:b/>
          <w:bCs/>
          <w:rtl/>
        </w:rPr>
        <w:t xml:space="preserve">ביטוח חבות מעבידים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צד ב' יבטח את אחריותו החוקית כלפי עובדיו בביטוח חבות מעבידים בכל תחומי מדינת ישראל והשטחים המוחזקים.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גבול האחריות לא יפחת מסך - 20,000,000 ₪ לעובד, למקרה ולתקופת הביטוח (שנה).</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הביטוח יורחב לכסות את חבותו של המבוטח כלפי קבלנים, קבלני משנה ועובדיהם היה ויחשב כמעבידם.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היה ונטען לעניין קרות תאונת עבודה/מחלת מקצוע כלשהי כי הם נושאים בחבות מעביד כלשהם כלפי מי מעובדי החברה, קבלנים, קבלני משנה ועובדיהם שבשירותו. </w:t>
      </w:r>
    </w:p>
    <w:p w:rsidR="001F3A89" w:rsidRPr="00862313" w:rsidRDefault="001F3A89" w:rsidP="001F3A89">
      <w:pPr>
        <w:pStyle w:val="afffe"/>
        <w:numPr>
          <w:ilvl w:val="2"/>
          <w:numId w:val="28"/>
        </w:numPr>
        <w:ind w:left="2266" w:hanging="992"/>
        <w:rPr>
          <w:rFonts w:ascii="David" w:hAnsi="David" w:cs="David"/>
          <w:b/>
          <w:bCs/>
          <w:rtl/>
        </w:rPr>
      </w:pPr>
      <w:r w:rsidRPr="00862313">
        <w:rPr>
          <w:rFonts w:ascii="David" w:hAnsi="David" w:cs="David"/>
          <w:b/>
          <w:bCs/>
          <w:rtl/>
        </w:rPr>
        <w:t>ביטוח אחריות כלפי צד שלישי</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צד ב' יבטח את אחריותו החוקית על פי דיני מדינת ישראל בביטוח אחריות כלפי צד שלישי גוף ורכוש כולל נזקי גרר, בכל תחומי מדינת ישראל והשטחים המוחזקים.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גבול האחריות לא יפחת מסך 8,000,000 ₪ למקרה ולתקופת הביטוח (שנה).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בפוליסה ייכלל סעיף אחריות צולבת (</w:t>
      </w:r>
      <w:r w:rsidRPr="00862313">
        <w:rPr>
          <w:rFonts w:ascii="David" w:hAnsi="David" w:cs="David"/>
          <w:lang w:eastAsia="en-US"/>
        </w:rPr>
        <w:t>CROSS LIABILITY</w:t>
      </w:r>
      <w:r w:rsidRPr="00862313">
        <w:rPr>
          <w:rFonts w:ascii="David" w:hAnsi="David" w:cs="David"/>
          <w:rtl/>
          <w:lang w:eastAsia="en-US"/>
        </w:rPr>
        <w:t>).</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הביטוח יורחב לכסות את חבותו של המבוטח כלפי צד שלישי בגין פעילות של קבלני משנה ועובדיהם.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מנהל מעבדה, צוות פיתוח, הוראה והדרכה, לבורנטים, מנהלים ובעלי תפקידים, אשר אינם נכללים במסגרת ביטוח חבות מעבידים של צד ב', ייחשבו צד שלישי.</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מורים, לבורנטים ותלמידים כולל רכושם ייחשבו צד שלישי.</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חריג אחריות מקצועית לגבי נזקי גוף ורכוש יבוטל. </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הביטוח יורחב לשפות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ככל שיחשבו אחראים למעשי ו/או מחדלי צד ב' וכל הפועלים מטעמו. </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 xml:space="preserve">ביטוח רכוש – אש מורחב או כל הסיכונים ציוד אלקטרוני </w:t>
      </w:r>
    </w:p>
    <w:p w:rsidR="001F3A89" w:rsidRPr="00862313" w:rsidRDefault="001F3A89" w:rsidP="001F3A89">
      <w:pPr>
        <w:pStyle w:val="afffe"/>
        <w:ind w:left="2266"/>
        <w:rPr>
          <w:rFonts w:ascii="David" w:hAnsi="David" w:cs="David"/>
          <w:rtl/>
        </w:rPr>
      </w:pPr>
      <w:r w:rsidRPr="00862313">
        <w:rPr>
          <w:rFonts w:ascii="David" w:hAnsi="David" w:cs="David"/>
          <w:rtl/>
        </w:rPr>
        <w:t xml:space="preserve">צד ב' ידאג לבטח את המבנה שבו תבוצע הפעילות, וכן הרכוש, הציוד והחומרים המשמש אותו לצורך ביצוע פעילויות במעבדה נשוא המכרז, בערכי כינון בביטוח אש מורחב בהתאם לאופי הרכוש והציוד, לרבות בגין סיכוני רעידת אדמה, נזקי טבע, פריצה, גניבה ושוד, בהתאם למכרז ולחוזה עם מדינת ישראל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שם_משרד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rtl/>
        </w:rPr>
        <w:t>משרד החינוך</w:t>
      </w:r>
      <w:r w:rsidRPr="00862313">
        <w:rPr>
          <w:rFonts w:ascii="David" w:hAnsi="David" w:cs="David"/>
          <w:rtl/>
        </w:rPr>
        <w:fldChar w:fldCharType="end"/>
      </w:r>
      <w:r w:rsidRPr="00862313">
        <w:rPr>
          <w:rFonts w:ascii="David" w:hAnsi="David" w:cs="David"/>
          <w:rtl/>
        </w:rPr>
        <w:t>.</w:t>
      </w:r>
    </w:p>
    <w:p w:rsidR="001F3A89" w:rsidRPr="00862313" w:rsidRDefault="001F3A89" w:rsidP="001F3A89">
      <w:pPr>
        <w:pStyle w:val="afffe"/>
        <w:ind w:left="2266"/>
        <w:rPr>
          <w:rFonts w:ascii="David" w:hAnsi="David" w:cs="David"/>
          <w:b/>
          <w:bCs/>
          <w:rtl/>
        </w:rPr>
      </w:pPr>
      <w:r w:rsidRPr="00862313">
        <w:rPr>
          <w:rFonts w:ascii="David" w:hAnsi="David" w:cs="David"/>
          <w:b/>
          <w:bCs/>
          <w:rtl/>
        </w:rPr>
        <w:t xml:space="preserve">כחלופה לעריכת הביטוחים, וככל ולא נערכו הביטוחים האמורים, במלואם או בחלקם, צד ב' פוטר מאחריות את מדינת ישראל – </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שם_משרד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6378C8">
        <w:rPr>
          <w:rFonts w:ascii="David" w:hAnsi="David" w:cs="David"/>
          <w:b/>
          <w:bCs/>
          <w:rtl/>
        </w:rPr>
        <w:t>משרד החינוך</w:t>
      </w:r>
      <w:r w:rsidRPr="00862313">
        <w:rPr>
          <w:rFonts w:ascii="David" w:hAnsi="David" w:cs="David"/>
          <w:b/>
          <w:bCs/>
          <w:rtl/>
        </w:rPr>
        <w:fldChar w:fldCharType="end"/>
      </w:r>
      <w:r w:rsidRPr="00862313">
        <w:rPr>
          <w:rFonts w:ascii="David" w:hAnsi="David" w:cs="David"/>
          <w:b/>
          <w:bCs/>
          <w:rtl/>
        </w:rPr>
        <w:t>, עובדיהם והמשתתפים בפעילויות מכל נזק ו/או אבדן לרבות בגין סיכוני גניבה, פריצה ושוד אשר ייגרמו לרכוש שהוצב מטעמו ומתחייב שלא לתבוע בגין נזקים אילו את מדינת ישראל – משרד החינוך, ועובדיהם והמשתתפים. הפטור כאמור לא יחול לטובת אדם שגרם לנזק מתוך כוונת זדון.</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ביטוחים נוספים:</w:t>
      </w:r>
    </w:p>
    <w:p w:rsidR="001F3A89" w:rsidRPr="00862313" w:rsidRDefault="001F3A89" w:rsidP="001F3A89">
      <w:pPr>
        <w:pStyle w:val="afffe"/>
        <w:ind w:left="2266"/>
        <w:rPr>
          <w:rFonts w:ascii="David" w:hAnsi="David" w:cs="David"/>
        </w:rPr>
      </w:pPr>
      <w:r w:rsidRPr="00862313">
        <w:rPr>
          <w:rFonts w:ascii="David" w:hAnsi="David" w:cs="David"/>
          <w:rtl/>
        </w:rPr>
        <w:t xml:space="preserve">צד ב' ידאג ויוודא כי </w:t>
      </w:r>
    </w:p>
    <w:p w:rsidR="001F3A89" w:rsidRPr="00862313" w:rsidRDefault="001F3A89" w:rsidP="001F3A89">
      <w:pPr>
        <w:pStyle w:val="afffe"/>
        <w:numPr>
          <w:ilvl w:val="3"/>
          <w:numId w:val="28"/>
        </w:numPr>
        <w:ind w:left="3400" w:hanging="1134"/>
        <w:rPr>
          <w:rFonts w:ascii="David" w:hAnsi="David" w:cs="David"/>
        </w:rPr>
      </w:pPr>
      <w:r w:rsidRPr="00862313">
        <w:rPr>
          <w:rFonts w:ascii="David" w:hAnsi="David" w:cs="David"/>
          <w:b/>
          <w:bCs/>
          <w:rtl/>
        </w:rPr>
        <w:t xml:space="preserve">למקומות ביצוע השתלמויות </w:t>
      </w:r>
      <w:r w:rsidRPr="00862313">
        <w:rPr>
          <w:rFonts w:ascii="David" w:hAnsi="David" w:cs="David"/>
          <w:rtl/>
        </w:rPr>
        <w:t>– יהיה ביטוח צד שלישי בגבולות אחריות סבירים, וכן ביטוח רכוש ביחס למבנים ותכולתם. הביטוחים כאמור יכללו סעיף ויתור על זכות השיבוב כלפי מדינת ישראל – משרד החינוך, עובדיהם וכן כלפי המשתתפים בפעילויות. הוויתור כאמור לא יחול לטובת אדם שגרם לנזק מתוך כוונת זדון.</w:t>
      </w:r>
    </w:p>
    <w:p w:rsidR="001F3A89" w:rsidRPr="00862313" w:rsidRDefault="001F3A89" w:rsidP="001F3A89">
      <w:pPr>
        <w:pStyle w:val="afffe"/>
        <w:numPr>
          <w:ilvl w:val="3"/>
          <w:numId w:val="28"/>
        </w:numPr>
        <w:ind w:left="3400" w:hanging="1134"/>
        <w:rPr>
          <w:rFonts w:ascii="David" w:hAnsi="David" w:cs="David"/>
        </w:rPr>
      </w:pPr>
      <w:r w:rsidRPr="00862313">
        <w:rPr>
          <w:rFonts w:ascii="David" w:hAnsi="David" w:cs="David"/>
          <w:b/>
          <w:bCs/>
          <w:rtl/>
        </w:rPr>
        <w:t xml:space="preserve">בעלי מקצוע, נותני שירותים, ספקים, קבלנים, קבלני משנה </w:t>
      </w:r>
      <w:r w:rsidRPr="00862313">
        <w:rPr>
          <w:rFonts w:ascii="David" w:hAnsi="David" w:cs="David"/>
          <w:rtl/>
        </w:rPr>
        <w:t xml:space="preserve">- יערכו ביטוחים מתאימים לגבי פעילותם בגבולות אחריות סבירים, כולל ביטוח </w:t>
      </w:r>
      <w:r w:rsidRPr="00862313">
        <w:rPr>
          <w:rFonts w:ascii="David" w:hAnsi="David" w:cs="David"/>
          <w:b/>
          <w:bCs/>
          <w:rtl/>
        </w:rPr>
        <w:t>אחריות כלפי צד שלישי</w:t>
      </w:r>
      <w:r w:rsidRPr="00862313">
        <w:rPr>
          <w:rFonts w:ascii="David" w:hAnsi="David" w:cs="David"/>
          <w:rtl/>
        </w:rPr>
        <w:t xml:space="preserve">, וביטוח </w:t>
      </w:r>
      <w:r w:rsidRPr="00862313">
        <w:rPr>
          <w:rFonts w:ascii="David" w:hAnsi="David" w:cs="David"/>
          <w:b/>
          <w:bCs/>
          <w:rtl/>
        </w:rPr>
        <w:t>חבות מעבידים</w:t>
      </w:r>
      <w:r w:rsidRPr="00862313">
        <w:rPr>
          <w:rFonts w:ascii="David" w:hAnsi="David" w:cs="David"/>
          <w:rtl/>
        </w:rPr>
        <w:t xml:space="preserve"> כלפי עובדיהם, ביטוח </w:t>
      </w:r>
      <w:r w:rsidRPr="00862313">
        <w:rPr>
          <w:rFonts w:ascii="David" w:hAnsi="David" w:cs="David"/>
          <w:b/>
          <w:bCs/>
          <w:rtl/>
        </w:rPr>
        <w:t>אחריות מקצועית (או ביטול חריג אחריות מקצועית בביטוח צד שלישי), ביטוח חבות המוצר</w:t>
      </w:r>
      <w:r w:rsidRPr="00862313">
        <w:rPr>
          <w:rFonts w:ascii="David" w:hAnsi="David" w:cs="David"/>
          <w:rtl/>
        </w:rPr>
        <w:t xml:space="preserve"> (ככל ורלוונטיים), וכאשר הפעילות משולבת עם כלי רכב גם ביטוחי כלי רכב הכוללים ביטוח חובה, רכוש ואחריות כלפי צד שלישי. ביטוחי החבויות יורחבו לכלול את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כמבוטחים נוספים בכפוף להרחבת שיפוי המקובלת באותו סוג ביטוח, וכל הביטוחים (רכוש וחבויות) יכללו ויתור המבטח על זכות השיבוב כלפיהם וכלפי עובדיהם וכן כלפי המשתתפים בתכנית, אולם וויתור כאמור לא יחול לטובת אדם שגרם לנזק מתוך כוונת זדון. </w:t>
      </w:r>
    </w:p>
    <w:p w:rsidR="001F3A89" w:rsidRPr="00862313" w:rsidRDefault="001F3A89" w:rsidP="001F3A89">
      <w:pPr>
        <w:pStyle w:val="afffe"/>
        <w:numPr>
          <w:ilvl w:val="2"/>
          <w:numId w:val="28"/>
        </w:numPr>
        <w:ind w:left="2266" w:hanging="992"/>
        <w:rPr>
          <w:rFonts w:ascii="David" w:hAnsi="David" w:cs="David"/>
          <w:b/>
          <w:bCs/>
        </w:rPr>
      </w:pPr>
      <w:r w:rsidRPr="00862313">
        <w:rPr>
          <w:rFonts w:ascii="David" w:hAnsi="David" w:cs="David"/>
          <w:b/>
          <w:bCs/>
          <w:rtl/>
        </w:rPr>
        <w:t>כללי</w:t>
      </w:r>
    </w:p>
    <w:p w:rsidR="001F3A89" w:rsidRPr="00862313" w:rsidRDefault="001F3A89" w:rsidP="001F3A89">
      <w:pPr>
        <w:pStyle w:val="afffe"/>
        <w:ind w:left="2266"/>
        <w:rPr>
          <w:rFonts w:ascii="David" w:hAnsi="David" w:cs="David"/>
          <w:rtl/>
        </w:rPr>
      </w:pPr>
      <w:r w:rsidRPr="00862313">
        <w:rPr>
          <w:rFonts w:ascii="David" w:hAnsi="David" w:cs="David"/>
          <w:rtl/>
        </w:rPr>
        <w:t>בפוליסות הביטוח הנ"ל הנדרשות מצד ב' (חבות מעבידים, אחריות כלפי צד שלישי) יכללו התנאים הבאים:-</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eastAsia="Calibri" w:hAnsi="David" w:cs="David"/>
          <w:rtl/>
        </w:rPr>
        <w:t xml:space="preserve">לשם המבוטח יתווספו כמבוטחים נוספים: </w:t>
      </w:r>
      <w:r w:rsidRPr="00862313">
        <w:rPr>
          <w:rFonts w:ascii="David" w:eastAsia="Calibri" w:hAnsi="David" w:cs="David"/>
          <w:b/>
          <w:bCs/>
          <w:rtl/>
        </w:rPr>
        <w:t xml:space="preserve">מדינת ישראל – </w:t>
      </w:r>
      <w:r w:rsidRPr="00862313">
        <w:rPr>
          <w:rFonts w:ascii="David" w:hAnsi="David" w:cs="David"/>
          <w:b/>
          <w:bCs/>
          <w:rtl/>
          <w:lang w:eastAsia="en-US"/>
        </w:rPr>
        <w:fldChar w:fldCharType="begin"/>
      </w:r>
      <w:r w:rsidRPr="00862313">
        <w:rPr>
          <w:rFonts w:ascii="David" w:hAnsi="David" w:cs="David"/>
          <w:b/>
          <w:bCs/>
          <w:rtl/>
          <w:lang w:eastAsia="en-US"/>
        </w:rPr>
        <w:instrText xml:space="preserve"> </w:instrText>
      </w:r>
      <w:r w:rsidRPr="00862313">
        <w:rPr>
          <w:rFonts w:ascii="David" w:hAnsi="David" w:cs="David"/>
          <w:b/>
          <w:bCs/>
          <w:lang w:eastAsia="en-US"/>
        </w:rPr>
        <w:instrText>REF</w:instrText>
      </w:r>
      <w:r w:rsidRPr="00862313">
        <w:rPr>
          <w:rFonts w:ascii="David" w:hAnsi="David" w:cs="David"/>
          <w:b/>
          <w:bCs/>
          <w:rtl/>
          <w:lang w:eastAsia="en-US"/>
        </w:rPr>
        <w:instrText xml:space="preserve"> שם_משרד \</w:instrText>
      </w:r>
      <w:r w:rsidRPr="00862313">
        <w:rPr>
          <w:rFonts w:ascii="David" w:hAnsi="David" w:cs="David"/>
          <w:b/>
          <w:bCs/>
          <w:lang w:eastAsia="en-US"/>
        </w:rPr>
        <w:instrText>h</w:instrText>
      </w:r>
      <w:r w:rsidRPr="00862313">
        <w:rPr>
          <w:rFonts w:ascii="David" w:hAnsi="David" w:cs="David"/>
          <w:b/>
          <w:bCs/>
          <w:rtl/>
          <w:lang w:eastAsia="en-US"/>
        </w:rPr>
        <w:instrText xml:space="preserve">  \* </w:instrText>
      </w:r>
      <w:r w:rsidRPr="00862313">
        <w:rPr>
          <w:rFonts w:ascii="David" w:hAnsi="David" w:cs="David"/>
          <w:b/>
          <w:bCs/>
          <w:lang w:eastAsia="en-US"/>
        </w:rPr>
        <w:instrText>MERGEFORMAT</w:instrText>
      </w:r>
      <w:r w:rsidRPr="00862313">
        <w:rPr>
          <w:rFonts w:ascii="David" w:hAnsi="David" w:cs="David"/>
          <w:b/>
          <w:bCs/>
          <w:rtl/>
          <w:lang w:eastAsia="en-US"/>
        </w:rPr>
        <w:instrText xml:space="preserve"> </w:instrText>
      </w:r>
      <w:r w:rsidRPr="00862313">
        <w:rPr>
          <w:rFonts w:ascii="David" w:hAnsi="David" w:cs="David"/>
          <w:b/>
          <w:bCs/>
          <w:rtl/>
          <w:lang w:eastAsia="en-US"/>
        </w:rPr>
      </w:r>
      <w:r w:rsidRPr="00862313">
        <w:rPr>
          <w:rFonts w:ascii="David" w:hAnsi="David" w:cs="David"/>
          <w:b/>
          <w:bCs/>
          <w:rtl/>
          <w:lang w:eastAsia="en-US"/>
        </w:rPr>
        <w:fldChar w:fldCharType="separate"/>
      </w:r>
      <w:r w:rsidR="006378C8" w:rsidRPr="006378C8">
        <w:rPr>
          <w:rFonts w:ascii="David" w:hAnsi="David" w:cs="David"/>
          <w:b/>
          <w:bCs/>
          <w:rtl/>
          <w:lang w:eastAsia="en-US"/>
        </w:rPr>
        <w:t>משרד החינוך</w:t>
      </w:r>
      <w:r w:rsidRPr="00862313">
        <w:rPr>
          <w:rFonts w:ascii="David" w:hAnsi="David" w:cs="David"/>
          <w:b/>
          <w:bCs/>
          <w:rtl/>
          <w:lang w:eastAsia="en-US"/>
        </w:rPr>
        <w:fldChar w:fldCharType="end"/>
      </w:r>
      <w:r w:rsidRPr="00862313">
        <w:rPr>
          <w:rFonts w:ascii="David" w:eastAsia="Calibri" w:hAnsi="David" w:cs="David"/>
          <w:b/>
          <w:bCs/>
          <w:rtl/>
        </w:rPr>
        <w:t>,</w:t>
      </w:r>
      <w:r w:rsidRPr="00862313">
        <w:rPr>
          <w:rFonts w:ascii="David" w:eastAsia="Calibri" w:hAnsi="David" w:cs="David"/>
          <w:rtl/>
        </w:rPr>
        <w:t xml:space="preserve"> בכפוף להרחבי השיפוי כמפורט </w:t>
      </w:r>
      <w:r w:rsidRPr="00862313">
        <w:rPr>
          <w:rFonts w:ascii="David" w:hAnsi="David" w:cs="David"/>
          <w:rtl/>
          <w:lang w:eastAsia="en-US"/>
        </w:rPr>
        <w:t xml:space="preserve">לעיל.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בכל מקרה של צמצום או ביטול הביטוח ע"י אחד הצדדים לא יהיה להם כל תוקף אלא, אם ניתנה על כך הודעה מוקדמת בת 60 יום לפחות במכתב רשום לחשב משרד החינוך.</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המבטח מוותר על כל זכות תחלוף/שיבוב, תביעה, השתתפות או חזרה כלפי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ועובדיהם וכן כלפי המשתתפים בתוכנית, ובלבד שהוויתור לא יחול לטובת אדם שגרם לנזק מתוך כוונת זדון.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צד ב' אחראי בלעדי כלפי המבטח לתשלום דמי הביטוח עבור כל הפוליסות ולמילוי כל החובות המוטלות על המבוטח על פי תנאי הפוליסות.</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 xml:space="preserve">ההשתתפויות העצמיות הנקובות בכל פוליסה ופוליסה תחולנה בלעדית על צד ב'. </w:t>
      </w:r>
    </w:p>
    <w:p w:rsidR="001F3A89" w:rsidRPr="00862313" w:rsidRDefault="001F3A89" w:rsidP="001F3A89">
      <w:pPr>
        <w:pStyle w:val="afffe"/>
        <w:numPr>
          <w:ilvl w:val="3"/>
          <w:numId w:val="28"/>
        </w:numPr>
        <w:ind w:left="3400" w:hanging="1134"/>
        <w:rPr>
          <w:rFonts w:ascii="David" w:hAnsi="David" w:cs="David"/>
          <w:lang w:eastAsia="en-US"/>
        </w:rPr>
      </w:pPr>
      <w:r w:rsidRPr="00862313">
        <w:rPr>
          <w:rFonts w:ascii="David" w:hAnsi="David" w:cs="David"/>
          <w:rtl/>
          <w:lang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תנאי הכיסוי של הפוליסות הנ"ל, למעט אחריות מקצועית, לא יפחתו מהמקובל על פי תנאי פוליסות נוסח "ביט", בכפוף להרחבת הכיסויים כמפורט לעיל. </w:t>
      </w:r>
    </w:p>
    <w:p w:rsidR="001F3A89" w:rsidRPr="00862313" w:rsidRDefault="001F3A89" w:rsidP="001F3A89">
      <w:pPr>
        <w:pStyle w:val="afffe"/>
        <w:numPr>
          <w:ilvl w:val="3"/>
          <w:numId w:val="28"/>
        </w:numPr>
        <w:ind w:left="3400" w:hanging="1134"/>
        <w:rPr>
          <w:rFonts w:ascii="David" w:hAnsi="David" w:cs="David"/>
          <w:rtl/>
          <w:lang w:eastAsia="en-US"/>
        </w:rPr>
      </w:pPr>
      <w:r w:rsidRPr="00862313">
        <w:rPr>
          <w:rFonts w:ascii="David" w:hAnsi="David" w:cs="David"/>
          <w:rtl/>
          <w:lang w:eastAsia="en-US"/>
        </w:rPr>
        <w:t xml:space="preserve">חריג כוונה ו/או רשלנות רבתי יבוטל ככל שקיים. </w:t>
      </w:r>
    </w:p>
    <w:p w:rsidR="001F3A89" w:rsidRPr="00862313" w:rsidRDefault="001F3A89" w:rsidP="001F3A89">
      <w:pPr>
        <w:pStyle w:val="afffe"/>
        <w:numPr>
          <w:ilvl w:val="1"/>
          <w:numId w:val="28"/>
        </w:numPr>
        <w:ind w:left="1274" w:hanging="707"/>
        <w:rPr>
          <w:rFonts w:ascii="David" w:hAnsi="David" w:cs="David"/>
          <w:rtl/>
          <w:lang w:eastAsia="en-US"/>
        </w:rPr>
      </w:pPr>
      <w:r w:rsidRPr="00862313">
        <w:rPr>
          <w:rFonts w:ascii="David" w:hAnsi="David" w:cs="David"/>
          <w:rtl/>
          <w:lang w:eastAsia="en-US"/>
        </w:rPr>
        <w:t xml:space="preserve">צד ב' מתחייב בכל תקופת ההתקשרות החוזית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להחזיק בתוקף את פוליסות הביטוח. צד ב' מתחייב כי פוליסות הביטוח תחודשנה על ידו מדי תקופת ביטוח, כל עוד החוזה עם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בתוקף.</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אישור בחתימתו של המבטח על קיום הביטוחים יומצא על ידי צד ב'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עד למועד חתימת החוזה. צד ב' מתחייב להציג את האישור חתום בחתימת המבטח אודות חידוש הפוליסות ל</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לכל המאוחר שבועיים לפני תום תקופת הביטוח. </w:t>
      </w:r>
    </w:p>
    <w:p w:rsidR="001F3A89" w:rsidRPr="00862313" w:rsidRDefault="001F3A89" w:rsidP="001F3A89">
      <w:pPr>
        <w:pStyle w:val="afffe"/>
        <w:ind w:left="1274"/>
        <w:rPr>
          <w:rFonts w:ascii="David" w:hAnsi="David" w:cs="David"/>
          <w:b/>
          <w:bCs/>
          <w:rtl/>
        </w:rPr>
      </w:pPr>
      <w:r w:rsidRPr="00862313">
        <w:rPr>
          <w:rFonts w:ascii="David" w:hAnsi="David" w:cs="David"/>
          <w:b/>
          <w:bCs/>
          <w:rtl/>
        </w:rPr>
        <w:t xml:space="preserve">מובהר בזאת כי אישור/י הביטוח שיוצגו אינו/ם בא/ים לצמצם את התחייבויות צד ב'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צד ב' ללמוד דרישות אלה ובמידת הצורך להיעזר באנשי ביטוח מטעמו, על מנת להבין את הדרישות וליישמן בביטוחיו כנדרש לעיל. </w:t>
      </w:r>
    </w:p>
    <w:p w:rsidR="001F3A89" w:rsidRPr="00862313" w:rsidRDefault="001F3A89" w:rsidP="001F3A89">
      <w:pPr>
        <w:pStyle w:val="afffe"/>
        <w:numPr>
          <w:ilvl w:val="1"/>
          <w:numId w:val="28"/>
        </w:numPr>
        <w:ind w:left="1274" w:hanging="707"/>
        <w:rPr>
          <w:rFonts w:ascii="David" w:hAnsi="David" w:cs="David"/>
          <w:rtl/>
          <w:lang w:eastAsia="en-US"/>
        </w:rPr>
      </w:pPr>
      <w:r w:rsidRPr="00862313">
        <w:rPr>
          <w:rFonts w:ascii="David" w:hAnsi="David" w:cs="David"/>
          <w:rtl/>
          <w:lang w:eastAsia="en-US"/>
        </w:rPr>
        <w:t xml:space="preserve">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שומרת לעצמה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סעיף</w:t>
      </w:r>
      <w:r w:rsidRPr="00862313">
        <w:rPr>
          <w:rFonts w:ascii="David" w:hAnsi="David" w:cs="David" w:hint="cs"/>
          <w:rtl/>
          <w:lang w:eastAsia="en-US"/>
        </w:rPr>
        <w:t xml:space="preserve">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hint="cs"/>
          <w:lang w:eastAsia="en-US"/>
        </w:rPr>
        <w:instrText>REF</w:instrText>
      </w:r>
      <w:r w:rsidRPr="00862313">
        <w:rPr>
          <w:rFonts w:ascii="David" w:hAnsi="David" w:cs="David" w:hint="cs"/>
          <w:rtl/>
          <w:lang w:eastAsia="en-US"/>
        </w:rPr>
        <w:instrText xml:space="preserve"> _</w:instrText>
      </w:r>
      <w:r w:rsidRPr="00862313">
        <w:rPr>
          <w:rFonts w:ascii="David" w:hAnsi="David" w:cs="David" w:hint="cs"/>
          <w:lang w:eastAsia="en-US"/>
        </w:rPr>
        <w:instrText>Ref105927135 \r \h</w:instrText>
      </w:r>
      <w:r w:rsidRPr="00862313">
        <w:rPr>
          <w:rFonts w:ascii="David" w:hAnsi="David" w:cs="David"/>
          <w:rtl/>
          <w:lang w:eastAsia="en-US"/>
        </w:rPr>
        <w:instrText xml:space="preserve"> </w:instrText>
      </w:r>
      <w:r w:rsidR="00862313">
        <w:rPr>
          <w:rFonts w:ascii="David" w:hAnsi="David" w:cs="David"/>
          <w:rtl/>
          <w:lang w:eastAsia="en-US"/>
        </w:rPr>
        <w:instrText xml:space="preserve"> \* </w:instrText>
      </w:r>
      <w:r w:rsidR="00862313">
        <w:rPr>
          <w:rFonts w:ascii="David" w:hAnsi="David" w:cs="David"/>
          <w:lang w:eastAsia="en-US"/>
        </w:rPr>
        <w:instrText>MERGEFORMAT</w:instrText>
      </w:r>
      <w:r w:rsid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Pr>
          <w:rFonts w:ascii="David" w:hAnsi="David" w:cs="David"/>
          <w:cs/>
          <w:lang w:eastAsia="en-US"/>
        </w:rPr>
        <w:t>‎</w:t>
      </w:r>
      <w:r w:rsidR="006378C8">
        <w:rPr>
          <w:rFonts w:ascii="David" w:hAnsi="David" w:cs="David"/>
          <w:lang w:eastAsia="en-US"/>
        </w:rPr>
        <w:t>13.1</w:t>
      </w:r>
      <w:r w:rsidRPr="00862313">
        <w:rPr>
          <w:rFonts w:ascii="David" w:hAnsi="David" w:cs="David"/>
          <w:rtl/>
          <w:lang w:eastAsia="en-US"/>
        </w:rPr>
        <w:fldChar w:fldCharType="end"/>
      </w:r>
      <w:r w:rsidRPr="00862313">
        <w:rPr>
          <w:rFonts w:ascii="David" w:hAnsi="David" w:cs="David"/>
          <w:rtl/>
          <w:lang w:eastAsia="en-US"/>
        </w:rPr>
        <w:t xml:space="preserve"> לעיל. מוסכם כי צד ב' יהא רשאי למחוק מהפוליסות הביטוח כאמור מידע עסקי ו/או מידע מסחרי סודי שאינו רלבנטי להתקשרות זו. </w:t>
      </w:r>
    </w:p>
    <w:p w:rsidR="001F3A89" w:rsidRPr="00862313" w:rsidRDefault="001F3A89" w:rsidP="001F3A89">
      <w:pPr>
        <w:pStyle w:val="afffe"/>
        <w:ind w:left="1274"/>
        <w:rPr>
          <w:rFonts w:ascii="David" w:hAnsi="David" w:cs="David"/>
          <w:rtl/>
        </w:rPr>
      </w:pPr>
      <w:r w:rsidRPr="00862313">
        <w:rPr>
          <w:rFonts w:ascii="David" w:hAnsi="David" w:cs="David"/>
          <w:rtl/>
        </w:rPr>
        <w:t xml:space="preserve">צד ב' מצהיר ומתחייב כי זכות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לעריכת הבדיקה ולדרישת השינויים כמפורט לעיל אינן מטילות על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rPr>
        <w:t xml:space="preserve"> או</w:t>
      </w:r>
      <w:r w:rsidRPr="00862313">
        <w:rPr>
          <w:rFonts w:ascii="David" w:hAnsi="David" w:cs="David"/>
        </w:rPr>
        <w:t xml:space="preserve"> </w:t>
      </w:r>
      <w:r w:rsidRPr="00862313">
        <w:rPr>
          <w:rFonts w:ascii="David" w:hAnsi="David" w:cs="David"/>
          <w:rtl/>
        </w:rPr>
        <w:t>על מי מטעמם כל חובה וכל אחריות שהיא לגבי פוליסות הביטוח/ אישורי הביטוח כאמור, טיבם, היקפם ותוקפם, או לגבי היעדרם, ואין בה כדי לגרוע מכל חובה שהיא המוטלת על צד ב' לפי ההסכם, וזאת בין אם נדרשו התאמות ובין אם לאו, בין אם נבדקו ובין אם לאו.</w:t>
      </w:r>
    </w:p>
    <w:p w:rsidR="001F3A89" w:rsidRPr="00862313" w:rsidRDefault="001F3A89" w:rsidP="001F3A89">
      <w:pPr>
        <w:pStyle w:val="afffe"/>
        <w:numPr>
          <w:ilvl w:val="1"/>
          <w:numId w:val="28"/>
        </w:numPr>
        <w:ind w:left="1274" w:hanging="707"/>
        <w:rPr>
          <w:rFonts w:ascii="David" w:hAnsi="David" w:cs="David"/>
          <w:b/>
          <w:bCs/>
          <w:rtl/>
        </w:rPr>
      </w:pPr>
      <w:r w:rsidRPr="00862313">
        <w:rPr>
          <w:rFonts w:ascii="David" w:hAnsi="David" w:cs="David"/>
          <w:b/>
          <w:bCs/>
          <w:rtl/>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 xml:space="preserve">אין בכל האמור בסעיפי הביטוח כדי לפטור את צד ב' מכל חובה החלה עליו על פי דין ועל פי החוזה ואין לפרש את האמור כוויתור של מדינת ישראל – </w:t>
      </w:r>
      <w:r w:rsidRPr="00862313">
        <w:rPr>
          <w:rFonts w:ascii="David" w:hAnsi="David" w:cs="David"/>
          <w:rtl/>
          <w:lang w:eastAsia="en-US"/>
        </w:rPr>
        <w:fldChar w:fldCharType="begin"/>
      </w:r>
      <w:r w:rsidRPr="00862313">
        <w:rPr>
          <w:rFonts w:ascii="David" w:hAnsi="David" w:cs="David"/>
          <w:rtl/>
          <w:lang w:eastAsia="en-US"/>
        </w:rPr>
        <w:instrText xml:space="preserve"> </w:instrText>
      </w:r>
      <w:r w:rsidRPr="00862313">
        <w:rPr>
          <w:rFonts w:ascii="David" w:hAnsi="David" w:cs="David"/>
          <w:lang w:eastAsia="en-US"/>
        </w:rPr>
        <w:instrText>REF</w:instrText>
      </w:r>
      <w:r w:rsidRPr="00862313">
        <w:rPr>
          <w:rFonts w:ascii="David" w:hAnsi="David" w:cs="David"/>
          <w:rtl/>
          <w:lang w:eastAsia="en-US"/>
        </w:rPr>
        <w:instrText xml:space="preserve"> שם_משרד \</w:instrText>
      </w:r>
      <w:r w:rsidRPr="00862313">
        <w:rPr>
          <w:rFonts w:ascii="David" w:hAnsi="David" w:cs="David"/>
          <w:lang w:eastAsia="en-US"/>
        </w:rPr>
        <w:instrText>h</w:instrText>
      </w:r>
      <w:r w:rsidRPr="00862313">
        <w:rPr>
          <w:rFonts w:ascii="David" w:hAnsi="David" w:cs="David"/>
          <w:rtl/>
          <w:lang w:eastAsia="en-US"/>
        </w:rPr>
        <w:instrText xml:space="preserve">  \* </w:instrText>
      </w:r>
      <w:r w:rsidRPr="00862313">
        <w:rPr>
          <w:rFonts w:ascii="David" w:hAnsi="David" w:cs="David"/>
          <w:lang w:eastAsia="en-US"/>
        </w:rPr>
        <w:instrText>MERGEFORMAT</w:instrText>
      </w:r>
      <w:r w:rsidRPr="00862313">
        <w:rPr>
          <w:rFonts w:ascii="David" w:hAnsi="David" w:cs="David"/>
          <w:rtl/>
          <w:lang w:eastAsia="en-US"/>
        </w:rPr>
        <w:instrText xml:space="preserve"> </w:instrText>
      </w:r>
      <w:r w:rsidRPr="00862313">
        <w:rPr>
          <w:rFonts w:ascii="David" w:hAnsi="David" w:cs="David"/>
          <w:rtl/>
          <w:lang w:eastAsia="en-US"/>
        </w:rPr>
      </w:r>
      <w:r w:rsidRPr="00862313">
        <w:rPr>
          <w:rFonts w:ascii="David" w:hAnsi="David" w:cs="David"/>
          <w:rtl/>
          <w:lang w:eastAsia="en-US"/>
        </w:rPr>
        <w:fldChar w:fldCharType="separate"/>
      </w:r>
      <w:r w:rsidR="006378C8" w:rsidRPr="006378C8">
        <w:rPr>
          <w:rFonts w:ascii="David" w:hAnsi="David" w:cs="David"/>
          <w:rtl/>
          <w:lang w:eastAsia="en-US"/>
        </w:rPr>
        <w:t>משרד החינוך</w:t>
      </w:r>
      <w:r w:rsidRPr="00862313">
        <w:rPr>
          <w:rFonts w:ascii="David" w:hAnsi="David" w:cs="David"/>
          <w:rtl/>
          <w:lang w:eastAsia="en-US"/>
        </w:rPr>
        <w:fldChar w:fldCharType="end"/>
      </w:r>
      <w:r w:rsidRPr="00862313">
        <w:rPr>
          <w:rFonts w:ascii="David" w:hAnsi="David" w:cs="David"/>
          <w:rtl/>
          <w:lang w:eastAsia="en-US"/>
        </w:rPr>
        <w:t xml:space="preserve"> על כל זכות או סעד המוקנים להם על פי כל דין ועל פי חוזה זה.</w:t>
      </w:r>
    </w:p>
    <w:p w:rsidR="001F3A89" w:rsidRPr="00862313" w:rsidRDefault="001F3A89" w:rsidP="001F3A89">
      <w:pPr>
        <w:pStyle w:val="afffe"/>
        <w:numPr>
          <w:ilvl w:val="1"/>
          <w:numId w:val="28"/>
        </w:numPr>
        <w:ind w:left="1274" w:hanging="707"/>
        <w:rPr>
          <w:rFonts w:ascii="David" w:hAnsi="David" w:cs="David"/>
          <w:lang w:eastAsia="en-US"/>
        </w:rPr>
      </w:pPr>
      <w:r w:rsidRPr="00862313">
        <w:rPr>
          <w:rFonts w:ascii="David" w:hAnsi="David" w:cs="David"/>
          <w:rtl/>
          <w:lang w:eastAsia="en-US"/>
        </w:rPr>
        <w:t>אי עמידה בתנאי סעיף זה מהווה הפרה יסודית של הסכם</w:t>
      </w:r>
      <w:r w:rsidRPr="00862313">
        <w:rPr>
          <w:rFonts w:ascii="David" w:hAnsi="David" w:cs="David" w:hint="cs"/>
          <w:rtl/>
          <w:lang w:eastAsia="en-US"/>
        </w:rPr>
        <w:t xml:space="preserve"> זה</w:t>
      </w:r>
      <w:r w:rsidRPr="00862313">
        <w:rPr>
          <w:rFonts w:ascii="David" w:hAnsi="David" w:cs="David"/>
          <w:rtl/>
          <w:lang w:eastAsia="en-US"/>
        </w:rPr>
        <w:t>.</w:t>
      </w:r>
    </w:p>
    <w:p w:rsidR="001F3A89" w:rsidRPr="00862313" w:rsidRDefault="001F3A89" w:rsidP="005E0BDD">
      <w:pPr>
        <w:pStyle w:val="afffe"/>
        <w:ind w:left="1274"/>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זכויות יוצרים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למסור למשרד בסיום ההתקשרות או במהלכה את כל המסמכים, ערכות הדרכה, פרסומים, תוכנות וכל חומר אחר שיוכן על ידו במסגרת ביצוע הסכם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מצהיר כי לא הפר או יפר כל זכות יוצרים ו/או פטנט ו/או סוד מסחרי כלשהו במהלך ביצוע חיוביו על פי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rsidR="00D52ED9" w:rsidRPr="00862313" w:rsidRDefault="00D52ED9" w:rsidP="00D52ED9">
      <w:pPr>
        <w:widowControl w:val="0"/>
        <w:ind w:left="651" w:hanging="651"/>
        <w:rPr>
          <w:rFonts w:ascii="David" w:hAnsi="David" w:cs="David"/>
          <w:b/>
          <w:bCs/>
          <w:noProof/>
          <w:u w:val="single"/>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הפרת חוזה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מוסכם בין הצדדים כי כל אחת מן ההפרות הבאות תחשבנה להפרות יסודיות של החוזה:</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פיגר פיגור העולה על 15 ימים בלוח הזמנים הקבוע במסגרת העבודה או הקבוע ביתר נספחי החוזה.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לא מסר למשרד במהלך ההתקשרות ו/או בסיומה את כל החומר שהכין במסגרת ביצוע התחייבויותיו על פי הסכם 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לא איפשר למשרד ו/או לנציג מטעמו לבדוק את ספרי החשבונות כאמור לעיל.</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הפר את חובתו והתחייבותו לשמירת סודיות.</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 xml:space="preserve">אם צד ב' הפר את חובתו לקיים אחר דיני העסקת עובדים כאמור במכרז ובכל דין החל על </w:t>
      </w:r>
      <w:r w:rsidR="00116A9D" w:rsidRPr="00862313">
        <w:rPr>
          <w:rFonts w:ascii="David" w:hAnsi="David" w:cs="David"/>
          <w:sz w:val="24"/>
          <w:rtl/>
        </w:rPr>
        <w:t>העניין</w:t>
      </w:r>
      <w:r w:rsidRPr="00862313">
        <w:rPr>
          <w:rFonts w:ascii="David" w:hAnsi="David" w:cs="David"/>
          <w:sz w:val="24"/>
          <w:rtl/>
        </w:rPr>
        <w:t>.</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אם צד ב' הפר זכויות יוצרים.</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בוטל החוזה על ידי המשרד מסיבה כלשהי וצד ב' ביצע רק חלק ממנו, לא ישולמו לצד ב' כספים מעבר לחלק היחסי של העבודה שבוצעה.</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מבלי לפגוע בכלליות האמור לעיל יהיה המשרד רשאי לבטל את החוזה ללא צורך בהודעה מוקדמת לצד ב' בהתרחש כל אחד מהמקרים הבאים: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כונס נכסים זמני או קבוע לעסקו ו/או לרכוש 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מפרק זמני או קבוע לצד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ימונה נאמן בפשיטת רגל לצד 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הפסיק לנהל את עסקיו לתקופה רצופה העולה על 30 יום.</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אם צד ב' הסב את החוזה, כולו או מקצתו לאחר או העסיק קבלן משנה בביצוע העבודה בלי הסכמת המשרד בכתב.</w:t>
      </w:r>
    </w:p>
    <w:p w:rsidR="00D52ED9" w:rsidRPr="00862313" w:rsidRDefault="00D52ED9" w:rsidP="00133B6D">
      <w:pPr>
        <w:pStyle w:val="afffe"/>
        <w:numPr>
          <w:ilvl w:val="2"/>
          <w:numId w:val="28"/>
        </w:numPr>
        <w:ind w:left="2266" w:hanging="992"/>
        <w:rPr>
          <w:rFonts w:ascii="David" w:hAnsi="David" w:cs="David"/>
          <w:sz w:val="24"/>
          <w:rtl/>
        </w:rPr>
      </w:pPr>
      <w:r w:rsidRPr="00862313">
        <w:rPr>
          <w:rFonts w:ascii="David" w:hAnsi="David" w:cs="David"/>
          <w:sz w:val="24"/>
          <w:rtl/>
        </w:rPr>
        <w:t>כשצד ב' הסתלק מביצוע החוזה.</w:t>
      </w:r>
    </w:p>
    <w:p w:rsidR="00D52ED9" w:rsidRPr="00862313" w:rsidRDefault="00D52ED9" w:rsidP="00133B6D">
      <w:pPr>
        <w:pStyle w:val="afffe"/>
        <w:numPr>
          <w:ilvl w:val="2"/>
          <w:numId w:val="28"/>
        </w:numPr>
        <w:ind w:left="2266" w:hanging="992"/>
        <w:rPr>
          <w:rFonts w:ascii="David" w:hAnsi="David" w:cs="David"/>
          <w:sz w:val="24"/>
        </w:rPr>
      </w:pPr>
      <w:r w:rsidRPr="00862313">
        <w:rPr>
          <w:rFonts w:ascii="David" w:hAnsi="David" w:cs="David"/>
          <w:sz w:val="24"/>
          <w:rtl/>
        </w:rPr>
        <w:t>כשיש בידי המשרד הוכחות להנחת דעתו שצד ב' או אדם אחר בשמו או מטעמו נתן או הציע לאדם אחר כלשהו שוחד, מענק, דורון, או טובת הנאה כלשהי בקשר לחוזה.</w:t>
      </w:r>
    </w:p>
    <w:p w:rsidR="005E0BDD" w:rsidRPr="00862313" w:rsidRDefault="005E0BDD" w:rsidP="005E0BDD">
      <w:pPr>
        <w:widowControl w:val="0"/>
        <w:autoSpaceDN w:val="0"/>
        <w:ind w:left="2268"/>
        <w:rPr>
          <w:rFonts w:ascii="David" w:hAnsi="David" w:cs="David"/>
          <w:noProof/>
          <w:rtl/>
        </w:rPr>
      </w:pPr>
    </w:p>
    <w:p w:rsidR="00D52ED9" w:rsidRPr="00862313" w:rsidRDefault="001E602B"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אישורים נדרשים</w:t>
      </w:r>
    </w:p>
    <w:p w:rsidR="00D52ED9" w:rsidRPr="00862313" w:rsidRDefault="00D52ED9" w:rsidP="001E602B">
      <w:pPr>
        <w:pStyle w:val="afffe"/>
        <w:ind w:left="565"/>
        <w:rPr>
          <w:rFonts w:ascii="David" w:hAnsi="David" w:cs="David"/>
          <w:sz w:val="24"/>
        </w:rPr>
      </w:pPr>
      <w:r w:rsidRPr="00862313">
        <w:rPr>
          <w:rFonts w:ascii="David" w:hAnsi="David" w:cs="David"/>
          <w:sz w:val="24"/>
          <w:rtl/>
        </w:rPr>
        <w:t xml:space="preserve">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w:t>
      </w:r>
      <w:proofErr w:type="spellStart"/>
      <w:r w:rsidRPr="00862313">
        <w:rPr>
          <w:rFonts w:ascii="David" w:hAnsi="David" w:cs="David"/>
          <w:sz w:val="24"/>
          <w:rtl/>
        </w:rPr>
        <w:t>מלנהלם</w:t>
      </w:r>
      <w:proofErr w:type="spellEnd"/>
      <w:r w:rsidRPr="00862313">
        <w:rPr>
          <w:rFonts w:ascii="David" w:hAnsi="David" w:cs="David"/>
          <w:sz w:val="24"/>
          <w:rtl/>
        </w:rPr>
        <w:t xml:space="preserve"> וכי הוא נוהג לדווח על עסקאותיו כדין.</w:t>
      </w:r>
    </w:p>
    <w:p w:rsidR="00D52ED9" w:rsidRPr="00862313" w:rsidRDefault="00D52ED9" w:rsidP="00D52ED9">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ערבות בנקאית</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הערבות</w:t>
      </w:r>
    </w:p>
    <w:p w:rsidR="00D52ED9" w:rsidRPr="00862313" w:rsidRDefault="00D52ED9" w:rsidP="00133B6D">
      <w:pPr>
        <w:pStyle w:val="afffe"/>
        <w:numPr>
          <w:ilvl w:val="2"/>
          <w:numId w:val="28"/>
        </w:numPr>
        <w:ind w:left="2266" w:hanging="992"/>
        <w:rPr>
          <w:rFonts w:ascii="David" w:hAnsi="David" w:cs="David"/>
          <w:noProof/>
          <w:rtl/>
        </w:rPr>
      </w:pPr>
      <w:r w:rsidRPr="00862313">
        <w:rPr>
          <w:rFonts w:ascii="David" w:hAnsi="David" w:cs="David"/>
          <w:noProof/>
          <w:rtl/>
        </w:rPr>
        <w:t xml:space="preserve">להבטחת כל התחייבויות צד ב' לפי חוזה זה, ימציא צד ב' למשרד ערבות בנקאית (להלן: </w:t>
      </w:r>
      <w:r w:rsidRPr="00862313">
        <w:rPr>
          <w:rFonts w:ascii="David" w:hAnsi="David" w:cs="David"/>
          <w:b/>
          <w:bCs/>
          <w:noProof/>
          <w:rtl/>
        </w:rPr>
        <w:t>"הערבות"</w:t>
      </w:r>
      <w:r w:rsidRPr="00862313">
        <w:rPr>
          <w:rFonts w:ascii="David" w:hAnsi="David" w:cs="David"/>
          <w:noProof/>
          <w:rtl/>
        </w:rPr>
        <w:t>) כמפורט במכרז אשר תהיה צמודה בהתאם לתנאי ההתקשרות.</w:t>
      </w:r>
    </w:p>
    <w:p w:rsidR="00D52ED9" w:rsidRPr="00862313" w:rsidRDefault="00D52ED9" w:rsidP="00133B6D">
      <w:pPr>
        <w:pStyle w:val="afffe"/>
        <w:numPr>
          <w:ilvl w:val="2"/>
          <w:numId w:val="28"/>
        </w:numPr>
        <w:ind w:left="2266" w:hanging="992"/>
        <w:rPr>
          <w:rFonts w:ascii="David" w:hAnsi="David" w:cs="David"/>
          <w:noProof/>
          <w:rtl/>
        </w:rPr>
      </w:pPr>
      <w:r w:rsidRPr="00862313">
        <w:rPr>
          <w:rFonts w:ascii="David" w:hAnsi="David" w:cs="David"/>
          <w:noProof/>
          <w:rtl/>
        </w:rPr>
        <w:t>הערבות תהיה בתוקף למשך תקופת ההתקשרות בתוספת 60 יום.</w:t>
      </w:r>
    </w:p>
    <w:p w:rsidR="00D52ED9" w:rsidRPr="00862313" w:rsidRDefault="00D52ED9" w:rsidP="00133B6D">
      <w:pPr>
        <w:pStyle w:val="afffe"/>
        <w:numPr>
          <w:ilvl w:val="1"/>
          <w:numId w:val="28"/>
        </w:numPr>
        <w:ind w:left="1274" w:hanging="707"/>
        <w:rPr>
          <w:rFonts w:ascii="David" w:hAnsi="David" w:cs="David"/>
          <w:b/>
          <w:bCs/>
          <w:noProof/>
          <w:u w:val="single"/>
          <w:rtl/>
        </w:rPr>
      </w:pPr>
      <w:r w:rsidRPr="00862313">
        <w:rPr>
          <w:rFonts w:ascii="David" w:hAnsi="David" w:cs="David"/>
          <w:b/>
          <w:bCs/>
          <w:noProof/>
          <w:u w:val="single"/>
          <w:rtl/>
        </w:rPr>
        <w:t>המצאת הערבות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D52ED9" w:rsidRPr="00862313" w:rsidRDefault="00D52ED9" w:rsidP="00133B6D">
      <w:pPr>
        <w:pStyle w:val="afffe"/>
        <w:numPr>
          <w:ilvl w:val="1"/>
          <w:numId w:val="28"/>
        </w:numPr>
        <w:ind w:left="1274" w:hanging="707"/>
        <w:rPr>
          <w:rFonts w:ascii="David" w:hAnsi="David" w:cs="David"/>
          <w:b/>
          <w:bCs/>
          <w:noProof/>
          <w:u w:val="single"/>
        </w:rPr>
      </w:pPr>
      <w:r w:rsidRPr="00862313">
        <w:rPr>
          <w:rFonts w:ascii="David" w:hAnsi="David" w:cs="David"/>
          <w:b/>
          <w:bCs/>
          <w:noProof/>
          <w:u w:val="single"/>
          <w:rtl/>
        </w:rPr>
        <w:t>הארכת תוקף 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במקרה שהמשרד יעשה שימוש בזכותו להאריך את תוקף החוזה, מתחייב צד ב' למסור למשרד לא פחות מ - 30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המחוייבים לפני הענין.</w:t>
      </w:r>
    </w:p>
    <w:p w:rsidR="00D52ED9" w:rsidRPr="00862313" w:rsidRDefault="00D52ED9" w:rsidP="00133B6D">
      <w:pPr>
        <w:pStyle w:val="afffe"/>
        <w:keepNext/>
        <w:numPr>
          <w:ilvl w:val="1"/>
          <w:numId w:val="28"/>
        </w:numPr>
        <w:ind w:left="1276" w:hanging="709"/>
        <w:rPr>
          <w:rFonts w:ascii="David" w:hAnsi="David" w:cs="David"/>
          <w:b/>
          <w:bCs/>
          <w:noProof/>
          <w:u w:val="single"/>
          <w:rtl/>
        </w:rPr>
      </w:pPr>
      <w:r w:rsidRPr="00862313">
        <w:rPr>
          <w:rFonts w:ascii="David" w:hAnsi="David" w:cs="David"/>
          <w:b/>
          <w:bCs/>
          <w:noProof/>
          <w:u w:val="single"/>
          <w:rtl/>
        </w:rPr>
        <w:t>חילוט ערבות</w:t>
      </w:r>
    </w:p>
    <w:p w:rsidR="00D52ED9" w:rsidRPr="00862313" w:rsidRDefault="00D52ED9" w:rsidP="005E0BDD">
      <w:pPr>
        <w:pStyle w:val="afffe"/>
        <w:ind w:left="1274"/>
        <w:rPr>
          <w:rFonts w:ascii="David" w:hAnsi="David" w:cs="David"/>
          <w:noProof/>
          <w:rtl/>
        </w:rPr>
      </w:pPr>
      <w:r w:rsidRPr="00862313">
        <w:rPr>
          <w:rFonts w:ascii="David" w:hAnsi="David" w:cs="David"/>
          <w:noProof/>
          <w:rtl/>
        </w:rPr>
        <w:t>הופר ההסכם ע"י צד ב' ו/או 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5E0BDD" w:rsidRPr="00862313" w:rsidRDefault="005E0BDD" w:rsidP="005E0BDD">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בירור מחלוקות</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בירור כל מחלוקת הקשורה ו/או הנובעת ממתן השירות על פי חוזה זה תהיה בסמכותם של מנהלי הצדדים.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על בירורים לפי סעיף זה לא יחולו הוראות חוק הבוררות תשכ"ח-1968.</w:t>
      </w:r>
    </w:p>
    <w:p w:rsidR="00D52ED9" w:rsidRPr="00862313" w:rsidRDefault="00D52ED9" w:rsidP="00D52ED9">
      <w:pPr>
        <w:widowControl w:val="0"/>
        <w:tabs>
          <w:tab w:val="left" w:pos="-2042"/>
        </w:tabs>
        <w:rPr>
          <w:rFonts w:ascii="David" w:hAnsi="David" w:cs="David"/>
          <w:noProof/>
          <w:rtl/>
        </w:rPr>
      </w:pPr>
    </w:p>
    <w:p w:rsidR="00D52ED9" w:rsidRPr="00862313" w:rsidRDefault="00D52ED9" w:rsidP="00133B6D">
      <w:pPr>
        <w:pStyle w:val="afffe"/>
        <w:numPr>
          <w:ilvl w:val="0"/>
          <w:numId w:val="28"/>
        </w:numPr>
        <w:ind w:left="565" w:hanging="565"/>
        <w:rPr>
          <w:rFonts w:ascii="David" w:hAnsi="David" w:cs="David"/>
          <w:b/>
          <w:bCs/>
          <w:sz w:val="24"/>
          <w:rtl/>
        </w:rPr>
      </w:pPr>
      <w:r w:rsidRPr="00862313">
        <w:rPr>
          <w:rFonts w:ascii="David" w:hAnsi="David" w:cs="David"/>
          <w:b/>
          <w:bCs/>
          <w:sz w:val="24"/>
          <w:rtl/>
        </w:rPr>
        <w:t>שונות</w:t>
      </w:r>
    </w:p>
    <w:p w:rsidR="00D52ED9" w:rsidRPr="00862313" w:rsidRDefault="00D52ED9" w:rsidP="00133B6D">
      <w:pPr>
        <w:pStyle w:val="afffe"/>
        <w:numPr>
          <w:ilvl w:val="1"/>
          <w:numId w:val="28"/>
        </w:numPr>
        <w:ind w:left="1274" w:hanging="707"/>
        <w:rPr>
          <w:rFonts w:ascii="David" w:hAnsi="David" w:cs="David"/>
          <w:noProof/>
        </w:rPr>
      </w:pPr>
      <w:r w:rsidRPr="00862313">
        <w:rPr>
          <w:rFonts w:ascii="David" w:hAnsi="David" w:cs="David"/>
          <w:noProof/>
          <w:rtl/>
        </w:rPr>
        <w:t>חוזה זה ממצה את כל אשר הוסכם בין הצדדים, ולא יהיה תוקף לכל חוזה או הסדר שנערכו עובר לחתימתו של חוזה 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שינויים בחוזה זה יחייבו את הצדדים אך ורק אם נעשו בכתב ונחתמו על ידי כל הצדדים לחוזה.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הודעה על פי כתובות הצדדים במבוא לחוזה זה שתינתן בכתב תחשב כאילו הגיעה לתעודתה תוך 3 ימים מהמועד בו נשלחה ואם נמסרה ביד - בעת מסירתה.</w:t>
      </w:r>
    </w:p>
    <w:p w:rsidR="00D52ED9" w:rsidRPr="00862313" w:rsidRDefault="00D52ED9" w:rsidP="00133B6D">
      <w:pPr>
        <w:pStyle w:val="afffe"/>
        <w:numPr>
          <w:ilvl w:val="1"/>
          <w:numId w:val="28"/>
        </w:numPr>
        <w:ind w:left="1274" w:hanging="707"/>
        <w:rPr>
          <w:rFonts w:ascii="David" w:hAnsi="David" w:cs="David"/>
          <w:noProof/>
          <w:rtl/>
        </w:rPr>
      </w:pPr>
      <w:r w:rsidRPr="00862313">
        <w:rPr>
          <w:rFonts w:ascii="David" w:hAnsi="David" w:cs="David"/>
          <w:noProof/>
          <w:rtl/>
        </w:rPr>
        <w:t>כותרות השוליים נקבעו לצורכי הנוחות בלבד ואין לעשות בהן שימוש לפרשנות החוזה.</w:t>
      </w:r>
    </w:p>
    <w:p w:rsidR="001E4D91" w:rsidRPr="00862313" w:rsidRDefault="001E4D91" w:rsidP="001E4D91">
      <w:pPr>
        <w:tabs>
          <w:tab w:val="left" w:pos="1473"/>
        </w:tabs>
        <w:spacing w:line="240" w:lineRule="auto"/>
        <w:ind w:left="651" w:hanging="651"/>
        <w:rPr>
          <w:rFonts w:ascii="David" w:hAnsi="David" w:cs="David"/>
        </w:rPr>
      </w:pPr>
    </w:p>
    <w:p w:rsidR="001E4D91" w:rsidRPr="00862313" w:rsidRDefault="001E4D91" w:rsidP="001E4D91">
      <w:pPr>
        <w:spacing w:line="240" w:lineRule="auto"/>
        <w:ind w:left="651" w:hanging="651"/>
        <w:jc w:val="center"/>
        <w:rPr>
          <w:rFonts w:ascii="David" w:hAnsi="David" w:cs="David"/>
          <w:rtl/>
        </w:rPr>
      </w:pPr>
      <w:r w:rsidRPr="00862313">
        <w:rPr>
          <w:rFonts w:ascii="David" w:hAnsi="David" w:cs="David"/>
          <w:b/>
          <w:bCs/>
          <w:rtl/>
        </w:rPr>
        <w:t>ולראיה באו הצדדים על החתום</w:t>
      </w:r>
      <w:r w:rsidRPr="00862313">
        <w:rPr>
          <w:rFonts w:ascii="David" w:hAnsi="David" w:cs="David"/>
          <w:rtl/>
        </w:rPr>
        <w:t>:</w:t>
      </w:r>
    </w:p>
    <w:p w:rsidR="001E4D91" w:rsidRPr="00862313" w:rsidRDefault="001E4D91" w:rsidP="001E4D91">
      <w:pPr>
        <w:spacing w:line="240" w:lineRule="auto"/>
        <w:ind w:left="651" w:hanging="651"/>
        <w:jc w:val="center"/>
        <w:rPr>
          <w:rFonts w:ascii="David" w:hAnsi="David" w:cs="David"/>
        </w:rPr>
      </w:pPr>
    </w:p>
    <w:p w:rsidR="001E4D91" w:rsidRPr="00862313" w:rsidRDefault="001E4D91" w:rsidP="001E4D91">
      <w:pPr>
        <w:spacing w:line="240" w:lineRule="auto"/>
        <w:ind w:left="651" w:hanging="651"/>
        <w:jc w:val="left"/>
        <w:rPr>
          <w:rFonts w:ascii="David" w:hAnsi="David" w:cs="David"/>
          <w:b/>
          <w:bCs/>
          <w:rtl/>
        </w:rPr>
      </w:pPr>
      <w:r w:rsidRPr="00862313">
        <w:rPr>
          <w:rFonts w:ascii="David" w:hAnsi="David" w:cs="David"/>
          <w:b/>
          <w:bCs/>
          <w:rtl/>
        </w:rPr>
        <w:t>המשרד:</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spacing w:line="240" w:lineRule="auto"/>
        <w:rPr>
          <w:rFonts w:ascii="David" w:eastAsiaTheme="minorHAnsi" w:hAnsi="David" w:cs="David"/>
          <w:rtl/>
          <w:lang w:eastAsia="en-US"/>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b/>
                <w:bCs/>
                <w:color w:val="FFFFFF" w:themeColor="background1"/>
                <w:rtl/>
              </w:rPr>
            </w:pP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rtl/>
        </w:rPr>
      </w:pP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המשרד</w:t>
            </w:r>
          </w:p>
        </w:tc>
        <w:tc>
          <w:tcPr>
            <w:tcW w:w="2483"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b/>
                <w:bCs/>
                <w:color w:val="FFFFFF" w:themeColor="background1"/>
                <w:rtl/>
              </w:rPr>
            </w:pPr>
            <w:r w:rsidRPr="00862313">
              <w:rPr>
                <w:rFonts w:ascii="David" w:hAnsi="David" w:cs="David"/>
                <w:b/>
                <w:bCs/>
                <w:rtl/>
              </w:rPr>
              <w:t>חשב המשרד</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rtl/>
        </w:rPr>
      </w:pPr>
    </w:p>
    <w:p w:rsidR="001E4D91" w:rsidRPr="00862313" w:rsidRDefault="001E4D91" w:rsidP="001E4D91">
      <w:pPr>
        <w:tabs>
          <w:tab w:val="left" w:pos="1473"/>
        </w:tabs>
        <w:rPr>
          <w:rFonts w:ascii="David" w:hAnsi="David" w:cs="David"/>
          <w:b/>
          <w:bCs/>
          <w:rtl/>
        </w:rPr>
      </w:pPr>
      <w:r w:rsidRPr="00862313">
        <w:rPr>
          <w:rFonts w:ascii="David" w:hAnsi="David" w:cs="David"/>
          <w:b/>
          <w:bCs/>
          <w:rtl/>
        </w:rPr>
        <w:t>הספק:</w:t>
      </w:r>
    </w:p>
    <w:tbl>
      <w:tblPr>
        <w:tblStyle w:val="62"/>
        <w:bidiVisual/>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326"/>
        <w:gridCol w:w="2483"/>
        <w:gridCol w:w="2024"/>
        <w:gridCol w:w="2512"/>
      </w:tblGrid>
      <w:tr w:rsidR="001E4D91" w:rsidRPr="00862313" w:rsidTr="001E4D91">
        <w:trPr>
          <w:tblHeader/>
        </w:trPr>
        <w:tc>
          <w:tcPr>
            <w:tcW w:w="2326"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שם נציג הספק</w:t>
            </w:r>
          </w:p>
        </w:tc>
        <w:tc>
          <w:tcPr>
            <w:tcW w:w="2483"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תפקיד</w:t>
            </w:r>
          </w:p>
        </w:tc>
        <w:tc>
          <w:tcPr>
            <w:tcW w:w="2024"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512" w:type="dxa"/>
            <w:vAlign w:val="bottom"/>
            <w:hideMark/>
          </w:tcPr>
          <w:p w:rsidR="001E4D91" w:rsidRPr="00862313" w:rsidRDefault="001E4D91">
            <w:pPr>
              <w:spacing w:line="320" w:lineRule="exact"/>
              <w:jc w:val="center"/>
              <w:rPr>
                <w:rFonts w:ascii="David" w:hAnsi="David" w:cs="David"/>
                <w:rtl/>
              </w:rPr>
            </w:pPr>
            <w:r w:rsidRPr="00862313">
              <w:rPr>
                <w:rFonts w:ascii="David" w:hAnsi="David" w:cs="David"/>
                <w:rtl/>
              </w:rPr>
              <w:t>חתימה</w:t>
            </w:r>
          </w:p>
        </w:tc>
      </w:tr>
      <w:tr w:rsidR="001E4D91" w:rsidRPr="00862313" w:rsidTr="001E4D91">
        <w:tc>
          <w:tcPr>
            <w:tcW w:w="2326"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483"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024"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512" w:type="dxa"/>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r>
    </w:tbl>
    <w:p w:rsidR="001E4D91" w:rsidRPr="00862313" w:rsidRDefault="001E4D91" w:rsidP="001E4D91">
      <w:pPr>
        <w:tabs>
          <w:tab w:val="left" w:pos="1473"/>
        </w:tabs>
        <w:rPr>
          <w:rFonts w:ascii="David" w:hAnsi="David" w:cs="David"/>
          <w:b/>
          <w:bCs/>
          <w:rtl/>
        </w:rPr>
      </w:pPr>
    </w:p>
    <w:p w:rsidR="001E4D91" w:rsidRPr="00862313" w:rsidRDefault="001E4D91" w:rsidP="001E4D91">
      <w:pPr>
        <w:tabs>
          <w:tab w:val="left" w:pos="1473"/>
        </w:tabs>
        <w:rPr>
          <w:rFonts w:ascii="David" w:hAnsi="David" w:cs="David"/>
          <w:b/>
          <w:bCs/>
          <w:rtl/>
        </w:rPr>
      </w:pPr>
      <w:r w:rsidRPr="00862313">
        <w:rPr>
          <w:rFonts w:ascii="David" w:hAnsi="David" w:cs="David"/>
          <w:b/>
          <w:bCs/>
          <w:rtl/>
        </w:rPr>
        <w:t>חתימת עורך דין:</w:t>
      </w:r>
    </w:p>
    <w:p w:rsidR="001E4D91" w:rsidRPr="00862313" w:rsidRDefault="001E4D91" w:rsidP="001E4D91">
      <w:pPr>
        <w:tabs>
          <w:tab w:val="left" w:pos="1473"/>
        </w:tabs>
        <w:rPr>
          <w:rFonts w:ascii="David" w:hAnsi="David" w:cs="David"/>
          <w:rtl/>
        </w:rPr>
      </w:pPr>
      <w:r w:rsidRPr="00862313">
        <w:rPr>
          <w:rFonts w:ascii="David" w:hAnsi="David" w:cs="David"/>
          <w:rtl/>
        </w:rPr>
        <w:t>אני הח"מ ______________ עו"ד מאשר כי ______________ אשר חתמו בנוכחותי, מוסמכים לחתום בשם הספק על הסכם זה וחתימתם מחייבת את הספק.</w:t>
      </w:r>
    </w:p>
    <w:tbl>
      <w:tblPr>
        <w:tblStyle w:val="7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2721"/>
        <w:gridCol w:w="2721"/>
      </w:tblGrid>
      <w:tr w:rsidR="001E4D91" w:rsidRPr="00862313" w:rsidTr="001E4D91">
        <w:trPr>
          <w:tblHeader/>
          <w:jc w:val="center"/>
        </w:trPr>
        <w:tc>
          <w:tcPr>
            <w:tcW w:w="2721" w:type="dxa"/>
            <w:vAlign w:val="center"/>
            <w:hideMark/>
          </w:tcPr>
          <w:p w:rsidR="001E4D91" w:rsidRPr="00862313" w:rsidRDefault="001E4D91">
            <w:pPr>
              <w:spacing w:line="320" w:lineRule="exact"/>
              <w:jc w:val="center"/>
              <w:rPr>
                <w:rFonts w:ascii="David" w:hAnsi="David" w:cs="David"/>
                <w:rtl/>
              </w:rPr>
            </w:pPr>
            <w:r w:rsidRPr="00862313">
              <w:rPr>
                <w:rFonts w:ascii="David" w:hAnsi="David" w:cs="David"/>
                <w:rtl/>
              </w:rPr>
              <w:t>תאריך</w:t>
            </w:r>
          </w:p>
        </w:tc>
        <w:tc>
          <w:tcPr>
            <w:tcW w:w="2721" w:type="dxa"/>
            <w:hideMark/>
          </w:tcPr>
          <w:p w:rsidR="001E4D91" w:rsidRPr="00862313" w:rsidRDefault="001E4D91">
            <w:pPr>
              <w:spacing w:line="320" w:lineRule="exact"/>
              <w:jc w:val="center"/>
              <w:rPr>
                <w:rFonts w:ascii="David" w:hAnsi="David" w:cs="David"/>
                <w:b/>
                <w:rtl/>
              </w:rPr>
            </w:pPr>
            <w:r w:rsidRPr="00862313">
              <w:rPr>
                <w:rFonts w:ascii="David" w:hAnsi="David" w:cs="David"/>
                <w:rtl/>
              </w:rPr>
              <w:t>מספר רישיון</w:t>
            </w:r>
          </w:p>
        </w:tc>
        <w:tc>
          <w:tcPr>
            <w:tcW w:w="2721" w:type="dxa"/>
            <w:hideMark/>
          </w:tcPr>
          <w:p w:rsidR="001E4D91" w:rsidRPr="00862313" w:rsidRDefault="001E4D91">
            <w:pPr>
              <w:spacing w:line="320" w:lineRule="exact"/>
              <w:jc w:val="center"/>
              <w:rPr>
                <w:rFonts w:ascii="David" w:hAnsi="David" w:cs="David"/>
                <w:rtl/>
              </w:rPr>
            </w:pPr>
            <w:r w:rsidRPr="00862313">
              <w:rPr>
                <w:rFonts w:ascii="David" w:hAnsi="David" w:cs="David"/>
                <w:rtl/>
              </w:rPr>
              <w:t>חתימה וחותמת</w:t>
            </w:r>
          </w:p>
        </w:tc>
      </w:tr>
      <w:tr w:rsidR="001E4D91" w:rsidRPr="00862313" w:rsidTr="001E4D91">
        <w:trPr>
          <w:jc w:val="center"/>
        </w:trPr>
        <w:tc>
          <w:tcPr>
            <w:tcW w:w="2721" w:type="dxa"/>
            <w:vAlign w:val="center"/>
            <w:hideMark/>
          </w:tcPr>
          <w:p w:rsidR="001E4D91" w:rsidRPr="00862313" w:rsidRDefault="001E4D91">
            <w:pPr>
              <w:pBdr>
                <w:bottom w:val="single" w:sz="4" w:space="1" w:color="auto"/>
              </w:pBdr>
              <w:spacing w:line="320" w:lineRule="exact"/>
              <w:jc w:val="center"/>
              <w:rPr>
                <w:rFonts w:ascii="David" w:hAnsi="David" w:cs="David"/>
                <w:color w:val="FFFFFF" w:themeColor="background1"/>
                <w:rtl/>
              </w:rPr>
            </w:pPr>
            <w:r w:rsidRPr="00862313">
              <w:rPr>
                <w:rFonts w:ascii="David" w:hAnsi="David" w:cs="David"/>
                <w:color w:val="FFFFFF" w:themeColor="background1"/>
                <w:rtl/>
              </w:rPr>
              <w:t>ריק</w:t>
            </w:r>
          </w:p>
        </w:tc>
        <w:tc>
          <w:tcPr>
            <w:tcW w:w="2721" w:type="dxa"/>
          </w:tcPr>
          <w:p w:rsidR="001E4D91" w:rsidRPr="00862313" w:rsidRDefault="001E4D91">
            <w:pPr>
              <w:pBdr>
                <w:bottom w:val="single" w:sz="4" w:space="1" w:color="auto"/>
              </w:pBdr>
              <w:spacing w:line="320" w:lineRule="exact"/>
              <w:jc w:val="center"/>
              <w:rPr>
                <w:rFonts w:ascii="David" w:hAnsi="David" w:cs="David"/>
                <w:color w:val="FFFFFF" w:themeColor="background1"/>
                <w:rtl/>
              </w:rPr>
            </w:pPr>
          </w:p>
        </w:tc>
        <w:tc>
          <w:tcPr>
            <w:tcW w:w="2721" w:type="dxa"/>
            <w:vAlign w:val="center"/>
            <w:hideMark/>
          </w:tcPr>
          <w:p w:rsidR="001E4D91" w:rsidRPr="00862313" w:rsidRDefault="001E4D91">
            <w:pPr>
              <w:pBdr>
                <w:bottom w:val="single" w:sz="4" w:space="1" w:color="auto"/>
              </w:pBdr>
              <w:spacing w:line="320" w:lineRule="exact"/>
              <w:jc w:val="center"/>
              <w:rPr>
                <w:rFonts w:ascii="David" w:hAnsi="David" w:cs="David"/>
                <w:b/>
                <w:color w:val="FFFFFF" w:themeColor="background1"/>
                <w:rtl/>
              </w:rPr>
            </w:pPr>
            <w:r w:rsidRPr="00862313">
              <w:rPr>
                <w:rFonts w:ascii="David" w:hAnsi="David" w:cs="David"/>
                <w:color w:val="FFFFFF" w:themeColor="background1"/>
                <w:rtl/>
              </w:rPr>
              <w:t>ריק</w:t>
            </w:r>
          </w:p>
        </w:tc>
      </w:tr>
    </w:tbl>
    <w:p w:rsidR="006171D8" w:rsidRPr="00862313" w:rsidRDefault="006171D8">
      <w:pPr>
        <w:bidi w:val="0"/>
        <w:spacing w:line="240" w:lineRule="auto"/>
        <w:jc w:val="left"/>
        <w:rPr>
          <w:rFonts w:ascii="David" w:hAnsi="David" w:cs="David"/>
          <w:noProof/>
          <w:rtl/>
        </w:rPr>
      </w:pPr>
      <w:r w:rsidRPr="00862313">
        <w:rPr>
          <w:rFonts w:ascii="David" w:hAnsi="David" w:cs="David"/>
          <w:rtl/>
        </w:rPr>
        <w:br w:type="page"/>
      </w:r>
    </w:p>
    <w:bookmarkStart w:id="250" w:name="נספח_תכם_תשלום"/>
    <w:p w:rsidR="006171D8" w:rsidRPr="00862313" w:rsidRDefault="006171D8" w:rsidP="006171D8">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1</w:t>
      </w:r>
      <w:bookmarkEnd w:id="250"/>
      <w:r w:rsidRPr="00862313">
        <w:rPr>
          <w:rFonts w:ascii="David" w:hAnsi="David" w:cs="David"/>
          <w:rtl/>
        </w:rPr>
        <w:tab/>
        <w:t>הוראת תכ"ם מועדי תשלום</w:t>
      </w:r>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מבוא</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מוסר תשלומים יעיל ותקין תורם לשיפור התחרותיות במשק ולאיכות הניהול והאתיקה העסקית,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התשלום לספקים, השפעה על שרשרת הרכש ועל מתן השירותים במשק.</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מדיניות ימי האשראי של ממשלת ישראל כפופה ל</w:t>
      </w:r>
      <w:hyperlink r:id="rId27" w:history="1">
        <w:r w:rsidRPr="00862313">
          <w:rPr>
            <w:rStyle w:val="Hyperlink"/>
            <w:rFonts w:ascii="David" w:hAnsi="David" w:cs="David"/>
            <w:rtl/>
          </w:rPr>
          <w:t>חוק מוסר תשלומים לספקים, תשע"ז-2017</w:t>
        </w:r>
      </w:hyperlink>
      <w:r w:rsidRPr="00862313">
        <w:rPr>
          <w:rFonts w:ascii="David" w:hAnsi="David" w:cs="David"/>
          <w:rtl/>
        </w:rPr>
        <w:t xml:space="preserve"> (להלן: "חוק מוסר תשלומים").</w:t>
      </w:r>
    </w:p>
    <w:p w:rsidR="006171D8" w:rsidRPr="00862313" w:rsidRDefault="006171D8" w:rsidP="00133B6D">
      <w:pPr>
        <w:pStyle w:val="2e"/>
        <w:numPr>
          <w:ilvl w:val="1"/>
          <w:numId w:val="16"/>
        </w:numPr>
        <w:ind w:left="567" w:hanging="567"/>
        <w:rPr>
          <w:rFonts w:ascii="David" w:hAnsi="David" w:cs="David"/>
        </w:rPr>
      </w:pPr>
      <w:bookmarkStart w:id="251" w:name="_Ref70512275"/>
      <w:r w:rsidRPr="00862313">
        <w:rPr>
          <w:rFonts w:ascii="David" w:hAnsi="David" w:cs="David"/>
          <w:rtl/>
        </w:rPr>
        <w:t xml:space="preserve">בחודש פברואר 2021 פורסמו </w:t>
      </w:r>
      <w:hyperlink r:id="rId28" w:history="1">
        <w:r w:rsidRPr="00862313">
          <w:rPr>
            <w:rStyle w:val="Hyperlink"/>
            <w:rFonts w:ascii="David" w:hAnsi="David" w:cs="David"/>
            <w:rtl/>
          </w:rPr>
          <w:t>תקנות</w:t>
        </w:r>
        <w:r w:rsidRPr="00862313">
          <w:rPr>
            <w:rStyle w:val="Hyperlink"/>
            <w:rFonts w:ascii="David" w:hAnsi="David" w:cs="David"/>
          </w:rPr>
          <w:t xml:space="preserve"> </w:t>
        </w:r>
        <w:r w:rsidRPr="00862313">
          <w:rPr>
            <w:rStyle w:val="Hyperlink"/>
            <w:rFonts w:ascii="David" w:hAnsi="David" w:cs="David"/>
            <w:rtl/>
          </w:rPr>
          <w:t>מוסר</w:t>
        </w:r>
        <w:r w:rsidRPr="00862313">
          <w:rPr>
            <w:rStyle w:val="Hyperlink"/>
            <w:rFonts w:ascii="David" w:hAnsi="David" w:cs="David"/>
          </w:rPr>
          <w:t xml:space="preserve"> </w:t>
        </w:r>
        <w:r w:rsidRPr="00862313">
          <w:rPr>
            <w:rStyle w:val="Hyperlink"/>
            <w:rFonts w:ascii="David" w:hAnsi="David" w:cs="David"/>
            <w:rtl/>
          </w:rPr>
          <w:t>תשלומים</w:t>
        </w:r>
        <w:r w:rsidRPr="00862313">
          <w:rPr>
            <w:rStyle w:val="Hyperlink"/>
            <w:rFonts w:ascii="David" w:hAnsi="David" w:cs="David"/>
          </w:rPr>
          <w:t xml:space="preserve"> </w:t>
        </w:r>
        <w:r w:rsidRPr="00862313">
          <w:rPr>
            <w:rStyle w:val="Hyperlink"/>
            <w:rFonts w:ascii="David" w:hAnsi="David" w:cs="David"/>
            <w:rtl/>
          </w:rPr>
          <w:t>לספקים</w:t>
        </w:r>
        <w:r w:rsidR="005317F1" w:rsidRPr="00862313">
          <w:rPr>
            <w:rStyle w:val="Hyperlink"/>
            <w:rFonts w:ascii="David" w:hAnsi="David" w:cs="David"/>
            <w:rtl/>
          </w:rPr>
          <w:t>)</w:t>
        </w:r>
        <w:r w:rsidRPr="00862313">
          <w:rPr>
            <w:rStyle w:val="Hyperlink"/>
            <w:rFonts w:ascii="David" w:hAnsi="David" w:cs="David"/>
            <w:rtl/>
          </w:rPr>
          <w:t>דיווח</w:t>
        </w:r>
        <w:r w:rsidRPr="00862313">
          <w:rPr>
            <w:rStyle w:val="Hyperlink"/>
            <w:rFonts w:ascii="David" w:hAnsi="David" w:cs="David"/>
          </w:rPr>
          <w:t xml:space="preserve"> </w:t>
        </w:r>
        <w:r w:rsidRPr="00862313">
          <w:rPr>
            <w:rStyle w:val="Hyperlink"/>
            <w:rFonts w:ascii="David" w:hAnsi="David" w:cs="David"/>
            <w:rtl/>
          </w:rPr>
          <w:t>על</w:t>
        </w:r>
        <w:r w:rsidRPr="00862313">
          <w:rPr>
            <w:rStyle w:val="Hyperlink"/>
            <w:rFonts w:ascii="David" w:hAnsi="David" w:cs="David"/>
          </w:rPr>
          <w:t xml:space="preserve"> </w:t>
        </w:r>
        <w:r w:rsidRPr="00862313">
          <w:rPr>
            <w:rStyle w:val="Hyperlink"/>
            <w:rFonts w:ascii="David" w:hAnsi="David" w:cs="David"/>
            <w:rtl/>
          </w:rPr>
          <w:t>יישום</w:t>
        </w:r>
        <w:r w:rsidRPr="00862313">
          <w:rPr>
            <w:rStyle w:val="Hyperlink"/>
            <w:rFonts w:ascii="David" w:hAnsi="David" w:cs="David"/>
          </w:rPr>
          <w:t xml:space="preserve"> </w:t>
        </w:r>
        <w:r w:rsidRPr="00862313">
          <w:rPr>
            <w:rStyle w:val="Hyperlink"/>
            <w:rFonts w:ascii="David" w:hAnsi="David" w:cs="David"/>
            <w:rtl/>
          </w:rPr>
          <w:t>החוק</w:t>
        </w:r>
        <w:r w:rsidR="005317F1" w:rsidRPr="00862313">
          <w:rPr>
            <w:rStyle w:val="Hyperlink"/>
            <w:rFonts w:ascii="David" w:hAnsi="David" w:cs="David"/>
            <w:rtl/>
          </w:rPr>
          <w:t>(</w:t>
        </w:r>
        <w:r w:rsidRPr="00862313">
          <w:rPr>
            <w:rStyle w:val="Hyperlink"/>
            <w:rFonts w:ascii="David" w:hAnsi="David" w:cs="David"/>
            <w:rtl/>
          </w:rPr>
          <w:t>(הוראת</w:t>
        </w:r>
        <w:r w:rsidRPr="00862313">
          <w:rPr>
            <w:rStyle w:val="Hyperlink"/>
            <w:rFonts w:ascii="David" w:hAnsi="David" w:cs="David"/>
          </w:rPr>
          <w:t xml:space="preserve"> </w:t>
        </w:r>
        <w:r w:rsidRPr="00862313">
          <w:rPr>
            <w:rStyle w:val="Hyperlink"/>
            <w:rFonts w:ascii="David" w:hAnsi="David" w:cs="David"/>
            <w:rtl/>
          </w:rPr>
          <w:t xml:space="preserve">שעה) </w:t>
        </w:r>
        <w:proofErr w:type="spellStart"/>
        <w:r w:rsidRPr="00862313">
          <w:rPr>
            <w:rStyle w:val="Hyperlink"/>
            <w:rFonts w:ascii="David" w:hAnsi="David" w:cs="David"/>
            <w:rtl/>
          </w:rPr>
          <w:t>התשפ</w:t>
        </w:r>
        <w:proofErr w:type="spellEnd"/>
        <w:r w:rsidRPr="00862313">
          <w:rPr>
            <w:rStyle w:val="Hyperlink"/>
            <w:rFonts w:ascii="David" w:hAnsi="David" w:cs="David"/>
          </w:rPr>
          <w:t>"</w:t>
        </w:r>
        <w:r w:rsidRPr="00862313">
          <w:rPr>
            <w:rStyle w:val="Hyperlink"/>
            <w:rFonts w:ascii="David" w:hAnsi="David" w:cs="David"/>
            <w:rtl/>
          </w:rPr>
          <w:t>א</w:t>
        </w:r>
        <w:r w:rsidRPr="00862313">
          <w:rPr>
            <w:rStyle w:val="Hyperlink"/>
            <w:rFonts w:ascii="David" w:hAnsi="David" w:cs="David"/>
          </w:rPr>
          <w:t>2021-</w:t>
        </w:r>
      </w:hyperlink>
      <w:r w:rsidRPr="00862313">
        <w:rPr>
          <w:rFonts w:ascii="David" w:hAnsi="David" w:cs="David"/>
          <w:rtl/>
        </w:rPr>
        <w:t xml:space="preserve"> (להלן: "תקנות מוסר תשלומים"), המסדירות, בין היתר, את אופן, מתכונת ומועדי הדיווח לוועדת הכלכלה של הכנסת, כמפורט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Ref70520500 \r \h</w:instrText>
      </w:r>
      <w:r w:rsidRPr="00862313">
        <w:rPr>
          <w:rFonts w:ascii="David" w:hAnsi="David" w:cs="David"/>
          <w:rtl/>
        </w:rPr>
        <w:instrText xml:space="preserve"> </w:instrText>
      </w:r>
      <w:r w:rsidR="00FF1394" w:rsidRPr="00862313">
        <w:rPr>
          <w:rFonts w:ascii="David" w:hAnsi="David" w:cs="David"/>
          <w:rtl/>
        </w:rPr>
        <w:instrText xml:space="preserve"> \* </w:instrText>
      </w:r>
      <w:r w:rsidR="00FF1394" w:rsidRPr="00862313">
        <w:rPr>
          <w:rFonts w:ascii="David" w:hAnsi="David" w:cs="David"/>
        </w:rPr>
        <w:instrText>MERGEFORMAT</w:instrText>
      </w:r>
      <w:r w:rsidR="00FF1394"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2.9.3</w:t>
      </w:r>
      <w:r w:rsidRPr="00862313">
        <w:rPr>
          <w:rFonts w:ascii="David" w:hAnsi="David" w:cs="David"/>
          <w:rtl/>
        </w:rPr>
        <w:fldChar w:fldCharType="end"/>
      </w:r>
      <w:r w:rsidRPr="00862313">
        <w:rPr>
          <w:rFonts w:ascii="David" w:hAnsi="David" w:cs="David"/>
          <w:rtl/>
        </w:rPr>
        <w:t xml:space="preserve"> להלן. </w:t>
      </w:r>
      <w:bookmarkEnd w:id="251"/>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 xml:space="preserve">הוראה זו לא תחול על התקשרויות העומדות בתנאים המפורטים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Ref486944326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2.12</w:t>
      </w:r>
      <w:r w:rsidRPr="00862313">
        <w:rPr>
          <w:rFonts w:ascii="David" w:hAnsi="David" w:cs="David"/>
          <w:rtl/>
        </w:rPr>
        <w:fldChar w:fldCharType="end"/>
      </w:r>
      <w:r w:rsidRPr="00862313">
        <w:rPr>
          <w:rFonts w:ascii="David" w:hAnsi="David" w:cs="David"/>
          <w:rtl/>
        </w:rPr>
        <w:t xml:space="preserve"> להלן (בהוראות המעבר). </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 xml:space="preserve">הוראה זו תחול על כל תשלום לספקי הממשלה, למעט האמור בסעיף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Ref486944349 \r \h</w:instrText>
      </w:r>
      <w:r w:rsidRPr="00862313">
        <w:rPr>
          <w:rFonts w:ascii="David" w:hAnsi="David" w:cs="David"/>
          <w:rtl/>
        </w:rPr>
        <w:instrText xml:space="preserve"> </w:instrText>
      </w:r>
      <w:r w:rsidR="00FF1394" w:rsidRPr="00862313">
        <w:rPr>
          <w:rFonts w:ascii="David" w:hAnsi="David" w:cs="David"/>
          <w:rtl/>
        </w:rPr>
        <w:instrText xml:space="preserve"> \* </w:instrText>
      </w:r>
      <w:r w:rsidR="00FF1394" w:rsidRPr="00862313">
        <w:rPr>
          <w:rFonts w:ascii="David" w:hAnsi="David" w:cs="David"/>
        </w:rPr>
        <w:instrText>MERGEFORMAT</w:instrText>
      </w:r>
      <w:r w:rsidR="00FF1394"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1.6</w:t>
      </w:r>
      <w:r w:rsidRPr="00862313">
        <w:rPr>
          <w:rFonts w:ascii="David" w:hAnsi="David" w:cs="David"/>
          <w:rtl/>
        </w:rPr>
        <w:fldChar w:fldCharType="end"/>
      </w:r>
      <w:r w:rsidRPr="00862313">
        <w:rPr>
          <w:rFonts w:ascii="David" w:hAnsi="David" w:cs="David"/>
          <w:rtl/>
        </w:rPr>
        <w:t xml:space="preserve"> להלן.</w:t>
      </w:r>
    </w:p>
    <w:p w:rsidR="006171D8" w:rsidRPr="00862313" w:rsidRDefault="006171D8" w:rsidP="00133B6D">
      <w:pPr>
        <w:pStyle w:val="2e"/>
        <w:numPr>
          <w:ilvl w:val="1"/>
          <w:numId w:val="16"/>
        </w:numPr>
        <w:ind w:left="567" w:hanging="567"/>
        <w:rPr>
          <w:rFonts w:ascii="David" w:hAnsi="David" w:cs="David"/>
          <w:rtl/>
        </w:rPr>
      </w:pPr>
      <w:bookmarkStart w:id="252" w:name="_Ref486944349"/>
      <w:r w:rsidRPr="00862313">
        <w:rPr>
          <w:rFonts w:ascii="David" w:hAnsi="David" w:cs="David"/>
          <w:rtl/>
        </w:rPr>
        <w:t>הוראה זו לא תחול על סוגי התשלומים הבאים:</w:t>
      </w:r>
      <w:bookmarkEnd w:id="252"/>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בין משרדי ממשלה – בהתאם ל</w:t>
      </w:r>
      <w:hyperlink r:id="rId29" w:history="1">
        <w:r w:rsidRPr="00862313">
          <w:rPr>
            <w:rStyle w:val="Hyperlink"/>
            <w:rFonts w:ascii="David" w:hAnsi="David" w:cs="David"/>
            <w:rtl/>
          </w:rPr>
          <w:t>הוראת תכ"ם, "חיובים בין-משרדיים", מס'</w:t>
        </w:r>
        <w:r w:rsidRPr="00862313">
          <w:rPr>
            <w:rStyle w:val="Hyperlink"/>
            <w:rFonts w:ascii="David" w:hAnsi="David" w:cs="David"/>
          </w:rPr>
          <w:t>1.6.3</w:t>
        </w:r>
        <w:r w:rsidR="005317F1" w:rsidRPr="00862313">
          <w:rPr>
            <w:rStyle w:val="Hyperlink"/>
            <w:rFonts w:ascii="David" w:hAnsi="David" w:cs="David"/>
          </w:rPr>
          <w:t xml:space="preserve"> </w:t>
        </w:r>
      </w:hyperlink>
      <w:r w:rsidRPr="00862313">
        <w:rPr>
          <w:rFonts w:ascii="David" w:hAnsi="David" w:cs="David"/>
          <w:rtl/>
        </w:rPr>
        <w:t xml:space="preserve"> ו</w:t>
      </w:r>
      <w:hyperlink r:id="rId30" w:history="1">
        <w:r w:rsidRPr="00862313">
          <w:rPr>
            <w:rStyle w:val="Hyperlink"/>
            <w:rFonts w:ascii="David" w:hAnsi="David" w:cs="David"/>
            <w:rtl/>
          </w:rPr>
          <w:t>הוראת תכ"ם, "אמצעי תשלום", מס' 1.6.1.</w:t>
        </w:r>
      </w:hyperlink>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לגוף נתמך – בהתאם ל</w:t>
      </w:r>
      <w:hyperlink r:id="rId31" w:history="1">
        <w:r w:rsidRPr="00862313">
          <w:rPr>
            <w:rStyle w:val="Hyperlink"/>
            <w:rFonts w:ascii="David" w:hAnsi="David" w:cs="David"/>
            <w:rtl/>
          </w:rPr>
          <w:t>הוראת תכ"ם, "תמיכות במוסדות ציבור", מס' 6.1.1</w:t>
        </w:r>
      </w:hyperlink>
      <w:r w:rsidRPr="00862313">
        <w:rPr>
          <w:rFonts w:ascii="David" w:hAnsi="David" w:cs="David"/>
          <w:rtl/>
        </w:rPr>
        <w:t>.</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בהתאם לפסק דין – בהתאם ל</w:t>
      </w:r>
      <w:hyperlink r:id="rId32" w:history="1">
        <w:r w:rsidRPr="00862313">
          <w:rPr>
            <w:rStyle w:val="Hyperlink"/>
            <w:rFonts w:ascii="David" w:hAnsi="David" w:cs="David"/>
            <w:rtl/>
          </w:rPr>
          <w:t>הוראת תכ"ם, "תשלום עקב פסק דין שניתן כנגד המדינה", מס'</w:t>
        </w:r>
        <w:r w:rsidRPr="00862313">
          <w:rPr>
            <w:rStyle w:val="Hyperlink"/>
            <w:rFonts w:ascii="David" w:hAnsi="David" w:cs="David"/>
          </w:rPr>
          <w:t xml:space="preserve">1.5.3 </w:t>
        </w:r>
      </w:hyperlink>
      <w:r w:rsidRPr="00862313">
        <w:rPr>
          <w:rFonts w:ascii="David" w:hAnsi="David" w:cs="David"/>
          <w:rtl/>
        </w:rPr>
        <w:t>.</w:t>
      </w:r>
    </w:p>
    <w:p w:rsidR="006171D8" w:rsidRPr="00862313" w:rsidRDefault="006171D8" w:rsidP="00133B6D">
      <w:pPr>
        <w:pStyle w:val="3a"/>
        <w:numPr>
          <w:ilvl w:val="2"/>
          <w:numId w:val="16"/>
        </w:numPr>
        <w:tabs>
          <w:tab w:val="clear" w:pos="1304"/>
          <w:tab w:val="clear" w:pos="2160"/>
          <w:tab w:val="left" w:pos="1371"/>
        </w:tabs>
        <w:ind w:left="1371" w:right="0" w:hanging="804"/>
        <w:rPr>
          <w:rStyle w:val="Hyperlink"/>
          <w:rFonts w:ascii="David" w:hAnsi="David" w:cs="David"/>
          <w:rtl/>
        </w:rPr>
      </w:pPr>
      <w:r w:rsidRPr="00862313">
        <w:rPr>
          <w:rFonts w:ascii="David" w:hAnsi="David" w:cs="David"/>
          <w:rtl/>
        </w:rPr>
        <w:t>תשלום בהתאם להסכם פשרה – בהתאם ל</w:t>
      </w:r>
      <w:r w:rsidRPr="00862313">
        <w:rPr>
          <w:rStyle w:val="Hyperlink"/>
          <w:rFonts w:ascii="David" w:hAnsi="David" w:cs="David"/>
          <w:rtl/>
        </w:rPr>
        <w:fldChar w:fldCharType="begin"/>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https://takam.mof.gov.il/document/H.3.3.4</w:instrText>
      </w:r>
      <w:r w:rsidRPr="00862313">
        <w:rPr>
          <w:rStyle w:val="Hyperlink"/>
          <w:rFonts w:ascii="David" w:hAnsi="David" w:cs="David"/>
          <w:rtl/>
        </w:rPr>
        <w:instrText>"</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הוראת תכ"ם, "טיפול בפשרות והסדרי חוב</w:t>
      </w:r>
      <w:r w:rsidRPr="00862313" w:rsidDel="003A31C4">
        <w:rPr>
          <w:rStyle w:val="Hyperlink"/>
          <w:rFonts w:ascii="David" w:hAnsi="David" w:cs="David"/>
          <w:rtl/>
        </w:rPr>
        <w:t xml:space="preserve"> </w:t>
      </w:r>
      <w:r w:rsidRPr="00862313">
        <w:rPr>
          <w:rStyle w:val="Hyperlink"/>
          <w:rFonts w:ascii="David" w:hAnsi="David" w:cs="David"/>
          <w:rtl/>
        </w:rPr>
        <w:t>(לרבות מחיקות)", מס' 3.3.4.</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Style w:val="Hyperlink"/>
          <w:rFonts w:ascii="David" w:hAnsi="David" w:cs="David"/>
          <w:rtl/>
        </w:rPr>
        <w:fldChar w:fldCharType="end"/>
      </w:r>
      <w:r w:rsidRPr="00862313">
        <w:rPr>
          <w:rFonts w:ascii="David" w:hAnsi="David" w:cs="David"/>
          <w:rtl/>
        </w:rPr>
        <w:t>התקשרויות במקרקעין לפי</w:t>
      </w:r>
      <w:hyperlink r:id="rId33" w:history="1">
        <w:r w:rsidRPr="00862313">
          <w:rPr>
            <w:rStyle w:val="Hyperlink"/>
            <w:rFonts w:ascii="David" w:hAnsi="David" w:cs="David"/>
            <w:rtl/>
          </w:rPr>
          <w:t xml:space="preserve"> חוק נכסי מדינה, תשי"א-1951.</w:t>
        </w:r>
      </w:hyperlink>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לספקים מחו"ל – בהתאם להסכמים הפרטניים.</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 xml:space="preserve">במקום בו התקבלה חוות דעת משפטית כתובה, המציינת כי קיימת מניעה משפטית להעברת תשלום. </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תשלום שהוחרג במסגרת חוק מוסר תשלומים ותקנותיו.</w:t>
      </w:r>
    </w:p>
    <w:p w:rsidR="006171D8" w:rsidRPr="00862313" w:rsidRDefault="006171D8" w:rsidP="00133B6D">
      <w:pPr>
        <w:pStyle w:val="220"/>
        <w:numPr>
          <w:ilvl w:val="1"/>
          <w:numId w:val="16"/>
        </w:numPr>
        <w:ind w:left="567" w:hanging="567"/>
        <w:rPr>
          <w:rFonts w:ascii="David" w:hAnsi="David" w:cs="David"/>
        </w:rPr>
      </w:pPr>
      <w:r w:rsidRPr="00862313">
        <w:rPr>
          <w:rFonts w:ascii="David" w:hAnsi="David" w:cs="David"/>
          <w:rtl/>
        </w:rPr>
        <w:t>מטרות ההוראה</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להנחות את חשבי משרדי הממשלה ויחידות הסמך (להלן: ''משרדי הממשלה'' או ''המשרד'') בדבר מועדי התשלום הנדרשים, החל משלב גיבוש מסמכי ההתקשרות ועד ליצירת הזמנת הרכש.</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להנחות את חשבי משרדי הממשלה בדבר ביצוע פיקוח ובקרה על עמידה במועדי התשלומים, במסגרת חוק מוסר תשלומים.</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להנחות את חשבי משרדי הממשלה בדבר הגשת דיווחים בעניין העמידה בחוק מוסר תשלומים.</w:t>
      </w:r>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ראה הגדרות הוראה זו ב</w:t>
      </w:r>
      <w:hyperlink w:anchor="נספח_א" w:history="1">
        <w:r w:rsidRPr="00862313">
          <w:rPr>
            <w:rStyle w:val="Hyperlink"/>
            <w:rFonts w:ascii="David" w:hAnsi="David" w:cs="David"/>
            <w:rtl/>
          </w:rPr>
          <w:t>נספח א - הגדרות</w:t>
        </w:r>
      </w:hyperlink>
      <w:r w:rsidRPr="00862313">
        <w:rPr>
          <w:rFonts w:ascii="David" w:hAnsi="David" w:cs="David"/>
          <w:rtl/>
        </w:rPr>
        <w:t>.</w:t>
      </w:r>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 xml:space="preserve">הנחיות לביצוע </w:t>
      </w:r>
    </w:p>
    <w:p w:rsidR="006171D8" w:rsidRPr="00862313" w:rsidRDefault="006171D8" w:rsidP="00133B6D">
      <w:pPr>
        <w:pStyle w:val="2e"/>
        <w:numPr>
          <w:ilvl w:val="1"/>
          <w:numId w:val="16"/>
        </w:numPr>
        <w:ind w:left="567" w:hanging="567"/>
        <w:rPr>
          <w:rFonts w:ascii="David" w:hAnsi="David" w:cs="David"/>
        </w:rPr>
      </w:pPr>
      <w:bookmarkStart w:id="253" w:name="_Ref483313735"/>
      <w:bookmarkStart w:id="254" w:name="_Ref488746728"/>
      <w:r w:rsidRPr="00862313">
        <w:rPr>
          <w:rFonts w:ascii="David" w:hAnsi="David" w:cs="David"/>
          <w:rtl/>
        </w:rPr>
        <w:t xml:space="preserve">מועד התשלום הממשלתי לכלל ספקי הממשלה, למעט תשלום עבור עבודות הנדסה בנאיות, יהיה </w:t>
      </w:r>
      <w:bookmarkEnd w:id="253"/>
      <w:r w:rsidRPr="00862313">
        <w:rPr>
          <w:rFonts w:ascii="David" w:hAnsi="David" w:cs="David"/>
          <w:rtl/>
        </w:rPr>
        <w:t>לא יאוחר מ- 45 ימים מהמועד שבו הומצא החשבון למזמין.</w:t>
      </w:r>
      <w:bookmarkStart w:id="255" w:name="_Ref46740966"/>
      <w:bookmarkStart w:id="256" w:name="_Ref486944754"/>
      <w:bookmarkEnd w:id="254"/>
      <w:r w:rsidRPr="00862313">
        <w:rPr>
          <w:rFonts w:ascii="David" w:hAnsi="David" w:cs="David"/>
          <w:rtl/>
        </w:rPr>
        <w:t xml:space="preserve"> </w:t>
      </w:r>
    </w:p>
    <w:p w:rsidR="006171D8" w:rsidRPr="00862313" w:rsidRDefault="006171D8" w:rsidP="00133B6D">
      <w:pPr>
        <w:pStyle w:val="2e"/>
        <w:numPr>
          <w:ilvl w:val="1"/>
          <w:numId w:val="16"/>
        </w:numPr>
        <w:ind w:left="567" w:hanging="567"/>
        <w:rPr>
          <w:rFonts w:ascii="David" w:hAnsi="David" w:cs="David"/>
        </w:rPr>
      </w:pPr>
      <w:bookmarkStart w:id="257" w:name="_Ref71209345"/>
      <w:r w:rsidRPr="00862313">
        <w:rPr>
          <w:rFonts w:ascii="David" w:hAnsi="David" w:cs="David"/>
          <w:rtl/>
        </w:rPr>
        <w:t xml:space="preserve">מועד התשלום הממשלתי עבור עבודות הנדסה בנאיות, </w:t>
      </w:r>
      <w:bookmarkEnd w:id="255"/>
      <w:r w:rsidRPr="00862313">
        <w:rPr>
          <w:rFonts w:ascii="David" w:hAnsi="David" w:cs="David"/>
          <w:rtl/>
        </w:rPr>
        <w:t xml:space="preserve">יהיה </w:t>
      </w:r>
      <w:bookmarkEnd w:id="256"/>
      <w:r w:rsidRPr="00862313">
        <w:rPr>
          <w:rFonts w:ascii="David" w:hAnsi="David" w:cs="David"/>
          <w:rtl/>
        </w:rPr>
        <w:t>לא יאוחר מ- 85 ימים, מהמועד שבו הומצא החשבון למזמין ובהתאם לחוזה מדף 3210 ול</w:t>
      </w:r>
      <w:hyperlink r:id="rId34" w:history="1">
        <w:r w:rsidRPr="00862313">
          <w:rPr>
            <w:rStyle w:val="Hyperlink"/>
            <w:rFonts w:ascii="David" w:hAnsi="David" w:cs="David"/>
            <w:rtl/>
          </w:rPr>
          <w:t>הוראת תכ"ם, "התקשרות עם קבלן מוכר לביצוע עבודות הנדסה בנאיות", מס' 7.10.2.</w:t>
        </w:r>
      </w:hyperlink>
      <w:bookmarkEnd w:id="257"/>
    </w:p>
    <w:p w:rsidR="006171D8" w:rsidRPr="00862313" w:rsidRDefault="006171D8" w:rsidP="00133B6D">
      <w:pPr>
        <w:pStyle w:val="2e"/>
        <w:numPr>
          <w:ilvl w:val="1"/>
          <w:numId w:val="16"/>
        </w:numPr>
        <w:ind w:left="567" w:hanging="567"/>
        <w:rPr>
          <w:rFonts w:ascii="David" w:hAnsi="David" w:cs="David"/>
        </w:rPr>
      </w:pPr>
      <w:bookmarkStart w:id="258" w:name="_Ref488746715"/>
      <w:r w:rsidRPr="00862313">
        <w:rPr>
          <w:rFonts w:ascii="David" w:hAnsi="David" w:cs="David"/>
          <w:rtl/>
        </w:rPr>
        <w:t>מועד התשלום הממשלתי עבור עבודות הנדסה בנאיות לרשויות מקומיות, יהיה לא יאוחר מ- 60 יום, מהמועד שבו הומצא החשבון למזמין.</w:t>
      </w:r>
      <w:bookmarkEnd w:id="258"/>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במקרים חריגים, חשב המשרד רשאי לאשר כי מועדי התשלום יהיו בהתאם למפורט להלן:</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עבור כלל ספקי הממשלה, למעט תשלום עבור עבודות הנדסה בנאיות, לא יאוחר מ- 30 ימים מתום אותו החודש שבמהלכו הומצא החשבון למזמין.</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עבור עבודות הנדסה בנאיות, לא יאוחר מ- 70 ימים מתום אותו החודש שבמהלכו הומצא החשבון למזמין.</w:t>
      </w:r>
    </w:p>
    <w:p w:rsidR="006171D8" w:rsidRPr="00862313" w:rsidDel="00006196" w:rsidRDefault="006171D8" w:rsidP="00133B6D">
      <w:pPr>
        <w:pStyle w:val="2e"/>
        <w:numPr>
          <w:ilvl w:val="1"/>
          <w:numId w:val="16"/>
        </w:numPr>
        <w:ind w:left="567" w:hanging="567"/>
        <w:rPr>
          <w:rFonts w:ascii="David" w:hAnsi="David" w:cs="David"/>
        </w:rPr>
      </w:pPr>
      <w:r w:rsidRPr="00862313" w:rsidDel="00006196">
        <w:rPr>
          <w:rFonts w:ascii="David" w:hAnsi="David" w:cs="David"/>
          <w:rtl/>
        </w:rPr>
        <w:t>לעניין תשלומים לרשויות מקומיות</w:t>
      </w:r>
      <w:r w:rsidRPr="00862313">
        <w:rPr>
          <w:rFonts w:ascii="David" w:hAnsi="David" w:cs="David"/>
          <w:rtl/>
        </w:rPr>
        <w:t>,</w:t>
      </w:r>
      <w:r w:rsidRPr="00862313" w:rsidDel="00006196">
        <w:rPr>
          <w:rFonts w:ascii="David" w:hAnsi="David" w:cs="David"/>
          <w:rtl/>
        </w:rPr>
        <w:t xml:space="preserve"> יש לפעול בהתאם למפורט ב</w:t>
      </w:r>
      <w:hyperlink r:id="rId35" w:history="1">
        <w:r w:rsidRPr="00862313" w:rsidDel="00006196">
          <w:rPr>
            <w:rStyle w:val="Hyperlink"/>
            <w:rFonts w:ascii="David" w:hAnsi="David" w:cs="David"/>
            <w:rtl/>
          </w:rPr>
          <w:t>חוק הרשויות המקומיות (העברת תשלומים מהמדינה), תשנ"ה-1995.</w:t>
        </w:r>
      </w:hyperlink>
      <w:r w:rsidRPr="00862313" w:rsidDel="00006196">
        <w:rPr>
          <w:rFonts w:ascii="David" w:hAnsi="David" w:cs="David"/>
          <w:rtl/>
        </w:rPr>
        <w:t xml:space="preserve"> </w:t>
      </w:r>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פיגורים במועדי תשלום יישאו ריבית, כמפורט ב</w:t>
      </w:r>
      <w:hyperlink r:id="rId36" w:history="1">
        <w:r w:rsidRPr="00862313">
          <w:rPr>
            <w:rStyle w:val="Hyperlink"/>
            <w:rFonts w:ascii="David" w:hAnsi="David" w:cs="David"/>
            <w:rtl/>
          </w:rPr>
          <w:t>חוק</w:t>
        </w:r>
      </w:hyperlink>
      <w:r w:rsidRPr="00862313">
        <w:rPr>
          <w:rFonts w:ascii="David" w:hAnsi="David" w:cs="David"/>
          <w:rtl/>
        </w:rPr>
        <w:t xml:space="preserve"> מוסר תשלומים.</w:t>
      </w:r>
    </w:p>
    <w:p w:rsidR="006171D8" w:rsidRPr="00862313" w:rsidRDefault="006171D8" w:rsidP="00133B6D">
      <w:pPr>
        <w:pStyle w:val="2e"/>
        <w:numPr>
          <w:ilvl w:val="1"/>
          <w:numId w:val="16"/>
        </w:numPr>
        <w:ind w:left="567" w:hanging="567"/>
        <w:rPr>
          <w:rFonts w:ascii="David" w:hAnsi="David" w:cs="David"/>
          <w:u w:val="single"/>
        </w:rPr>
      </w:pPr>
      <w:bookmarkStart w:id="259" w:name="_Ref51678527"/>
      <w:bookmarkStart w:id="260" w:name="_Ref44404424"/>
      <w:r w:rsidRPr="00862313">
        <w:rPr>
          <w:rFonts w:ascii="David" w:hAnsi="David" w:cs="David"/>
          <w:u w:val="single"/>
          <w:rtl/>
        </w:rPr>
        <w:t>נאמני חוק מוסר תשלומים</w:t>
      </w:r>
      <w:bookmarkEnd w:id="259"/>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r w:rsidRPr="00862313">
        <w:rPr>
          <w:rFonts w:ascii="David" w:hAnsi="David" w:cs="David"/>
          <w:rtl/>
        </w:rPr>
        <w:t>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w:t>
      </w:r>
      <w:r w:rsidR="005317F1" w:rsidRPr="00862313">
        <w:rPr>
          <w:rFonts w:ascii="David" w:hAnsi="David" w:cs="David"/>
          <w:rtl/>
        </w:rPr>
        <w:t xml:space="preserve">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 xml:space="preserve">חשב המשרד ימנה "נאמן חוק מוסר תשלומים" מטעם חשבות המשרד, וכן יפנה למנכ"ל המשרד על מנת שימנה "נאמן חוק מוסר תשלומים" נוסף מטעם המשרד, </w:t>
      </w:r>
      <w:r w:rsidRPr="00862313">
        <w:rPr>
          <w:rFonts w:ascii="David" w:hAnsi="David" w:cs="David"/>
          <w:b/>
          <w:bCs/>
          <w:rtl/>
        </w:rPr>
        <w:t xml:space="preserve">שאינו </w:t>
      </w:r>
      <w:r w:rsidRPr="00862313">
        <w:rPr>
          <w:rFonts w:ascii="David" w:hAnsi="David" w:cs="David"/>
          <w:rtl/>
        </w:rPr>
        <w:t xml:space="preserve">עובד החשבות.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37" w:history="1">
        <w:r w:rsidRPr="00862313">
          <w:rPr>
            <w:rStyle w:val="Hyperlink"/>
            <w:rFonts w:ascii="David" w:hAnsi="David" w:cs="David"/>
            <w:rtl/>
          </w:rPr>
          <w:t>חוק עסקאות גופים ציבוריים, תשל"ו-1976</w:t>
        </w:r>
      </w:hyperlink>
      <w:r w:rsidRPr="00862313">
        <w:rPr>
          <w:rFonts w:ascii="David" w:hAnsi="David" w:cs="David"/>
          <w:rtl/>
        </w:rPr>
        <w:t xml:space="preserve"> (תיקון 10).</w:t>
      </w:r>
      <w:bookmarkEnd w:id="260"/>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 xml:space="preserve">חשב המשרד, בתיאום עם הסמנכ"ל למינהל, יגדיר לכל אחד מהגורמים המטפלים בחשבון מספר ימים מרבי לסיום הטיפול, על מנת לעמוד בימי האשראי הנקובים בסעיפים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Ref488746715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2.3</w:t>
      </w:r>
      <w:r w:rsidRPr="00862313">
        <w:rPr>
          <w:rFonts w:ascii="David" w:hAnsi="David" w:cs="David"/>
          <w:rtl/>
        </w:rPr>
        <w:fldChar w:fldCharType="end"/>
      </w:r>
      <w:r w:rsidRPr="00862313">
        <w:rPr>
          <w:rFonts w:ascii="David" w:hAnsi="David" w:cs="David"/>
          <w:rtl/>
        </w:rPr>
        <w:t xml:space="preserve"> -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_</w:instrText>
      </w:r>
      <w:r w:rsidRPr="00862313">
        <w:rPr>
          <w:rFonts w:ascii="David" w:hAnsi="David" w:cs="David"/>
        </w:rPr>
        <w:instrText>Ref488746728 \r \h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Pr>
          <w:rFonts w:ascii="David" w:hAnsi="David" w:cs="David"/>
          <w:cs/>
        </w:rPr>
        <w:t>‎</w:t>
      </w:r>
      <w:r w:rsidR="006378C8">
        <w:rPr>
          <w:rFonts w:ascii="David" w:hAnsi="David" w:cs="David"/>
        </w:rPr>
        <w:t>2.1</w:t>
      </w:r>
      <w:r w:rsidRPr="00862313">
        <w:rPr>
          <w:rFonts w:ascii="David" w:hAnsi="David" w:cs="David"/>
          <w:rtl/>
        </w:rPr>
        <w:fldChar w:fldCharType="end"/>
      </w:r>
      <w:r w:rsidRPr="00862313">
        <w:rPr>
          <w:rFonts w:ascii="David" w:hAnsi="David" w:cs="David"/>
          <w:rtl/>
        </w:rPr>
        <w:t xml:space="preserve"> לעיל. הגדרה זו תינתן תוך מתן תשומת לב למורכבות תהליך בדיקת ואישור חשבון לתשלום.</w:t>
      </w:r>
    </w:p>
    <w:p w:rsidR="006171D8" w:rsidRPr="00862313" w:rsidRDefault="006171D8" w:rsidP="00133B6D">
      <w:pPr>
        <w:pStyle w:val="220"/>
        <w:numPr>
          <w:ilvl w:val="1"/>
          <w:numId w:val="16"/>
        </w:numPr>
        <w:ind w:left="567" w:hanging="567"/>
        <w:rPr>
          <w:rFonts w:ascii="David" w:hAnsi="David" w:cs="David"/>
        </w:rPr>
      </w:pPr>
      <w:bookmarkStart w:id="261" w:name="_Ref70512416"/>
      <w:r w:rsidRPr="00862313">
        <w:rPr>
          <w:rFonts w:ascii="David" w:hAnsi="David" w:cs="David"/>
          <w:rtl/>
        </w:rPr>
        <w:t>פיקוח, בקרה ודיווח</w:t>
      </w:r>
      <w:bookmarkEnd w:id="261"/>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עיכוב בתשלום: עד ה- 10 לכל חודש, יש לבצע בדיקה בגין מועדי ביצוע התשלום בחודש החולף ולהעביר את תוצאותיה בהתאם למדרג הבא:</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 xml:space="preserve">עד 30 ימי עיכוב – חשב המשרד יבדוק את סיבת העיכוב אל מול מנהל מחלקת התשלומים בחשבות ואנשי הרכש במשרד, ויעביר את ממצאי הבדיקה לידי </w:t>
      </w:r>
      <w:proofErr w:type="spellStart"/>
      <w:r w:rsidRPr="00862313">
        <w:rPr>
          <w:rFonts w:ascii="David" w:hAnsi="David" w:cs="David"/>
          <w:rtl/>
        </w:rPr>
        <w:t>מנכ</w:t>
      </w:r>
      <w:proofErr w:type="spellEnd"/>
      <w:r w:rsidRPr="00862313">
        <w:rPr>
          <w:rFonts w:ascii="David" w:hAnsi="David" w:cs="David"/>
          <w:rtl/>
        </w:rPr>
        <w:t xml:space="preserve">''ל המשרד. </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מעל 30 ימי עיכוב – חשב המשרד ידווח לסגן בכיר לחשב הכללי, האחראי על המשרד.</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bookmarkStart w:id="262" w:name="_Ref70521093"/>
      <w:r w:rsidRPr="00862313">
        <w:rPr>
          <w:rFonts w:ascii="David" w:hAnsi="David" w:cs="David"/>
          <w:rtl/>
        </w:rPr>
        <w:t>דיווח רבעוני (עבור 3 הרבעונים הראשונים של כל שנה):</w:t>
      </w:r>
      <w:bookmarkEnd w:id="262"/>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לאחר תום הרבעון המדווח, יופק על ידי חשב המשרד דוח, במבנה המפורט ב</w:t>
      </w:r>
      <w:hyperlink w:anchor="נספח_ב" w:history="1">
        <w:r w:rsidRPr="00862313">
          <w:rPr>
            <w:rStyle w:val="Hyperlink"/>
            <w:rFonts w:ascii="David" w:hAnsi="David" w:cs="David"/>
            <w:rtl/>
          </w:rPr>
          <w:t>נספח ב - דיווחים תקופתיים</w:t>
        </w:r>
      </w:hyperlink>
      <w:r w:rsidRPr="00862313">
        <w:rPr>
          <w:rFonts w:ascii="David" w:hAnsi="David" w:cs="David"/>
          <w:rtl/>
        </w:rPr>
        <w:t xml:space="preserve">, אשר יציג את ימי האשראי בפועל במשרד ואת העיכוב בתשלומים. </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הדוח יופק בגין התקופה שחלה מתחילת השנה ועד לסוף הרבעון המדווח.</w:t>
      </w:r>
    </w:p>
    <w:p w:rsidR="006171D8" w:rsidRPr="00862313" w:rsidRDefault="006171D8" w:rsidP="00133B6D">
      <w:pPr>
        <w:pStyle w:val="44"/>
        <w:numPr>
          <w:ilvl w:val="3"/>
          <w:numId w:val="16"/>
        </w:numPr>
        <w:ind w:left="2268" w:hanging="897"/>
        <w:rPr>
          <w:rFonts w:ascii="David" w:hAnsi="David" w:cs="David"/>
          <w:rtl/>
        </w:rPr>
      </w:pPr>
      <w:r w:rsidRPr="00862313">
        <w:rPr>
          <w:rFonts w:ascii="David" w:hAnsi="David" w:cs="David"/>
          <w:rtl/>
        </w:rPr>
        <w:t>הדוח יוגש לסגן בכיר לחשב הכללי, האחראי על המשרד ולחשבונאית הראשית בחשב הכללי, לא יאוחר מ- 30 ימים מתום הרבעון.</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מידע ופירוט נוסף יועברו, ככל שיידרשו, לסגן בכיר לחשב הכללי, האחראי על המשרד ולחשבונאית הראשית בחשב הכללי.</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Pr>
      </w:pPr>
      <w:bookmarkStart w:id="263" w:name="_Ref70520500"/>
      <w:r w:rsidRPr="00862313">
        <w:rPr>
          <w:rFonts w:ascii="David" w:hAnsi="David" w:cs="David"/>
          <w:rtl/>
        </w:rPr>
        <w:t>דיווח שנתי:</w:t>
      </w:r>
      <w:bookmarkEnd w:id="263"/>
    </w:p>
    <w:p w:rsidR="006171D8" w:rsidRPr="00862313" w:rsidRDefault="006171D8" w:rsidP="00133B6D">
      <w:pPr>
        <w:pStyle w:val="44"/>
        <w:numPr>
          <w:ilvl w:val="3"/>
          <w:numId w:val="17"/>
        </w:numPr>
        <w:ind w:left="2222" w:hanging="851"/>
        <w:rPr>
          <w:rFonts w:ascii="David" w:hAnsi="David" w:cs="David"/>
        </w:rPr>
      </w:pPr>
      <w:r w:rsidRPr="00862313">
        <w:rPr>
          <w:rFonts w:ascii="David" w:hAnsi="David" w:cs="David"/>
          <w:rtl/>
        </w:rPr>
        <w:t>תוך 3 חודשים מתום שנת הכספים, יופק ויוגש על ידי חשב המשרד דוח שנתי, במבנה המפורט ב</w:t>
      </w:r>
      <w:hyperlink w:anchor="נספח_ב" w:history="1">
        <w:r w:rsidRPr="00862313">
          <w:rPr>
            <w:rStyle w:val="Hyperlink"/>
            <w:rFonts w:ascii="David" w:hAnsi="David" w:cs="David"/>
            <w:rtl/>
          </w:rPr>
          <w:t>נספח ב - דיווחים תקופתיים</w:t>
        </w:r>
      </w:hyperlink>
      <w:r w:rsidRPr="00862313">
        <w:rPr>
          <w:rFonts w:ascii="David" w:hAnsi="David" w:cs="David"/>
          <w:rtl/>
        </w:rPr>
        <w:t>, אשר יציג את ימי האשראי בפועל במשרד ואת העיכוב בתשלומים, [ראה סעיף 2(א) לתקנות מוסר תשלומים]. הדוח יוגש לסגן בכיר לחשב הכללי, האחראי על המשרד ולחשבונאית הראשית בחשב הכללי.</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rsidR="006171D8" w:rsidRPr="00862313" w:rsidRDefault="006171D8" w:rsidP="00133B6D">
      <w:pPr>
        <w:pStyle w:val="44"/>
        <w:numPr>
          <w:ilvl w:val="3"/>
          <w:numId w:val="16"/>
        </w:numPr>
        <w:ind w:left="2268" w:hanging="897"/>
        <w:rPr>
          <w:rFonts w:ascii="David" w:hAnsi="David" w:cs="David"/>
        </w:rPr>
      </w:pPr>
      <w:r w:rsidRPr="00862313">
        <w:rPr>
          <w:rFonts w:ascii="David" w:hAnsi="David" w:cs="David"/>
          <w:rtl/>
        </w:rPr>
        <w:t>חובת הדיווח לפי תקנות מוסר תשלומים תחול לגבי שנות הכספים 2021 - 2023, כאשר הדיווח הראשון יוגש לוועדת הכלכלה של הכנסת עד לתאריך 30 ביוני 2022.</w:t>
      </w:r>
    </w:p>
    <w:p w:rsidR="006171D8" w:rsidRPr="00862313" w:rsidRDefault="006171D8" w:rsidP="00133B6D">
      <w:pPr>
        <w:pStyle w:val="2e"/>
        <w:numPr>
          <w:ilvl w:val="1"/>
          <w:numId w:val="16"/>
        </w:numPr>
        <w:ind w:left="567" w:hanging="567"/>
        <w:rPr>
          <w:rFonts w:ascii="David" w:hAnsi="David" w:cs="David"/>
        </w:rPr>
      </w:pPr>
      <w:bookmarkStart w:id="264" w:name="_Ref44404535"/>
      <w:r w:rsidRPr="00862313">
        <w:rPr>
          <w:rFonts w:ascii="David" w:hAnsi="David" w:cs="David"/>
          <w:rtl/>
        </w:rPr>
        <w:t>חריגה ממועדי התשלום המפורטים לעיל עבור התקשרות חדשה, אשר תחילתה לאחר מועד תחילת חוק מוסר תשלומים, תיעשה בכפוף לקבלת אישור מראש ובכתב מסגן בכיר לחשב הכללי, האחראי על המשרד.</w:t>
      </w:r>
      <w:bookmarkEnd w:id="264"/>
    </w:p>
    <w:p w:rsidR="006171D8" w:rsidRPr="00862313" w:rsidRDefault="006171D8" w:rsidP="00133B6D">
      <w:pPr>
        <w:pStyle w:val="2e"/>
        <w:numPr>
          <w:ilvl w:val="1"/>
          <w:numId w:val="16"/>
        </w:numPr>
        <w:ind w:left="567" w:hanging="567"/>
        <w:rPr>
          <w:rFonts w:ascii="David" w:hAnsi="David" w:cs="David"/>
        </w:rPr>
      </w:pPr>
      <w:r w:rsidRPr="00862313">
        <w:rPr>
          <w:rFonts w:ascii="David" w:hAnsi="David" w:cs="David"/>
          <w:rtl/>
        </w:rPr>
        <w:t>חשב המשרד יהיה רשאי לאשר תשלום מקדמות בהתאם ל</w:t>
      </w:r>
      <w:hyperlink r:id="rId38" w:history="1">
        <w:r w:rsidRPr="00862313">
          <w:rPr>
            <w:rStyle w:val="Hyperlink"/>
            <w:rFonts w:ascii="David" w:hAnsi="David" w:cs="David"/>
            <w:rtl/>
          </w:rPr>
          <w:t>הוראת תכ"ם, "תשלום מקדמות", מס'</w:t>
        </w:r>
        <w:r w:rsidRPr="00862313">
          <w:rPr>
            <w:rStyle w:val="Hyperlink"/>
            <w:rFonts w:ascii="David" w:hAnsi="David" w:cs="David"/>
          </w:rPr>
          <w:t xml:space="preserve">.1.4.5 </w:t>
        </w:r>
      </w:hyperlink>
    </w:p>
    <w:p w:rsidR="006171D8" w:rsidRPr="00862313" w:rsidRDefault="006171D8" w:rsidP="00133B6D">
      <w:pPr>
        <w:pStyle w:val="220"/>
        <w:numPr>
          <w:ilvl w:val="1"/>
          <w:numId w:val="16"/>
        </w:numPr>
        <w:ind w:left="567" w:hanging="567"/>
        <w:rPr>
          <w:rFonts w:ascii="David" w:hAnsi="David" w:cs="David"/>
        </w:rPr>
      </w:pPr>
      <w:bookmarkStart w:id="265" w:name="_Ref486944326"/>
      <w:r w:rsidRPr="00862313">
        <w:rPr>
          <w:rFonts w:ascii="David" w:hAnsi="David" w:cs="David"/>
          <w:rtl/>
        </w:rPr>
        <w:t>הוראות מעבר</w:t>
      </w:r>
      <w:bookmarkEnd w:id="265"/>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בהתקשרויות שנחתמו לפני מועד תחילת חוק מוסר תשלומים, יחולו מועדי התשלום שנקבעו במועד ההתקשרות.</w:t>
      </w:r>
    </w:p>
    <w:p w:rsidR="006171D8" w:rsidRPr="00862313" w:rsidRDefault="006171D8" w:rsidP="00133B6D">
      <w:pPr>
        <w:pStyle w:val="3a"/>
        <w:numPr>
          <w:ilvl w:val="2"/>
          <w:numId w:val="16"/>
        </w:numPr>
        <w:tabs>
          <w:tab w:val="clear" w:pos="1304"/>
          <w:tab w:val="clear" w:pos="2160"/>
          <w:tab w:val="left" w:pos="1371"/>
        </w:tabs>
        <w:ind w:left="1371" w:right="0" w:hanging="804"/>
        <w:rPr>
          <w:rFonts w:ascii="David" w:hAnsi="David" w:cs="David"/>
          <w:rtl/>
        </w:rPr>
      </w:pPr>
      <w:r w:rsidRPr="00862313">
        <w:rPr>
          <w:rFonts w:ascii="David" w:hAnsi="David" w:cs="David"/>
          <w:rtl/>
        </w:rPr>
        <w:t xml:space="preserve">בהתקשרויות המשך, שנחתמו בהמשך להליך שפורסם לפני מועד תחילת חוק מוסר תשלומים, יחולו מועדי התשלום המפורטים במהדורה הראשונה של הוראה זו (ראה </w:t>
      </w:r>
      <w:hyperlink r:id="rId39" w:history="1">
        <w:r w:rsidRPr="00862313">
          <w:rPr>
            <w:rStyle w:val="Hyperlink"/>
            <w:rFonts w:ascii="David" w:hAnsi="David" w:cs="David"/>
            <w:rtl/>
          </w:rPr>
          <w:t>הוראת תכ"ם, "מועדי תשלום", מס' 1.4.3</w:t>
        </w:r>
      </w:hyperlink>
      <w:r w:rsidRPr="00862313">
        <w:rPr>
          <w:rFonts w:ascii="David" w:hAnsi="David" w:cs="David"/>
          <w:rtl/>
        </w:rPr>
        <w:t xml:space="preserve">, מהדורה 1). </w:t>
      </w:r>
    </w:p>
    <w:p w:rsidR="006171D8" w:rsidRPr="00862313" w:rsidRDefault="006171D8" w:rsidP="00133B6D">
      <w:pPr>
        <w:pStyle w:val="aff"/>
        <w:numPr>
          <w:ilvl w:val="0"/>
          <w:numId w:val="16"/>
        </w:numPr>
        <w:bidi/>
        <w:rPr>
          <w:rFonts w:ascii="David" w:hAnsi="David" w:cs="David"/>
          <w:b/>
          <w:bCs/>
          <w:rtl/>
        </w:rPr>
      </w:pPr>
      <w:r w:rsidRPr="00862313">
        <w:rPr>
          <w:rFonts w:ascii="David" w:hAnsi="David" w:cs="David"/>
          <w:b/>
          <w:bCs/>
          <w:rtl/>
        </w:rPr>
        <w:t>מסמכים ישימים</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https://fs.knesset.gov.il/13/law/13_lsr_211353.PDF</w:instrText>
      </w:r>
      <w:r w:rsidRPr="00862313">
        <w:rPr>
          <w:rStyle w:val="Hyperlink"/>
          <w:rFonts w:ascii="David" w:hAnsi="David" w:cs="David"/>
          <w:rtl/>
        </w:rPr>
        <w:instrText xml:space="preserve">" </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חוק הרשויות המקומיות (העברת תשלומים מהמדינה), תשנ"ה-1995.</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hyperlink r:id="rId40" w:history="1">
        <w:r w:rsidRPr="00862313">
          <w:rPr>
            <w:rStyle w:val="Hyperlink"/>
            <w:rFonts w:ascii="David" w:hAnsi="David" w:cs="David"/>
            <w:rtl/>
          </w:rPr>
          <w:t>חוק חתימה אלקטרונית, תשס"א-2001</w:t>
        </w:r>
      </w:hyperlink>
      <w:r w:rsidRPr="00862313">
        <w:rPr>
          <w:rStyle w:val="Hyperlink"/>
          <w:rFonts w:ascii="David" w:hAnsi="David" w:cs="David"/>
          <w:rtl/>
        </w:rPr>
        <w:t>.</w:t>
      </w:r>
    </w:p>
    <w:p w:rsidR="006171D8" w:rsidRPr="00862313" w:rsidRDefault="007657F1" w:rsidP="00133B6D">
      <w:pPr>
        <w:pStyle w:val="2e"/>
        <w:numPr>
          <w:ilvl w:val="1"/>
          <w:numId w:val="16"/>
        </w:numPr>
        <w:ind w:left="567" w:hanging="567"/>
        <w:rPr>
          <w:rStyle w:val="Hyperlink"/>
          <w:rFonts w:ascii="David" w:hAnsi="David" w:cs="David"/>
        </w:rPr>
      </w:pPr>
      <w:hyperlink r:id="rId41" w:history="1">
        <w:r w:rsidR="006171D8" w:rsidRPr="00862313">
          <w:rPr>
            <w:rStyle w:val="Hyperlink"/>
            <w:rFonts w:ascii="David" w:hAnsi="David" w:cs="David"/>
            <w:rtl/>
          </w:rPr>
          <w:t>חוק מוסר תשלומים לספקים, תשע"ז-2017.</w:t>
        </w:r>
      </w:hyperlink>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https://fs.knesset.gov.il/8/law/8_lsr_208901.PDF</w:instrText>
      </w:r>
      <w:r w:rsidRPr="00862313">
        <w:rPr>
          <w:rStyle w:val="Hyperlink"/>
          <w:rFonts w:ascii="David" w:hAnsi="David" w:cs="David"/>
          <w:rtl/>
        </w:rPr>
        <w:instrText xml:space="preserve">" </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חוק מס ערך מוסף, תשל"ו-1975.</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https://fs.knesset.gov.il/1/law/1_lsr_210296.PDF</w:instrText>
      </w:r>
      <w:r w:rsidRPr="00862313">
        <w:rPr>
          <w:rStyle w:val="Hyperlink"/>
          <w:rFonts w:ascii="David" w:hAnsi="David" w:cs="David"/>
          <w:rtl/>
        </w:rPr>
        <w:instrText xml:space="preserve">" </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חוק נכסי מדינה, תשי"א-1951.</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https://fs.knesset.gov.il/6/law/6_lsr_209419.PDF</w:instrText>
      </w:r>
      <w:r w:rsidRPr="00862313">
        <w:rPr>
          <w:rStyle w:val="Hyperlink"/>
          <w:rFonts w:ascii="David" w:hAnsi="David" w:cs="David"/>
          <w:rtl/>
        </w:rPr>
        <w:instrText xml:space="preserve">" </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חוק רישום קבלנים לעבודות הנדסה בנאיות, תשכ"ט-1969.</w:t>
      </w:r>
    </w:p>
    <w:p w:rsidR="006171D8" w:rsidRPr="00862313" w:rsidRDefault="006171D8" w:rsidP="00133B6D">
      <w:pPr>
        <w:pStyle w:val="2e"/>
        <w:numPr>
          <w:ilvl w:val="1"/>
          <w:numId w:val="16"/>
        </w:numPr>
        <w:ind w:left="567" w:hanging="567"/>
        <w:rPr>
          <w:rStyle w:val="Hyperlink"/>
          <w:rFonts w:ascii="David" w:hAnsi="David" w:cs="David"/>
        </w:rPr>
      </w:pPr>
      <w:r w:rsidRPr="00862313">
        <w:rPr>
          <w:rStyle w:val="Hyperlink"/>
          <w:rFonts w:ascii="David" w:hAnsi="David" w:cs="David"/>
          <w:rtl/>
        </w:rPr>
        <w:fldChar w:fldCharType="end"/>
      </w:r>
      <w:hyperlink r:id="rId42" w:history="1">
        <w:r w:rsidRPr="00862313">
          <w:rPr>
            <w:rStyle w:val="Hyperlink"/>
            <w:rFonts w:ascii="David" w:hAnsi="David" w:cs="David"/>
            <w:rtl/>
          </w:rPr>
          <w:t>חוק עסקאות גופים ציבוריים, תשל"ו-1976</w:t>
        </w:r>
      </w:hyperlink>
      <w:r w:rsidRPr="00862313">
        <w:rPr>
          <w:rStyle w:val="Hyperlink"/>
          <w:rFonts w:ascii="David" w:hAnsi="David" w:cs="David"/>
          <w:rtl/>
        </w:rPr>
        <w:t>.</w:t>
      </w:r>
    </w:p>
    <w:p w:rsidR="006171D8" w:rsidRPr="00862313" w:rsidRDefault="007657F1" w:rsidP="00133B6D">
      <w:pPr>
        <w:pStyle w:val="2e"/>
        <w:numPr>
          <w:ilvl w:val="1"/>
          <w:numId w:val="16"/>
        </w:numPr>
        <w:ind w:left="567" w:hanging="567"/>
        <w:rPr>
          <w:rStyle w:val="Hyperlink"/>
          <w:rFonts w:ascii="David" w:hAnsi="David" w:cs="David"/>
        </w:rPr>
      </w:pPr>
      <w:hyperlink r:id="rId43" w:history="1">
        <w:r w:rsidR="006171D8" w:rsidRPr="00862313">
          <w:rPr>
            <w:rStyle w:val="Hyperlink"/>
            <w:rFonts w:ascii="David" w:hAnsi="David" w:cs="David"/>
            <w:rtl/>
          </w:rPr>
          <w:t>תקנות</w:t>
        </w:r>
        <w:r w:rsidR="006171D8" w:rsidRPr="00862313">
          <w:rPr>
            <w:rStyle w:val="Hyperlink"/>
            <w:rFonts w:ascii="David" w:hAnsi="David" w:cs="David"/>
          </w:rPr>
          <w:t xml:space="preserve"> </w:t>
        </w:r>
        <w:r w:rsidR="006171D8" w:rsidRPr="00862313">
          <w:rPr>
            <w:rStyle w:val="Hyperlink"/>
            <w:rFonts w:ascii="David" w:hAnsi="David" w:cs="David"/>
            <w:rtl/>
          </w:rPr>
          <w:t>מוסר</w:t>
        </w:r>
        <w:r w:rsidR="006171D8" w:rsidRPr="00862313">
          <w:rPr>
            <w:rStyle w:val="Hyperlink"/>
            <w:rFonts w:ascii="David" w:hAnsi="David" w:cs="David"/>
          </w:rPr>
          <w:t xml:space="preserve"> </w:t>
        </w:r>
        <w:r w:rsidR="006171D8" w:rsidRPr="00862313">
          <w:rPr>
            <w:rStyle w:val="Hyperlink"/>
            <w:rFonts w:ascii="David" w:hAnsi="David" w:cs="David"/>
            <w:rtl/>
          </w:rPr>
          <w:t>תשלומים</w:t>
        </w:r>
        <w:r w:rsidR="006171D8" w:rsidRPr="00862313">
          <w:rPr>
            <w:rStyle w:val="Hyperlink"/>
            <w:rFonts w:ascii="David" w:hAnsi="David" w:cs="David"/>
          </w:rPr>
          <w:t xml:space="preserve"> </w:t>
        </w:r>
        <w:r w:rsidR="006171D8" w:rsidRPr="00862313">
          <w:rPr>
            <w:rStyle w:val="Hyperlink"/>
            <w:rFonts w:ascii="David" w:hAnsi="David" w:cs="David"/>
            <w:rtl/>
          </w:rPr>
          <w:t>לספקים</w:t>
        </w:r>
        <w:r w:rsidR="005317F1" w:rsidRPr="00862313">
          <w:rPr>
            <w:rStyle w:val="Hyperlink"/>
            <w:rFonts w:ascii="David" w:hAnsi="David" w:cs="David"/>
            <w:rtl/>
          </w:rPr>
          <w:t>)</w:t>
        </w:r>
        <w:r w:rsidR="006171D8" w:rsidRPr="00862313">
          <w:rPr>
            <w:rStyle w:val="Hyperlink"/>
            <w:rFonts w:ascii="David" w:hAnsi="David" w:cs="David"/>
            <w:rtl/>
          </w:rPr>
          <w:t>דיווח</w:t>
        </w:r>
        <w:r w:rsidR="006171D8" w:rsidRPr="00862313">
          <w:rPr>
            <w:rStyle w:val="Hyperlink"/>
            <w:rFonts w:ascii="David" w:hAnsi="David" w:cs="David"/>
          </w:rPr>
          <w:t xml:space="preserve"> </w:t>
        </w:r>
        <w:r w:rsidR="006171D8" w:rsidRPr="00862313">
          <w:rPr>
            <w:rStyle w:val="Hyperlink"/>
            <w:rFonts w:ascii="David" w:hAnsi="David" w:cs="David"/>
            <w:rtl/>
          </w:rPr>
          <w:t>על</w:t>
        </w:r>
        <w:r w:rsidR="006171D8" w:rsidRPr="00862313">
          <w:rPr>
            <w:rStyle w:val="Hyperlink"/>
            <w:rFonts w:ascii="David" w:hAnsi="David" w:cs="David"/>
          </w:rPr>
          <w:t xml:space="preserve"> </w:t>
        </w:r>
        <w:r w:rsidR="006171D8" w:rsidRPr="00862313">
          <w:rPr>
            <w:rStyle w:val="Hyperlink"/>
            <w:rFonts w:ascii="David" w:hAnsi="David" w:cs="David"/>
            <w:rtl/>
          </w:rPr>
          <w:t>יישום</w:t>
        </w:r>
        <w:r w:rsidR="006171D8" w:rsidRPr="00862313">
          <w:rPr>
            <w:rStyle w:val="Hyperlink"/>
            <w:rFonts w:ascii="David" w:hAnsi="David" w:cs="David"/>
          </w:rPr>
          <w:t xml:space="preserve"> </w:t>
        </w:r>
        <w:r w:rsidR="006171D8" w:rsidRPr="00862313">
          <w:rPr>
            <w:rStyle w:val="Hyperlink"/>
            <w:rFonts w:ascii="David" w:hAnsi="David" w:cs="David"/>
            <w:rtl/>
          </w:rPr>
          <w:t>החוק</w:t>
        </w:r>
        <w:r w:rsidR="005317F1" w:rsidRPr="00862313">
          <w:rPr>
            <w:rStyle w:val="Hyperlink"/>
            <w:rFonts w:ascii="David" w:hAnsi="David" w:cs="David"/>
            <w:rtl/>
          </w:rPr>
          <w:t>(</w:t>
        </w:r>
        <w:r w:rsidR="006171D8" w:rsidRPr="00862313">
          <w:rPr>
            <w:rStyle w:val="Hyperlink"/>
            <w:rFonts w:ascii="David" w:hAnsi="David" w:cs="David"/>
            <w:rtl/>
          </w:rPr>
          <w:t>(הוראת</w:t>
        </w:r>
        <w:r w:rsidR="006171D8" w:rsidRPr="00862313">
          <w:rPr>
            <w:rStyle w:val="Hyperlink"/>
            <w:rFonts w:ascii="David" w:hAnsi="David" w:cs="David"/>
          </w:rPr>
          <w:t xml:space="preserve"> </w:t>
        </w:r>
        <w:r w:rsidR="006171D8" w:rsidRPr="00862313">
          <w:rPr>
            <w:rStyle w:val="Hyperlink"/>
            <w:rFonts w:ascii="David" w:hAnsi="David" w:cs="David"/>
            <w:rtl/>
          </w:rPr>
          <w:t xml:space="preserve">שעה) </w:t>
        </w:r>
        <w:proofErr w:type="spellStart"/>
        <w:r w:rsidR="006171D8" w:rsidRPr="00862313">
          <w:rPr>
            <w:rStyle w:val="Hyperlink"/>
            <w:rFonts w:ascii="David" w:hAnsi="David" w:cs="David"/>
            <w:rtl/>
          </w:rPr>
          <w:t>התשפ</w:t>
        </w:r>
        <w:proofErr w:type="spellEnd"/>
        <w:r w:rsidR="006171D8" w:rsidRPr="00862313">
          <w:rPr>
            <w:rStyle w:val="Hyperlink"/>
            <w:rFonts w:ascii="David" w:hAnsi="David" w:cs="David"/>
          </w:rPr>
          <w:t>"</w:t>
        </w:r>
        <w:r w:rsidR="006171D8" w:rsidRPr="00862313">
          <w:rPr>
            <w:rStyle w:val="Hyperlink"/>
            <w:rFonts w:ascii="David" w:hAnsi="David" w:cs="David"/>
            <w:rtl/>
          </w:rPr>
          <w:t>א</w:t>
        </w:r>
        <w:r w:rsidR="006171D8" w:rsidRPr="00862313">
          <w:rPr>
            <w:rStyle w:val="Hyperlink"/>
            <w:rFonts w:ascii="David" w:hAnsi="David" w:cs="David"/>
          </w:rPr>
          <w:t>2021-</w:t>
        </w:r>
      </w:hyperlink>
      <w:r w:rsidR="006171D8" w:rsidRPr="00862313">
        <w:rPr>
          <w:rStyle w:val="Hyperlink"/>
          <w:rFonts w:ascii="David" w:hAnsi="David" w:cs="David"/>
          <w:rtl/>
        </w:rPr>
        <w:t>.</w:t>
      </w:r>
    </w:p>
    <w:p w:rsidR="006171D8" w:rsidRPr="00862313" w:rsidRDefault="007657F1" w:rsidP="00133B6D">
      <w:pPr>
        <w:pStyle w:val="2e"/>
        <w:numPr>
          <w:ilvl w:val="1"/>
          <w:numId w:val="16"/>
        </w:numPr>
        <w:ind w:left="567" w:hanging="567"/>
        <w:rPr>
          <w:rStyle w:val="Hyperlink"/>
          <w:rFonts w:ascii="David" w:hAnsi="David" w:cs="David"/>
        </w:rPr>
      </w:pPr>
      <w:hyperlink r:id="rId44" w:history="1">
        <w:r w:rsidR="006171D8" w:rsidRPr="00862313">
          <w:rPr>
            <w:rStyle w:val="Hyperlink"/>
            <w:rFonts w:ascii="David" w:hAnsi="David" w:cs="David"/>
            <w:rtl/>
          </w:rPr>
          <w:t>תקנות מס ערך מוסף (ניהול פנקסי חשבונות) תשל"ו-1976.</w:t>
        </w:r>
      </w:hyperlink>
    </w:p>
    <w:p w:rsidR="006171D8" w:rsidRPr="00862313" w:rsidRDefault="007657F1" w:rsidP="00133B6D">
      <w:pPr>
        <w:pStyle w:val="2e"/>
        <w:numPr>
          <w:ilvl w:val="1"/>
          <w:numId w:val="16"/>
        </w:numPr>
        <w:ind w:left="567" w:hanging="567"/>
        <w:rPr>
          <w:rFonts w:ascii="David" w:hAnsi="David" w:cs="David"/>
          <w:rtl/>
        </w:rPr>
      </w:pPr>
      <w:hyperlink r:id="rId45" w:history="1">
        <w:r w:rsidR="006171D8" w:rsidRPr="00862313">
          <w:rPr>
            <w:rStyle w:val="Hyperlink"/>
            <w:rFonts w:ascii="David" w:hAnsi="David" w:cs="David"/>
            <w:rtl/>
          </w:rPr>
          <w:t>הוראת תכ"ם, "בדיקת חשבון", מס' 1.4.2</w:t>
        </w:r>
      </w:hyperlink>
      <w:r w:rsidR="006171D8" w:rsidRPr="00862313">
        <w:rPr>
          <w:rFonts w:ascii="David" w:hAnsi="David" w:cs="David"/>
          <w:rtl/>
        </w:rPr>
        <w:t>.</w:t>
      </w:r>
    </w:p>
    <w:p w:rsidR="006171D8" w:rsidRPr="00862313" w:rsidRDefault="007657F1" w:rsidP="00133B6D">
      <w:pPr>
        <w:pStyle w:val="2e"/>
        <w:numPr>
          <w:ilvl w:val="1"/>
          <w:numId w:val="16"/>
        </w:numPr>
        <w:ind w:left="567" w:hanging="567"/>
        <w:rPr>
          <w:rStyle w:val="Hyperlink"/>
          <w:rFonts w:ascii="David" w:hAnsi="David" w:cs="David"/>
        </w:rPr>
      </w:pPr>
      <w:hyperlink r:id="rId46" w:history="1">
        <w:r w:rsidR="006171D8" w:rsidRPr="00862313">
          <w:rPr>
            <w:rStyle w:val="Hyperlink"/>
            <w:rFonts w:ascii="David" w:hAnsi="David" w:cs="David"/>
            <w:rtl/>
          </w:rPr>
          <w:t>הוראת תכ"ם, "מועדי תשלום", מס' 1.4.3</w:t>
        </w:r>
      </w:hyperlink>
      <w:r w:rsidR="006171D8" w:rsidRPr="00862313">
        <w:rPr>
          <w:rStyle w:val="Hyperlink"/>
          <w:rFonts w:ascii="David" w:hAnsi="David" w:cs="David"/>
          <w:rtl/>
        </w:rPr>
        <w:t>.</w:t>
      </w:r>
    </w:p>
    <w:p w:rsidR="006171D8" w:rsidRPr="00862313" w:rsidRDefault="007657F1" w:rsidP="00133B6D">
      <w:pPr>
        <w:pStyle w:val="2e"/>
        <w:numPr>
          <w:ilvl w:val="1"/>
          <w:numId w:val="16"/>
        </w:numPr>
        <w:ind w:left="567" w:hanging="567"/>
        <w:rPr>
          <w:rFonts w:ascii="David" w:hAnsi="David" w:cs="David"/>
        </w:rPr>
      </w:pPr>
      <w:hyperlink r:id="rId47" w:history="1">
        <w:r w:rsidR="006171D8" w:rsidRPr="00862313">
          <w:rPr>
            <w:rStyle w:val="Hyperlink"/>
            <w:rFonts w:ascii="David" w:hAnsi="David" w:cs="David"/>
            <w:rtl/>
          </w:rPr>
          <w:t>הוראת תכ"ם, "תשלום מקדמות", מס'</w:t>
        </w:r>
        <w:r w:rsidR="006171D8" w:rsidRPr="00862313">
          <w:rPr>
            <w:rStyle w:val="Hyperlink"/>
            <w:rFonts w:ascii="David" w:hAnsi="David" w:cs="David"/>
          </w:rPr>
          <w:t>1.4.5</w:t>
        </w:r>
        <w:r w:rsidR="005317F1" w:rsidRPr="00862313">
          <w:rPr>
            <w:rStyle w:val="Hyperlink"/>
            <w:rFonts w:ascii="David" w:hAnsi="David" w:cs="David"/>
          </w:rPr>
          <w:t xml:space="preserve"> </w:t>
        </w:r>
      </w:hyperlink>
      <w:r w:rsidR="006171D8" w:rsidRPr="00862313">
        <w:rPr>
          <w:rFonts w:ascii="David" w:hAnsi="David" w:cs="David"/>
          <w:rtl/>
        </w:rPr>
        <w:t>.</w:t>
      </w:r>
    </w:p>
    <w:p w:rsidR="006171D8" w:rsidRPr="00862313" w:rsidRDefault="006171D8" w:rsidP="00133B6D">
      <w:pPr>
        <w:pStyle w:val="2e"/>
        <w:numPr>
          <w:ilvl w:val="1"/>
          <w:numId w:val="16"/>
        </w:numPr>
        <w:ind w:left="567" w:hanging="567"/>
        <w:rPr>
          <w:rFonts w:ascii="David" w:hAnsi="David" w:cs="David"/>
          <w:rtl/>
        </w:rPr>
      </w:pPr>
      <w:r w:rsidRPr="00862313">
        <w:rPr>
          <w:rFonts w:ascii="David" w:hAnsi="David" w:cs="David"/>
          <w:rtl/>
        </w:rPr>
        <w:t>ל</w:t>
      </w:r>
      <w:hyperlink r:id="rId48" w:history="1">
        <w:r w:rsidRPr="00862313">
          <w:rPr>
            <w:rStyle w:val="Hyperlink"/>
            <w:rFonts w:ascii="David" w:hAnsi="David" w:cs="David"/>
            <w:rtl/>
          </w:rPr>
          <w:t>הוראת תכ"ם, "תשלום עקב פסק דין שניתן כנגד המדינה", מס'</w:t>
        </w:r>
        <w:r w:rsidRPr="00862313">
          <w:rPr>
            <w:rStyle w:val="Hyperlink"/>
            <w:rFonts w:ascii="David" w:hAnsi="David" w:cs="David"/>
          </w:rPr>
          <w:t xml:space="preserve">1.5.3 </w:t>
        </w:r>
      </w:hyperlink>
      <w:r w:rsidRPr="00862313">
        <w:rPr>
          <w:rFonts w:ascii="David" w:hAnsi="David" w:cs="David"/>
          <w:rtl/>
        </w:rPr>
        <w:t>.</w:t>
      </w:r>
    </w:p>
    <w:p w:rsidR="006171D8" w:rsidRPr="00862313" w:rsidRDefault="007657F1" w:rsidP="00133B6D">
      <w:pPr>
        <w:pStyle w:val="2e"/>
        <w:numPr>
          <w:ilvl w:val="1"/>
          <w:numId w:val="16"/>
        </w:numPr>
        <w:ind w:left="567" w:hanging="567"/>
        <w:rPr>
          <w:rFonts w:ascii="David" w:hAnsi="David" w:cs="David"/>
        </w:rPr>
      </w:pPr>
      <w:hyperlink r:id="rId49" w:history="1">
        <w:r w:rsidR="006171D8" w:rsidRPr="00862313">
          <w:rPr>
            <w:rStyle w:val="Hyperlink"/>
            <w:rFonts w:ascii="David" w:hAnsi="David" w:cs="David"/>
            <w:rtl/>
          </w:rPr>
          <w:t>הוראת תכ"ם, "אמצעי תשלום", מס' 1.6.1.</w:t>
        </w:r>
      </w:hyperlink>
    </w:p>
    <w:p w:rsidR="006171D8" w:rsidRPr="00862313" w:rsidRDefault="007657F1" w:rsidP="00133B6D">
      <w:pPr>
        <w:pStyle w:val="2e"/>
        <w:numPr>
          <w:ilvl w:val="1"/>
          <w:numId w:val="16"/>
        </w:numPr>
        <w:ind w:left="567" w:hanging="567"/>
        <w:rPr>
          <w:rFonts w:ascii="David" w:hAnsi="David" w:cs="David"/>
        </w:rPr>
      </w:pPr>
      <w:hyperlink r:id="rId50" w:history="1">
        <w:r w:rsidR="006171D8" w:rsidRPr="00862313">
          <w:rPr>
            <w:rStyle w:val="Hyperlink"/>
            <w:rFonts w:ascii="David" w:hAnsi="David" w:cs="David"/>
            <w:rtl/>
          </w:rPr>
          <w:t>הוראת תכ"ם, "חיובים בין-משרדיים", מס'</w:t>
        </w:r>
        <w:r w:rsidR="006171D8" w:rsidRPr="00862313">
          <w:rPr>
            <w:rStyle w:val="Hyperlink"/>
            <w:rFonts w:ascii="David" w:hAnsi="David" w:cs="David"/>
          </w:rPr>
          <w:t>1.6.3</w:t>
        </w:r>
        <w:r w:rsidR="005317F1" w:rsidRPr="00862313">
          <w:rPr>
            <w:rStyle w:val="Hyperlink"/>
            <w:rFonts w:ascii="David" w:hAnsi="David" w:cs="David"/>
            <w:rtl/>
          </w:rPr>
          <w:t>.</w:t>
        </w:r>
        <w:r w:rsidR="006171D8" w:rsidRPr="00862313">
          <w:rPr>
            <w:rStyle w:val="Hyperlink"/>
            <w:rFonts w:ascii="David" w:hAnsi="David" w:cs="David"/>
            <w:rtl/>
          </w:rPr>
          <w:t xml:space="preserve"> </w:t>
        </w:r>
      </w:hyperlink>
    </w:p>
    <w:p w:rsidR="006171D8" w:rsidRPr="00862313" w:rsidRDefault="007657F1" w:rsidP="00133B6D">
      <w:pPr>
        <w:pStyle w:val="2e"/>
        <w:numPr>
          <w:ilvl w:val="1"/>
          <w:numId w:val="16"/>
        </w:numPr>
        <w:ind w:left="567" w:hanging="567"/>
        <w:rPr>
          <w:rFonts w:ascii="David" w:hAnsi="David" w:cs="David"/>
          <w:rtl/>
        </w:rPr>
      </w:pPr>
      <w:hyperlink r:id="rId51" w:history="1">
        <w:r w:rsidR="006171D8" w:rsidRPr="00862313">
          <w:rPr>
            <w:rStyle w:val="Hyperlink"/>
            <w:rFonts w:ascii="David" w:hAnsi="David" w:cs="David"/>
            <w:rtl/>
          </w:rPr>
          <w:t>הוראת תכ"ם, "תמיכות במוסדות ציבור", מס' 6.1.1</w:t>
        </w:r>
      </w:hyperlink>
      <w:r w:rsidR="006171D8" w:rsidRPr="00862313">
        <w:rPr>
          <w:rFonts w:ascii="David" w:hAnsi="David" w:cs="David"/>
          <w:rtl/>
        </w:rPr>
        <w:t>.</w:t>
      </w:r>
    </w:p>
    <w:p w:rsidR="006171D8" w:rsidRPr="00862313" w:rsidRDefault="007657F1" w:rsidP="00133B6D">
      <w:pPr>
        <w:pStyle w:val="2e"/>
        <w:numPr>
          <w:ilvl w:val="1"/>
          <w:numId w:val="16"/>
        </w:numPr>
        <w:ind w:left="567" w:hanging="567"/>
        <w:rPr>
          <w:rFonts w:ascii="David" w:hAnsi="David" w:cs="David"/>
        </w:rPr>
      </w:pPr>
      <w:hyperlink r:id="rId52" w:history="1">
        <w:r w:rsidR="006171D8" w:rsidRPr="00862313">
          <w:rPr>
            <w:rStyle w:val="Hyperlink"/>
            <w:rFonts w:ascii="David" w:hAnsi="David" w:cs="David"/>
            <w:rtl/>
          </w:rPr>
          <w:t>הוראת תכ"ם, "טיפול בפשרות והסדרי חוב</w:t>
        </w:r>
        <w:r w:rsidR="006171D8" w:rsidRPr="00862313" w:rsidDel="003A31C4">
          <w:rPr>
            <w:rStyle w:val="Hyperlink"/>
            <w:rFonts w:ascii="David" w:hAnsi="David" w:cs="David"/>
            <w:rtl/>
          </w:rPr>
          <w:t xml:space="preserve"> </w:t>
        </w:r>
        <w:r w:rsidR="006171D8" w:rsidRPr="00862313">
          <w:rPr>
            <w:rStyle w:val="Hyperlink"/>
            <w:rFonts w:ascii="David" w:hAnsi="David" w:cs="David"/>
            <w:rtl/>
          </w:rPr>
          <w:t>(לרבות מחיקות)", מס' 3.3.4.</w:t>
        </w:r>
      </w:hyperlink>
    </w:p>
    <w:p w:rsidR="006171D8" w:rsidRPr="00862313" w:rsidRDefault="007657F1" w:rsidP="00133B6D">
      <w:pPr>
        <w:pStyle w:val="2e"/>
        <w:numPr>
          <w:ilvl w:val="1"/>
          <w:numId w:val="16"/>
        </w:numPr>
        <w:ind w:left="567" w:hanging="567"/>
        <w:rPr>
          <w:rFonts w:ascii="David" w:hAnsi="David" w:cs="David"/>
        </w:rPr>
      </w:pPr>
      <w:hyperlink r:id="rId53" w:history="1">
        <w:r w:rsidR="006171D8" w:rsidRPr="00862313">
          <w:rPr>
            <w:rStyle w:val="Hyperlink"/>
            <w:rFonts w:ascii="David" w:hAnsi="David" w:cs="David"/>
            <w:rtl/>
          </w:rPr>
          <w:t>הוראת תכ"ם, "התקשרות עם קבלן מוכר לביצוע עבודות הנדסה בנאיות", מס' 7.10.2.</w:t>
        </w:r>
      </w:hyperlink>
    </w:p>
    <w:p w:rsidR="006171D8" w:rsidRPr="00862313" w:rsidRDefault="006171D8" w:rsidP="00133B6D">
      <w:pPr>
        <w:pStyle w:val="aff"/>
        <w:numPr>
          <w:ilvl w:val="0"/>
          <w:numId w:val="16"/>
        </w:numPr>
        <w:bidi/>
        <w:rPr>
          <w:rFonts w:ascii="David" w:hAnsi="David" w:cs="David"/>
          <w:b/>
          <w:bCs/>
        </w:rPr>
      </w:pPr>
      <w:r w:rsidRPr="00862313">
        <w:rPr>
          <w:rFonts w:ascii="David" w:hAnsi="David" w:cs="David"/>
          <w:b/>
          <w:bCs/>
          <w:rtl/>
        </w:rPr>
        <w:t>נספחים</w:t>
      </w:r>
    </w:p>
    <w:p w:rsidR="006171D8" w:rsidRPr="00862313" w:rsidRDefault="007657F1" w:rsidP="00133B6D">
      <w:pPr>
        <w:pStyle w:val="2e"/>
        <w:numPr>
          <w:ilvl w:val="1"/>
          <w:numId w:val="16"/>
        </w:numPr>
        <w:ind w:left="567" w:hanging="567"/>
        <w:rPr>
          <w:rFonts w:ascii="David" w:hAnsi="David" w:cs="David"/>
        </w:rPr>
      </w:pPr>
      <w:hyperlink w:anchor="נספח_א" w:history="1">
        <w:r w:rsidR="006171D8" w:rsidRPr="00862313">
          <w:rPr>
            <w:rStyle w:val="Hyperlink"/>
            <w:rFonts w:ascii="David" w:hAnsi="David" w:cs="David"/>
            <w:rtl/>
          </w:rPr>
          <w:t xml:space="preserve">נספח א </w:t>
        </w:r>
        <w:r w:rsidR="006171D8" w:rsidRPr="00862313">
          <w:rPr>
            <w:rStyle w:val="Hyperlink"/>
            <w:rFonts w:ascii="David" w:hAnsi="David" w:cs="David"/>
          </w:rPr>
          <w:t>-</w:t>
        </w:r>
        <w:r w:rsidR="006171D8" w:rsidRPr="00862313">
          <w:rPr>
            <w:rStyle w:val="Hyperlink"/>
            <w:rFonts w:ascii="David" w:hAnsi="David" w:cs="David"/>
            <w:rtl/>
          </w:rPr>
          <w:t xml:space="preserve"> הגדרות</w:t>
        </w:r>
      </w:hyperlink>
      <w:r w:rsidR="006171D8" w:rsidRPr="00862313">
        <w:rPr>
          <w:rFonts w:ascii="David" w:hAnsi="David" w:cs="David"/>
          <w:rtl/>
        </w:rPr>
        <w:t>.</w:t>
      </w:r>
    </w:p>
    <w:p w:rsidR="006171D8" w:rsidRPr="00862313" w:rsidRDefault="007657F1" w:rsidP="00133B6D">
      <w:pPr>
        <w:pStyle w:val="2e"/>
        <w:numPr>
          <w:ilvl w:val="1"/>
          <w:numId w:val="16"/>
        </w:numPr>
        <w:ind w:left="567" w:hanging="567"/>
        <w:rPr>
          <w:rFonts w:ascii="David" w:hAnsi="David" w:cs="David"/>
          <w:rtl/>
        </w:rPr>
      </w:pPr>
      <w:hyperlink w:anchor="נספח_ב" w:history="1">
        <w:r w:rsidR="006171D8" w:rsidRPr="00862313">
          <w:rPr>
            <w:rStyle w:val="Hyperlink"/>
            <w:rFonts w:ascii="David" w:hAnsi="David" w:cs="David"/>
            <w:rtl/>
          </w:rPr>
          <w:t xml:space="preserve">נספח ב </w:t>
        </w:r>
        <w:r w:rsidR="006171D8" w:rsidRPr="00862313">
          <w:rPr>
            <w:rStyle w:val="Hyperlink"/>
            <w:rFonts w:ascii="David" w:hAnsi="David" w:cs="David"/>
          </w:rPr>
          <w:t>-</w:t>
        </w:r>
        <w:r w:rsidR="006171D8" w:rsidRPr="00862313">
          <w:rPr>
            <w:rStyle w:val="Hyperlink"/>
            <w:rFonts w:ascii="David" w:hAnsi="David" w:cs="David"/>
            <w:rtl/>
          </w:rPr>
          <w:t xml:space="preserve"> דיווחים תקופתיים.</w:t>
        </w:r>
      </w:hyperlink>
    </w:p>
    <w:p w:rsidR="00536340" w:rsidRPr="00862313" w:rsidRDefault="007657F1" w:rsidP="00133B6D">
      <w:pPr>
        <w:pStyle w:val="2e"/>
        <w:numPr>
          <w:ilvl w:val="1"/>
          <w:numId w:val="16"/>
        </w:numPr>
        <w:ind w:left="567" w:hanging="567"/>
        <w:rPr>
          <w:rStyle w:val="Hyperlink"/>
          <w:rFonts w:ascii="David" w:hAnsi="David" w:cs="David"/>
        </w:rPr>
      </w:pPr>
      <w:hyperlink w:anchor="נספח_גג" w:history="1">
        <w:r w:rsidR="006171D8" w:rsidRPr="00862313">
          <w:rPr>
            <w:rStyle w:val="Hyperlink"/>
            <w:rFonts w:ascii="David" w:hAnsi="David" w:cs="David"/>
            <w:rtl/>
          </w:rPr>
          <w:t xml:space="preserve">נספח ג </w:t>
        </w:r>
        <w:r w:rsidR="006171D8" w:rsidRPr="00862313">
          <w:rPr>
            <w:rStyle w:val="Hyperlink"/>
            <w:rFonts w:ascii="David" w:hAnsi="David" w:cs="David"/>
          </w:rPr>
          <w:t>-</w:t>
        </w:r>
        <w:r w:rsidR="006171D8" w:rsidRPr="00862313">
          <w:rPr>
            <w:rStyle w:val="Hyperlink"/>
            <w:rFonts w:ascii="David" w:hAnsi="David" w:cs="David"/>
            <w:rtl/>
          </w:rPr>
          <w:t xml:space="preserve"> טבלת שינויים שבוצעו בהוראה.</w:t>
        </w:r>
      </w:hyperlink>
    </w:p>
    <w:p w:rsidR="00536340" w:rsidRPr="00862313" w:rsidRDefault="00536340">
      <w:pPr>
        <w:bidi w:val="0"/>
        <w:spacing w:line="240" w:lineRule="auto"/>
        <w:jc w:val="left"/>
        <w:rPr>
          <w:rStyle w:val="Hyperlink"/>
          <w:rFonts w:ascii="David" w:hAnsi="David" w:cs="David"/>
          <w:sz w:val="22"/>
          <w:szCs w:val="22"/>
          <w:lang w:eastAsia="en-US"/>
        </w:rPr>
      </w:pPr>
      <w:r w:rsidRPr="00862313">
        <w:rPr>
          <w:rStyle w:val="Hyperlink"/>
          <w:rFonts w:ascii="David" w:hAnsi="David" w:cs="David"/>
        </w:rPr>
        <w:br w:type="page"/>
      </w:r>
    </w:p>
    <w:p w:rsidR="006171D8" w:rsidRPr="00862313" w:rsidRDefault="006171D8" w:rsidP="006171D8">
      <w:pPr>
        <w:pStyle w:val="aff"/>
        <w:bidi/>
        <w:ind w:left="360"/>
        <w:rPr>
          <w:rFonts w:ascii="David" w:hAnsi="David" w:cs="David"/>
          <w:b/>
          <w:bCs/>
        </w:rPr>
      </w:pPr>
      <w:bookmarkStart w:id="266" w:name="_נספח_א_–_[טבלת_שינויים_שבוצעו_בהורא"/>
      <w:bookmarkStart w:id="267" w:name="נספח_א"/>
      <w:bookmarkEnd w:id="266"/>
      <w:bookmarkEnd w:id="267"/>
      <w:r w:rsidRPr="00862313">
        <w:rPr>
          <w:rFonts w:ascii="David" w:hAnsi="David" w:cs="David"/>
          <w:b/>
          <w:bCs/>
          <w:rtl/>
        </w:rPr>
        <w:t>נספח א – הגדרות</w:t>
      </w:r>
    </w:p>
    <w:p w:rsidR="006171D8" w:rsidRPr="00862313" w:rsidRDefault="006171D8" w:rsidP="006171D8">
      <w:pPr>
        <w:rPr>
          <w:rFonts w:ascii="David" w:hAnsi="David" w:cs="David"/>
        </w:rPr>
      </w:pPr>
    </w:p>
    <w:p w:rsidR="006171D8" w:rsidRPr="00862313" w:rsidRDefault="006171D8" w:rsidP="006171D8">
      <w:pPr>
        <w:pStyle w:val="a"/>
        <w:rPr>
          <w:rFonts w:ascii="David" w:hAnsi="David" w:cs="David"/>
          <w:rtl/>
        </w:rPr>
      </w:pPr>
      <w:r w:rsidRPr="00862313">
        <w:rPr>
          <w:rFonts w:ascii="David" w:hAnsi="David" w:cs="David"/>
          <w:u w:val="single"/>
          <w:rtl/>
        </w:rPr>
        <w:t>דרישה לתשלום</w:t>
      </w:r>
      <w:r w:rsidRPr="00862313">
        <w:rPr>
          <w:rFonts w:ascii="David" w:hAnsi="David" w:cs="David"/>
          <w:rtl/>
        </w:rPr>
        <w:t xml:space="preserve"> - חשבונית מס או חשבונית עסקה, החתומה על ידי מוכר טובין, שירות או עבודה, אשר נמסרה לקונה טובין, שירות או עבודה, לפי הוראות </w:t>
      </w:r>
      <w:hyperlink r:id="rId54" w:history="1">
        <w:r w:rsidRPr="00862313">
          <w:rPr>
            <w:rStyle w:val="Hyperlink"/>
            <w:rFonts w:ascii="David" w:hAnsi="David" w:cs="David"/>
            <w:rtl/>
          </w:rPr>
          <w:t>חוק מס ערך מוסף, תשל"ו-1975</w:t>
        </w:r>
      </w:hyperlink>
      <w:r w:rsidRPr="00862313">
        <w:rPr>
          <w:rFonts w:ascii="David" w:hAnsi="David" w:cs="David"/>
          <w:rtl/>
        </w:rPr>
        <w:t xml:space="preserve"> </w:t>
      </w:r>
      <w:hyperlink r:id="rId55" w:history="1">
        <w:r w:rsidRPr="00862313">
          <w:rPr>
            <w:rStyle w:val="Hyperlink"/>
            <w:rFonts w:ascii="David" w:hAnsi="David" w:cs="David"/>
            <w:rtl/>
          </w:rPr>
          <w:t>ותקנות מס ערך מוסף (ניהול פנקסי חשבונות) תשל"ו-1976.</w:t>
        </w:r>
      </w:hyperlink>
    </w:p>
    <w:p w:rsidR="006171D8" w:rsidRPr="00862313" w:rsidRDefault="006171D8" w:rsidP="006171D8">
      <w:pPr>
        <w:pStyle w:val="a"/>
        <w:rPr>
          <w:rFonts w:ascii="David" w:hAnsi="David" w:cs="David"/>
          <w:rtl/>
        </w:rPr>
      </w:pPr>
      <w:r w:rsidRPr="00862313">
        <w:rPr>
          <w:rFonts w:ascii="David" w:hAnsi="David" w:cs="David"/>
          <w:u w:val="single"/>
          <w:rtl/>
        </w:rPr>
        <w:t>הזמנת רכש</w:t>
      </w:r>
      <w:r w:rsidRPr="00862313">
        <w:rPr>
          <w:rFonts w:ascii="David" w:hAnsi="David" w:cs="David"/>
          <w:rtl/>
        </w:rPr>
        <w:t xml:space="preserve"> - מסמך התקשרות עם ספק לרכישת טובין / שירותים.</w:t>
      </w:r>
    </w:p>
    <w:p w:rsidR="006171D8" w:rsidRPr="00862313" w:rsidRDefault="006171D8" w:rsidP="006171D8">
      <w:pPr>
        <w:pStyle w:val="a"/>
        <w:rPr>
          <w:rFonts w:ascii="David" w:hAnsi="David" w:cs="David"/>
          <w:rtl/>
        </w:rPr>
      </w:pPr>
      <w:r w:rsidRPr="00862313">
        <w:rPr>
          <w:rFonts w:ascii="David" w:hAnsi="David" w:cs="David"/>
          <w:u w:val="single"/>
          <w:rtl/>
        </w:rPr>
        <w:t>חשבון</w:t>
      </w:r>
      <w:r w:rsidRPr="00862313">
        <w:rPr>
          <w:rFonts w:ascii="David" w:hAnsi="David" w:cs="David"/>
          <w:rtl/>
        </w:rPr>
        <w:t xml:space="preserve"> - דרישה לתשלום, אשר הוגשה למשרד ממשלתי ועמדה בכל דרישות </w:t>
      </w:r>
      <w:hyperlink r:id="rId56" w:history="1">
        <w:r w:rsidRPr="00862313">
          <w:rPr>
            <w:rStyle w:val="Hyperlink"/>
            <w:rFonts w:ascii="David" w:hAnsi="David" w:cs="David"/>
            <w:rtl/>
          </w:rPr>
          <w:t>הוראת תכ"ם, "בדיקת חשבון", מס' 1.4.2.</w:t>
        </w:r>
      </w:hyperlink>
    </w:p>
    <w:p w:rsidR="006171D8" w:rsidRPr="00862313" w:rsidRDefault="006171D8" w:rsidP="006171D8">
      <w:pPr>
        <w:pStyle w:val="a"/>
        <w:rPr>
          <w:rFonts w:ascii="David" w:hAnsi="David" w:cs="David"/>
        </w:rPr>
      </w:pPr>
      <w:r w:rsidRPr="00862313">
        <w:rPr>
          <w:rFonts w:ascii="David" w:hAnsi="David" w:cs="David"/>
          <w:u w:val="single"/>
          <w:rtl/>
        </w:rPr>
        <w:t>המצאת החשבון</w:t>
      </w:r>
      <w:r w:rsidRPr="00862313">
        <w:rPr>
          <w:rFonts w:ascii="David" w:hAnsi="David" w:cs="David"/>
          <w:rtl/>
        </w:rPr>
        <w:t xml:space="preserve"> - ככל שהתקיימו כל דרישות </w:t>
      </w:r>
      <w:hyperlink r:id="rId57" w:history="1">
        <w:r w:rsidRPr="00862313">
          <w:rPr>
            <w:rStyle w:val="Hyperlink"/>
            <w:rFonts w:ascii="David" w:hAnsi="David" w:cs="David"/>
            <w:rtl/>
          </w:rPr>
          <w:t>הוראת תכ"ם, "בדיקת חשבון", מס' 1.4.2</w:t>
        </w:r>
      </w:hyperlink>
      <w:r w:rsidRPr="00862313">
        <w:rPr>
          <w:rFonts w:ascii="David" w:hAnsi="David" w:cs="David"/>
          <w:rtl/>
        </w:rPr>
        <w:t>, המצאת חשבון יכולה להיעשות בכל אחת מהדרכים המפורטות להלן:</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 xml:space="preserve">מסירה אישית למזמין על ידי הספק או מי מטעמו. </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דואר רשום עם אישור מסירה.</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מסר אלקטרוני, כהגדרתו ב</w:t>
      </w:r>
      <w:hyperlink r:id="rId58" w:history="1">
        <w:r w:rsidRPr="00862313">
          <w:rPr>
            <w:rStyle w:val="Hyperlink"/>
            <w:rFonts w:ascii="David" w:hAnsi="David" w:cs="David"/>
            <w:rtl/>
          </w:rPr>
          <w:t>חוק חתימה אלקטרונית, תשס"א-2001</w:t>
        </w:r>
      </w:hyperlink>
      <w:r w:rsidRPr="00862313">
        <w:rPr>
          <w:rFonts w:ascii="David" w:hAnsi="David" w:cs="David"/>
          <w:rtl/>
        </w:rPr>
        <w:t>, עם אישור מסירה שניתן באמצעי אלקטרוני.</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פקסימיליה עם אישור מסירה אלקטרוני או עם תרשומת של הודעה טלפונית, שניתנה למזמין בדבר שליחת החשבון.</w:t>
      </w:r>
    </w:p>
    <w:p w:rsidR="006171D8" w:rsidRPr="00862313" w:rsidRDefault="006171D8" w:rsidP="00133B6D">
      <w:pPr>
        <w:pStyle w:val="a"/>
        <w:numPr>
          <w:ilvl w:val="1"/>
          <w:numId w:val="15"/>
        </w:numPr>
        <w:ind w:left="946" w:hanging="567"/>
        <w:rPr>
          <w:rFonts w:ascii="David" w:hAnsi="David" w:cs="David"/>
          <w:rtl/>
        </w:rPr>
      </w:pPr>
      <w:r w:rsidRPr="00862313">
        <w:rPr>
          <w:rFonts w:ascii="David" w:hAnsi="David" w:cs="David"/>
          <w:rtl/>
        </w:rPr>
        <w:t>מסר אלקטרוני באמצעות מערכת ייעודית ממוחשבת של המזמין.</w:t>
      </w:r>
    </w:p>
    <w:p w:rsidR="006171D8" w:rsidRPr="00862313" w:rsidRDefault="006171D8" w:rsidP="00133B6D">
      <w:pPr>
        <w:pStyle w:val="a"/>
        <w:numPr>
          <w:ilvl w:val="1"/>
          <w:numId w:val="15"/>
        </w:numPr>
        <w:ind w:left="946" w:hanging="567"/>
        <w:rPr>
          <w:rFonts w:ascii="David" w:hAnsi="David" w:cs="David"/>
        </w:rPr>
      </w:pPr>
      <w:r w:rsidRPr="00862313">
        <w:rPr>
          <w:rFonts w:ascii="David" w:hAnsi="David" w:cs="David"/>
          <w:rtl/>
        </w:rPr>
        <w:t>בדרך סבירה אחרת, שהוסכמה בין הספק למזמין.</w:t>
      </w:r>
    </w:p>
    <w:p w:rsidR="006171D8" w:rsidRPr="00862313" w:rsidRDefault="006171D8" w:rsidP="006171D8">
      <w:pPr>
        <w:pStyle w:val="a"/>
        <w:rPr>
          <w:rStyle w:val="Hyperlink"/>
          <w:rFonts w:ascii="David" w:hAnsi="David" w:cs="David"/>
        </w:rPr>
      </w:pPr>
      <w:r w:rsidRPr="00862313">
        <w:rPr>
          <w:rFonts w:ascii="David" w:hAnsi="David" w:cs="David"/>
          <w:u w:val="single"/>
          <w:rtl/>
        </w:rPr>
        <w:t>עבודות הנדסה בנאיות</w:t>
      </w:r>
      <w:r w:rsidRPr="00862313">
        <w:rPr>
          <w:rFonts w:ascii="David" w:hAnsi="David" w:cs="David"/>
          <w:rtl/>
        </w:rPr>
        <w:t xml:space="preserve"> - כהגדרתן ב</w:t>
      </w:r>
      <w:r w:rsidRPr="00862313">
        <w:rPr>
          <w:rStyle w:val="Hyperlink"/>
          <w:rFonts w:ascii="David" w:hAnsi="David" w:cs="David"/>
          <w:rtl/>
        </w:rPr>
        <w:fldChar w:fldCharType="begin"/>
      </w:r>
      <w:r w:rsidRPr="00862313">
        <w:rPr>
          <w:rStyle w:val="Hyperlink"/>
          <w:rFonts w:ascii="David" w:hAnsi="David" w:cs="David"/>
          <w:rtl/>
        </w:rPr>
        <w:instrText xml:space="preserve"> </w:instrText>
      </w:r>
      <w:r w:rsidRPr="00862313">
        <w:rPr>
          <w:rStyle w:val="Hyperlink"/>
          <w:rFonts w:ascii="David" w:hAnsi="David" w:cs="David"/>
        </w:rPr>
        <w:instrText>HYPERLINK</w:instrText>
      </w:r>
      <w:r w:rsidRPr="00862313">
        <w:rPr>
          <w:rStyle w:val="Hyperlink"/>
          <w:rFonts w:ascii="David" w:hAnsi="David" w:cs="David"/>
          <w:rtl/>
        </w:rPr>
        <w:instrText xml:space="preserve"> "</w:instrText>
      </w:r>
      <w:r w:rsidRPr="00862313">
        <w:rPr>
          <w:rStyle w:val="Hyperlink"/>
          <w:rFonts w:ascii="David" w:hAnsi="David" w:cs="David"/>
        </w:rPr>
        <w:instrText>https://fs.knesset.gov.il/6/law/6_lsr_209419.PDF</w:instrText>
      </w:r>
      <w:r w:rsidRPr="00862313">
        <w:rPr>
          <w:rStyle w:val="Hyperlink"/>
          <w:rFonts w:ascii="David" w:hAnsi="David" w:cs="David"/>
          <w:rtl/>
        </w:rPr>
        <w:instrText xml:space="preserve">" </w:instrText>
      </w:r>
      <w:r w:rsidR="006378C8" w:rsidRPr="00862313">
        <w:rPr>
          <w:rStyle w:val="Hyperlink"/>
          <w:rFonts w:ascii="David" w:hAnsi="David" w:cs="David"/>
          <w:rtl/>
        </w:rPr>
      </w:r>
      <w:r w:rsidRPr="00862313">
        <w:rPr>
          <w:rStyle w:val="Hyperlink"/>
          <w:rFonts w:ascii="David" w:hAnsi="David" w:cs="David"/>
          <w:rtl/>
        </w:rPr>
        <w:fldChar w:fldCharType="separate"/>
      </w:r>
      <w:r w:rsidRPr="00862313">
        <w:rPr>
          <w:rStyle w:val="Hyperlink"/>
          <w:rFonts w:ascii="David" w:hAnsi="David" w:cs="David"/>
          <w:rtl/>
        </w:rPr>
        <w:t>חוק רישום קבלנים לעבודות הנדסה בנאיות, תשכ"ט-1969.</w:t>
      </w:r>
    </w:p>
    <w:p w:rsidR="00536340" w:rsidRPr="00862313" w:rsidRDefault="006171D8" w:rsidP="006171D8">
      <w:pPr>
        <w:pStyle w:val="a"/>
        <w:rPr>
          <w:rFonts w:ascii="David" w:hAnsi="David" w:cs="David"/>
          <w:rtl/>
        </w:rPr>
      </w:pPr>
      <w:r w:rsidRPr="00862313">
        <w:rPr>
          <w:rStyle w:val="Hyperlink"/>
          <w:rFonts w:ascii="David" w:hAnsi="David" w:cs="David"/>
          <w:rtl/>
        </w:rPr>
        <w:fldChar w:fldCharType="end"/>
      </w:r>
      <w:r w:rsidRPr="00862313">
        <w:rPr>
          <w:rFonts w:ascii="David" w:hAnsi="David" w:cs="David"/>
          <w:u w:val="single"/>
          <w:rtl/>
        </w:rPr>
        <w:t>מועד תחילת החוק</w:t>
      </w:r>
      <w:r w:rsidRPr="00862313">
        <w:rPr>
          <w:rFonts w:ascii="David" w:hAnsi="David" w:cs="David"/>
          <w:rtl/>
        </w:rPr>
        <w:t xml:space="preserve"> - לפי סעיף 11(ב) ב</w:t>
      </w:r>
      <w:hyperlink r:id="rId59" w:history="1">
        <w:r w:rsidRPr="00862313">
          <w:rPr>
            <w:rStyle w:val="Hyperlink"/>
            <w:rFonts w:ascii="David" w:hAnsi="David" w:cs="David"/>
            <w:rtl/>
          </w:rPr>
          <w:t>חוק מוסר תשלומים לספקים, התשע"ז-2017,</w:t>
        </w:r>
      </w:hyperlink>
      <w:r w:rsidRPr="00862313">
        <w:rPr>
          <w:rFonts w:ascii="David" w:hAnsi="David" w:cs="David"/>
          <w:rtl/>
        </w:rPr>
        <w:t xml:space="preserve"> מועד תחילת סעיפי החוק, הרלוונטיים למשרדי הממשלה, הינו 4 חודשים ממועד פרסומו, כלומר מתחילת חודש אוגוסט 2017.</w:t>
      </w:r>
    </w:p>
    <w:p w:rsidR="00536340" w:rsidRPr="00862313" w:rsidRDefault="00536340">
      <w:pPr>
        <w:bidi w:val="0"/>
        <w:spacing w:line="240" w:lineRule="auto"/>
        <w:jc w:val="left"/>
        <w:rPr>
          <w:rFonts w:ascii="David" w:hAnsi="David" w:cs="David"/>
          <w:sz w:val="20"/>
          <w:szCs w:val="20"/>
          <w:rtl/>
          <w:lang w:eastAsia="en-US"/>
        </w:rPr>
      </w:pPr>
      <w:r w:rsidRPr="00862313">
        <w:rPr>
          <w:rFonts w:ascii="David" w:hAnsi="David" w:cs="David"/>
          <w:rtl/>
        </w:rPr>
        <w:br w:type="page"/>
      </w:r>
    </w:p>
    <w:p w:rsidR="006171D8" w:rsidRPr="00862313" w:rsidRDefault="006171D8" w:rsidP="00AF41A4">
      <w:pPr>
        <w:pStyle w:val="aff"/>
        <w:bidi/>
        <w:ind w:left="360"/>
        <w:rPr>
          <w:rFonts w:ascii="David" w:hAnsi="David" w:cs="David"/>
          <w:b/>
          <w:bCs/>
          <w:rtl/>
        </w:rPr>
      </w:pPr>
      <w:bookmarkStart w:id="268" w:name="נספח_ב"/>
      <w:bookmarkStart w:id="269" w:name="נספח_ג"/>
      <w:bookmarkStart w:id="270" w:name="נספח_ד"/>
      <w:bookmarkStart w:id="271" w:name="נספח_ה"/>
      <w:bookmarkEnd w:id="268"/>
      <w:bookmarkEnd w:id="269"/>
      <w:bookmarkEnd w:id="270"/>
      <w:bookmarkEnd w:id="271"/>
      <w:r w:rsidRPr="00862313">
        <w:rPr>
          <w:rFonts w:ascii="David" w:hAnsi="David" w:cs="David"/>
          <w:b/>
          <w:bCs/>
          <w:rtl/>
        </w:rPr>
        <w:t>נספח ב</w:t>
      </w:r>
      <w:r w:rsidR="00AF41A4" w:rsidRPr="00862313">
        <w:rPr>
          <w:rFonts w:ascii="David" w:hAnsi="David" w:cs="David"/>
          <w:b/>
          <w:bCs/>
          <w:rtl/>
        </w:rPr>
        <w:t xml:space="preserve"> – </w:t>
      </w:r>
      <w:r w:rsidRPr="00862313">
        <w:rPr>
          <w:rFonts w:ascii="David" w:hAnsi="David" w:cs="David"/>
          <w:b/>
          <w:bCs/>
          <w:rtl/>
        </w:rPr>
        <w:t>דיווחים תקופתיים</w:t>
      </w:r>
    </w:p>
    <w:p w:rsidR="006171D8" w:rsidRPr="00862313" w:rsidRDefault="006171D8" w:rsidP="006171D8">
      <w:pPr>
        <w:bidi w:val="0"/>
        <w:jc w:val="center"/>
        <w:rPr>
          <w:rFonts w:ascii="David" w:hAnsi="David" w:cs="David"/>
          <w:rtl/>
        </w:rPr>
      </w:pPr>
    </w:p>
    <w:p w:rsidR="006171D8" w:rsidRPr="00862313" w:rsidRDefault="006171D8" w:rsidP="006171D8">
      <w:pPr>
        <w:rPr>
          <w:rFonts w:ascii="David" w:hAnsi="David" w:cs="David"/>
          <w:sz w:val="22"/>
          <w:szCs w:val="22"/>
          <w:rtl/>
        </w:rPr>
      </w:pPr>
      <w:r w:rsidRPr="00862313">
        <w:rPr>
          <w:rFonts w:ascii="David" w:hAnsi="David" w:cs="David"/>
          <w:sz w:val="22"/>
          <w:szCs w:val="22"/>
          <w:rtl/>
        </w:rPr>
        <w:t>אחת לרבעון / לשנה, לפי העניין, יופק על ידי חשב המשרד דוח, אשר יציג את ימי האשראי בפועל במשרד ואת העיכוב בתשלומים.</w:t>
      </w:r>
    </w:p>
    <w:p w:rsidR="006171D8" w:rsidRPr="00862313" w:rsidRDefault="006171D8" w:rsidP="006171D8">
      <w:pPr>
        <w:rPr>
          <w:rFonts w:ascii="David" w:hAnsi="David" w:cs="David"/>
          <w:sz w:val="22"/>
          <w:szCs w:val="22"/>
        </w:rPr>
      </w:pPr>
      <w:r w:rsidRPr="00862313">
        <w:rPr>
          <w:rFonts w:ascii="David" w:hAnsi="David" w:cs="David"/>
          <w:sz w:val="22"/>
          <w:szCs w:val="22"/>
          <w:rtl/>
        </w:rPr>
        <w:t>הדוח יוגש בהתאם למבנה הבא:</w:t>
      </w:r>
    </w:p>
    <w:p w:rsidR="006171D8" w:rsidRPr="00862313" w:rsidRDefault="006171D8" w:rsidP="006171D8">
      <w:pPr>
        <w:rPr>
          <w:rFonts w:ascii="David" w:hAnsi="David" w:cs="David"/>
          <w:sz w:val="22"/>
          <w:szCs w:val="22"/>
          <w:rtl/>
        </w:rPr>
      </w:pPr>
    </w:p>
    <w:p w:rsidR="006171D8" w:rsidRPr="00862313" w:rsidRDefault="006171D8" w:rsidP="006171D8">
      <w:pPr>
        <w:bidi w:val="0"/>
        <w:jc w:val="right"/>
        <w:rPr>
          <w:rFonts w:ascii="David" w:hAnsi="David" w:cs="David"/>
          <w:b/>
          <w:bCs/>
          <w:sz w:val="22"/>
          <w:szCs w:val="22"/>
          <w:u w:val="single"/>
          <w:rtl/>
        </w:rPr>
      </w:pPr>
      <w:r w:rsidRPr="00862313">
        <w:rPr>
          <w:rFonts w:ascii="David" w:hAnsi="David" w:cs="David"/>
          <w:b/>
          <w:bCs/>
          <w:sz w:val="22"/>
          <w:szCs w:val="22"/>
          <w:u w:val="single"/>
          <w:rtl/>
        </w:rPr>
        <w:t>ניתוח תשלומים ששולמו במועד / בפיגור</w:t>
      </w:r>
    </w:p>
    <w:p w:rsidR="006171D8" w:rsidRPr="00862313" w:rsidRDefault="006171D8" w:rsidP="006171D8">
      <w:pPr>
        <w:bidi w:val="0"/>
        <w:jc w:val="right"/>
        <w:rPr>
          <w:rFonts w:ascii="David" w:hAnsi="David" w:cs="David"/>
          <w:rtl/>
        </w:rPr>
      </w:pPr>
    </w:p>
    <w:tbl>
      <w:tblPr>
        <w:tblStyle w:val="aff1"/>
        <w:tblW w:w="0" w:type="auto"/>
        <w:jc w:val="center"/>
        <w:tblLook w:val="04A0" w:firstRow="1" w:lastRow="0" w:firstColumn="1" w:lastColumn="0" w:noHBand="0" w:noVBand="1"/>
        <w:tblCaption w:val="טבלת דיווחים תקופתיים"/>
        <w:tblDescription w:val="טבלת דיווחים תקופתיים"/>
      </w:tblPr>
      <w:tblGrid>
        <w:gridCol w:w="1822"/>
        <w:gridCol w:w="1824"/>
        <w:gridCol w:w="1824"/>
        <w:gridCol w:w="1726"/>
        <w:gridCol w:w="1820"/>
      </w:tblGrid>
      <w:tr w:rsidR="006171D8" w:rsidRPr="00862313" w:rsidTr="00AB0189">
        <w:trPr>
          <w:tblHeader/>
          <w:jc w:val="center"/>
        </w:trPr>
        <w:tc>
          <w:tcPr>
            <w:tcW w:w="1822"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ריבית ששולמה</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תשלומים שבוצעו בפיגור</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תשלומים שבוצעו במועד</w:t>
            </w:r>
          </w:p>
        </w:tc>
        <w:tc>
          <w:tcPr>
            <w:tcW w:w="1726"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w:t>
            </w:r>
          </w:p>
        </w:tc>
        <w:tc>
          <w:tcPr>
            <w:tcW w:w="1820" w:type="dxa"/>
            <w:shd w:val="clear" w:color="auto" w:fill="BDD6EE" w:themeFill="accent1" w:themeFillTint="66"/>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ספקים –</w:t>
            </w: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רכש רגיל</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AB0189">
        <w:trPr>
          <w:tblHeader/>
          <w:jc w:val="center"/>
        </w:trPr>
        <w:tc>
          <w:tcPr>
            <w:tcW w:w="1822"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824" w:type="dxa"/>
            <w:shd w:val="clear" w:color="auto" w:fill="BDD6EE" w:themeFill="accent1" w:themeFillTint="66"/>
          </w:tcPr>
          <w:p w:rsidR="006171D8" w:rsidRPr="00862313" w:rsidRDefault="006171D8" w:rsidP="00AB0189">
            <w:pPr>
              <w:rPr>
                <w:rFonts w:ascii="David" w:hAnsi="David" w:cs="David"/>
                <w:sz w:val="22"/>
                <w:szCs w:val="22"/>
              </w:rPr>
            </w:pPr>
          </w:p>
        </w:tc>
        <w:tc>
          <w:tcPr>
            <w:tcW w:w="1726" w:type="dxa"/>
            <w:shd w:val="clear" w:color="auto" w:fill="BDD6EE" w:themeFill="accent1" w:themeFillTint="66"/>
          </w:tcPr>
          <w:p w:rsidR="006171D8" w:rsidRPr="00862313" w:rsidRDefault="006171D8" w:rsidP="00AB0189">
            <w:pPr>
              <w:rPr>
                <w:rFonts w:ascii="David" w:hAnsi="David" w:cs="David"/>
                <w:sz w:val="22"/>
                <w:szCs w:val="22"/>
              </w:rPr>
            </w:pPr>
          </w:p>
        </w:tc>
        <w:tc>
          <w:tcPr>
            <w:tcW w:w="1820"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 – שלטון מקומי</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AB0189">
        <w:trPr>
          <w:tblHeader/>
          <w:jc w:val="center"/>
        </w:trPr>
        <w:tc>
          <w:tcPr>
            <w:tcW w:w="1822"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824" w:type="dxa"/>
            <w:shd w:val="clear" w:color="auto" w:fill="D9D9D9" w:themeFill="background1" w:themeFillShade="D9"/>
          </w:tcPr>
          <w:p w:rsidR="006171D8" w:rsidRPr="00862313" w:rsidRDefault="006171D8" w:rsidP="00AB0189">
            <w:pPr>
              <w:rPr>
                <w:rFonts w:ascii="David" w:hAnsi="David" w:cs="David"/>
                <w:sz w:val="22"/>
                <w:szCs w:val="22"/>
              </w:rPr>
            </w:pPr>
          </w:p>
        </w:tc>
        <w:tc>
          <w:tcPr>
            <w:tcW w:w="1726" w:type="dxa"/>
            <w:shd w:val="clear" w:color="auto" w:fill="D9D9D9" w:themeFill="background1" w:themeFillShade="D9"/>
          </w:tcPr>
          <w:p w:rsidR="006171D8" w:rsidRPr="00862313" w:rsidRDefault="006171D8" w:rsidP="00AB0189">
            <w:pPr>
              <w:rPr>
                <w:rFonts w:ascii="David" w:hAnsi="David" w:cs="David"/>
                <w:sz w:val="22"/>
                <w:szCs w:val="22"/>
              </w:rPr>
            </w:pPr>
          </w:p>
        </w:tc>
        <w:tc>
          <w:tcPr>
            <w:tcW w:w="1820" w:type="dxa"/>
            <w:shd w:val="clear" w:color="auto" w:fill="D9D9D9" w:themeFill="background1" w:themeFillShade="D9"/>
            <w:vAlign w:val="center"/>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9016" w:type="dxa"/>
            <w:gridSpan w:val="5"/>
            <w:shd w:val="clear" w:color="auto" w:fill="D9D9D9" w:themeFill="background1" w:themeFillShade="D9"/>
          </w:tcPr>
          <w:p w:rsidR="006171D8" w:rsidRPr="00862313" w:rsidRDefault="006171D8" w:rsidP="00AB0189">
            <w:pPr>
              <w:tabs>
                <w:tab w:val="left" w:pos="3868"/>
              </w:tabs>
              <w:jc w:val="center"/>
              <w:rPr>
                <w:rFonts w:ascii="David" w:hAnsi="David" w:cs="David"/>
                <w:sz w:val="22"/>
                <w:szCs w:val="22"/>
              </w:rPr>
            </w:pPr>
            <w:r w:rsidRPr="00862313">
              <w:rPr>
                <w:rFonts w:ascii="David" w:hAnsi="David" w:cs="David"/>
                <w:sz w:val="22"/>
                <w:szCs w:val="22"/>
                <w:rtl/>
              </w:rPr>
              <w:t>סיכום - תשלומים במועד / בפיגור</w:t>
            </w:r>
          </w:p>
        </w:tc>
      </w:tr>
      <w:tr w:rsidR="006171D8" w:rsidRPr="00862313" w:rsidTr="00AB0189">
        <w:trPr>
          <w:tblHeader/>
          <w:jc w:val="center"/>
        </w:trPr>
        <w:tc>
          <w:tcPr>
            <w:tcW w:w="1822"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ריבית ששולמה</w:t>
            </w:r>
          </w:p>
        </w:tc>
        <w:tc>
          <w:tcPr>
            <w:tcW w:w="1824"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שבוצעו בפיגור</w:t>
            </w:r>
          </w:p>
        </w:tc>
        <w:tc>
          <w:tcPr>
            <w:tcW w:w="1824" w:type="dxa"/>
            <w:shd w:val="clear" w:color="auto" w:fill="BDD6EE" w:themeFill="accent1" w:themeFillTint="66"/>
          </w:tcPr>
          <w:p w:rsidR="006171D8" w:rsidRPr="00862313" w:rsidRDefault="006171D8" w:rsidP="00AB0189">
            <w:pPr>
              <w:jc w:val="center"/>
              <w:rPr>
                <w:rFonts w:ascii="David" w:hAnsi="David" w:cs="David"/>
                <w:sz w:val="22"/>
                <w:szCs w:val="22"/>
              </w:rPr>
            </w:pPr>
            <w:r w:rsidRPr="00862313">
              <w:rPr>
                <w:rFonts w:ascii="David" w:hAnsi="David" w:cs="David"/>
                <w:b/>
                <w:bCs/>
                <w:sz w:val="22"/>
                <w:szCs w:val="22"/>
                <w:rtl/>
              </w:rPr>
              <w:t>סה"כ תשלומים שבוצעו במועד</w:t>
            </w:r>
          </w:p>
        </w:tc>
        <w:tc>
          <w:tcPr>
            <w:tcW w:w="1726" w:type="dxa"/>
            <w:shd w:val="clear" w:color="auto" w:fill="BDD6EE" w:themeFill="accent1" w:themeFillTint="66"/>
            <w:vAlign w:val="center"/>
          </w:tcPr>
          <w:p w:rsidR="006171D8" w:rsidRPr="00862313" w:rsidRDefault="006171D8" w:rsidP="00AB0189">
            <w:pPr>
              <w:jc w:val="center"/>
              <w:rPr>
                <w:rFonts w:ascii="David" w:hAnsi="David" w:cs="David"/>
                <w:b/>
                <w:bCs/>
                <w:sz w:val="22"/>
                <w:szCs w:val="22"/>
              </w:rPr>
            </w:pPr>
            <w:r w:rsidRPr="00862313">
              <w:rPr>
                <w:rFonts w:ascii="David" w:hAnsi="David" w:cs="David"/>
                <w:b/>
                <w:bCs/>
                <w:sz w:val="22"/>
                <w:szCs w:val="22"/>
                <w:rtl/>
              </w:rPr>
              <w:t>סה"כ תשלומים</w:t>
            </w:r>
          </w:p>
        </w:tc>
        <w:tc>
          <w:tcPr>
            <w:tcW w:w="1820" w:type="dxa"/>
            <w:shd w:val="clear" w:color="auto" w:fill="BDD6EE" w:themeFill="accent1" w:themeFillTint="66"/>
            <w:vAlign w:val="center"/>
          </w:tcPr>
          <w:p w:rsidR="006171D8" w:rsidRPr="00862313" w:rsidRDefault="006171D8" w:rsidP="00AB0189">
            <w:pPr>
              <w:rPr>
                <w:rFonts w:ascii="David" w:hAnsi="David" w:cs="David"/>
                <w:sz w:val="22"/>
                <w:szCs w:val="22"/>
              </w:rPr>
            </w:pP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AB0189">
        <w:trPr>
          <w:tblHeader/>
          <w:jc w:val="center"/>
        </w:trPr>
        <w:tc>
          <w:tcPr>
            <w:tcW w:w="1822"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824" w:type="dxa"/>
          </w:tcPr>
          <w:p w:rsidR="006171D8" w:rsidRPr="00862313" w:rsidRDefault="006171D8" w:rsidP="00AB0189">
            <w:pPr>
              <w:rPr>
                <w:rFonts w:ascii="David" w:hAnsi="David" w:cs="David"/>
                <w:sz w:val="22"/>
                <w:szCs w:val="22"/>
              </w:rPr>
            </w:pPr>
          </w:p>
        </w:tc>
        <w:tc>
          <w:tcPr>
            <w:tcW w:w="1726" w:type="dxa"/>
          </w:tcPr>
          <w:p w:rsidR="006171D8" w:rsidRPr="00862313" w:rsidRDefault="006171D8" w:rsidP="00AB0189">
            <w:pPr>
              <w:rPr>
                <w:rFonts w:ascii="David" w:hAnsi="David" w:cs="David"/>
                <w:sz w:val="22"/>
                <w:szCs w:val="22"/>
              </w:rPr>
            </w:pPr>
          </w:p>
        </w:tc>
        <w:tc>
          <w:tcPr>
            <w:tcW w:w="1820" w:type="dxa"/>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bl>
    <w:p w:rsidR="006171D8" w:rsidRPr="00862313" w:rsidRDefault="006171D8" w:rsidP="006171D8">
      <w:pPr>
        <w:bidi w:val="0"/>
        <w:jc w:val="right"/>
        <w:rPr>
          <w:rFonts w:ascii="David" w:hAnsi="David" w:cs="David"/>
        </w:rPr>
      </w:pPr>
    </w:p>
    <w:p w:rsidR="006171D8" w:rsidRPr="00862313" w:rsidRDefault="006171D8" w:rsidP="00AF41A4">
      <w:pPr>
        <w:ind w:right="-613"/>
        <w:rPr>
          <w:rFonts w:ascii="David" w:hAnsi="David" w:cs="David"/>
          <w:b/>
          <w:bCs/>
          <w:sz w:val="22"/>
          <w:szCs w:val="22"/>
          <w:u w:val="single"/>
          <w:rtl/>
        </w:rPr>
      </w:pPr>
      <w:r w:rsidRPr="00862313">
        <w:rPr>
          <w:rFonts w:ascii="David" w:hAnsi="David" w:cs="David"/>
          <w:b/>
          <w:bCs/>
          <w:sz w:val="22"/>
          <w:szCs w:val="22"/>
          <w:u w:val="single"/>
          <w:rtl/>
        </w:rPr>
        <w:t>ניתוח תשלומים ששולמו בפיגור</w:t>
      </w:r>
    </w:p>
    <w:tbl>
      <w:tblPr>
        <w:tblStyle w:val="aff1"/>
        <w:tblW w:w="5000" w:type="pct"/>
        <w:tblLook w:val="04A0" w:firstRow="1" w:lastRow="0" w:firstColumn="1" w:lastColumn="0" w:noHBand="0" w:noVBand="1"/>
        <w:tblCaption w:val="טבלת דיווחים תקופתיים"/>
        <w:tblDescription w:val="טבלת דיווחים תקופתיים"/>
      </w:tblPr>
      <w:tblGrid>
        <w:gridCol w:w="1506"/>
        <w:gridCol w:w="1058"/>
        <w:gridCol w:w="1306"/>
        <w:gridCol w:w="1387"/>
        <w:gridCol w:w="1420"/>
        <w:gridCol w:w="1551"/>
        <w:gridCol w:w="1116"/>
      </w:tblGrid>
      <w:tr w:rsidR="006171D8" w:rsidRPr="00862313" w:rsidTr="0022560F">
        <w:trPr>
          <w:trHeight w:val="1011"/>
        </w:trPr>
        <w:tc>
          <w:tcPr>
            <w:tcW w:w="80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 בפיגור</w:t>
            </w:r>
          </w:p>
        </w:tc>
        <w:tc>
          <w:tcPr>
            <w:tcW w:w="56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90 ימים</w:t>
            </w:r>
          </w:p>
        </w:tc>
        <w:tc>
          <w:tcPr>
            <w:tcW w:w="699"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60 ימים ועד 90 ימים</w:t>
            </w: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מעל 30 ימים ועד 60 ימים</w:t>
            </w: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tl/>
              </w:rPr>
            </w:pPr>
            <w:r w:rsidRPr="00862313">
              <w:rPr>
                <w:rFonts w:ascii="David" w:hAnsi="David" w:cs="David"/>
                <w:b/>
                <w:bCs/>
                <w:sz w:val="22"/>
                <w:szCs w:val="22"/>
                <w:rtl/>
              </w:rPr>
              <w:t>מעל 7 ימים ועד 30 ימים</w:t>
            </w:r>
          </w:p>
        </w:tc>
        <w:tc>
          <w:tcPr>
            <w:tcW w:w="830"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עד 7 ימים</w:t>
            </w:r>
          </w:p>
        </w:tc>
        <w:tc>
          <w:tcPr>
            <w:tcW w:w="598" w:type="pct"/>
            <w:shd w:val="clear" w:color="auto" w:fill="BDD6EE" w:themeFill="accent1" w:themeFillTint="66"/>
          </w:tcPr>
          <w:p w:rsidR="006171D8" w:rsidRPr="00862313" w:rsidRDefault="006171D8" w:rsidP="00AB0189">
            <w:pPr>
              <w:rPr>
                <w:rFonts w:ascii="David" w:hAnsi="David" w:cs="David"/>
                <w:sz w:val="22"/>
                <w:szCs w:val="22"/>
              </w:rPr>
            </w:pPr>
          </w:p>
        </w:tc>
      </w:tr>
      <w:tr w:rsidR="006171D8" w:rsidRPr="00862313" w:rsidTr="0022560F">
        <w:trPr>
          <w:trHeight w:val="505"/>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Pr>
            </w:pP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ספקים –</w:t>
            </w: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רכש רגיל</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22560F">
        <w:trPr>
          <w:trHeight w:val="505"/>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rPr>
                <w:rFonts w:ascii="David" w:hAnsi="David" w:cs="David"/>
                <w:sz w:val="22"/>
                <w:szCs w:val="22"/>
              </w:rPr>
            </w:pPr>
          </w:p>
        </w:tc>
        <w:tc>
          <w:tcPr>
            <w:tcW w:w="760" w:type="pct"/>
            <w:shd w:val="clear" w:color="auto" w:fill="BDD6EE" w:themeFill="accent1" w:themeFillTint="66"/>
          </w:tcPr>
          <w:p w:rsidR="006171D8" w:rsidRPr="00862313" w:rsidRDefault="006171D8" w:rsidP="00AB0189">
            <w:pPr>
              <w:rPr>
                <w:rFonts w:ascii="David" w:hAnsi="David" w:cs="David"/>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jc w:val="center"/>
              <w:rPr>
                <w:rFonts w:ascii="David" w:hAnsi="David" w:cs="David"/>
                <w:sz w:val="22"/>
                <w:szCs w:val="22"/>
                <w:rtl/>
              </w:rPr>
            </w:pPr>
          </w:p>
        </w:tc>
      </w:tr>
      <w:tr w:rsidR="006171D8" w:rsidRPr="00862313" w:rsidTr="0022560F">
        <w:trPr>
          <w:trHeight w:val="1011"/>
        </w:trPr>
        <w:tc>
          <w:tcPr>
            <w:tcW w:w="806" w:type="pct"/>
            <w:shd w:val="clear" w:color="auto" w:fill="BDD6EE" w:themeFill="accent1" w:themeFillTint="66"/>
          </w:tcPr>
          <w:p w:rsidR="006171D8" w:rsidRPr="00862313" w:rsidRDefault="006171D8" w:rsidP="00AB0189">
            <w:pPr>
              <w:rPr>
                <w:rFonts w:ascii="David" w:hAnsi="David" w:cs="David"/>
                <w:sz w:val="22"/>
                <w:szCs w:val="22"/>
              </w:rPr>
            </w:pPr>
          </w:p>
        </w:tc>
        <w:tc>
          <w:tcPr>
            <w:tcW w:w="566" w:type="pct"/>
            <w:shd w:val="clear" w:color="auto" w:fill="BDD6EE" w:themeFill="accent1" w:themeFillTint="66"/>
          </w:tcPr>
          <w:p w:rsidR="006171D8" w:rsidRPr="00862313" w:rsidRDefault="006171D8" w:rsidP="00AB0189">
            <w:pPr>
              <w:rPr>
                <w:rFonts w:ascii="David" w:hAnsi="David" w:cs="David"/>
                <w:sz w:val="22"/>
                <w:szCs w:val="22"/>
              </w:rPr>
            </w:pPr>
          </w:p>
        </w:tc>
        <w:tc>
          <w:tcPr>
            <w:tcW w:w="699" w:type="pct"/>
            <w:shd w:val="clear" w:color="auto" w:fill="BDD6EE" w:themeFill="accent1" w:themeFillTint="66"/>
          </w:tcPr>
          <w:p w:rsidR="006171D8" w:rsidRPr="00862313" w:rsidRDefault="006171D8" w:rsidP="00AB0189">
            <w:pPr>
              <w:rPr>
                <w:rFonts w:ascii="David" w:hAnsi="David" w:cs="David"/>
                <w:sz w:val="22"/>
                <w:szCs w:val="22"/>
              </w:rPr>
            </w:pPr>
          </w:p>
        </w:tc>
        <w:tc>
          <w:tcPr>
            <w:tcW w:w="742" w:type="pct"/>
            <w:shd w:val="clear" w:color="auto" w:fill="BDD6EE" w:themeFill="accent1" w:themeFillTint="66"/>
          </w:tcPr>
          <w:p w:rsidR="006171D8" w:rsidRPr="00862313" w:rsidRDefault="006171D8" w:rsidP="00AB0189">
            <w:pPr>
              <w:rPr>
                <w:rFonts w:ascii="David" w:hAnsi="David" w:cs="David"/>
                <w:sz w:val="22"/>
                <w:szCs w:val="22"/>
              </w:rPr>
            </w:pPr>
          </w:p>
        </w:tc>
        <w:tc>
          <w:tcPr>
            <w:tcW w:w="760" w:type="pct"/>
            <w:shd w:val="clear" w:color="auto" w:fill="BDD6EE" w:themeFill="accent1" w:themeFillTint="66"/>
          </w:tcPr>
          <w:p w:rsidR="006171D8" w:rsidRPr="00862313" w:rsidRDefault="006171D8" w:rsidP="00AB0189">
            <w:pPr>
              <w:rPr>
                <w:rFonts w:ascii="David" w:hAnsi="David" w:cs="David"/>
                <w:sz w:val="22"/>
                <w:szCs w:val="22"/>
              </w:rPr>
            </w:pPr>
          </w:p>
        </w:tc>
        <w:tc>
          <w:tcPr>
            <w:tcW w:w="830" w:type="pct"/>
            <w:shd w:val="clear" w:color="auto" w:fill="BDD6EE" w:themeFill="accent1" w:themeFillTint="66"/>
          </w:tcPr>
          <w:p w:rsidR="006171D8" w:rsidRPr="00862313" w:rsidRDefault="006171D8" w:rsidP="00AB0189">
            <w:pPr>
              <w:rPr>
                <w:rFonts w:ascii="David" w:hAnsi="David" w:cs="David"/>
                <w:sz w:val="22"/>
                <w:szCs w:val="22"/>
              </w:rPr>
            </w:pPr>
          </w:p>
        </w:tc>
        <w:tc>
          <w:tcPr>
            <w:tcW w:w="598"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עבודות בנאיות – שלטון מקומי</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r w:rsidR="006171D8" w:rsidRPr="00862313" w:rsidTr="0022560F">
        <w:trPr>
          <w:trHeight w:val="252"/>
        </w:trPr>
        <w:tc>
          <w:tcPr>
            <w:tcW w:w="806" w:type="pct"/>
            <w:shd w:val="clear" w:color="auto" w:fill="D9D9D9" w:themeFill="background1" w:themeFillShade="D9"/>
          </w:tcPr>
          <w:p w:rsidR="006171D8" w:rsidRPr="00862313" w:rsidRDefault="006171D8" w:rsidP="00AB0189">
            <w:pPr>
              <w:rPr>
                <w:rFonts w:ascii="David" w:hAnsi="David" w:cs="David"/>
                <w:sz w:val="22"/>
                <w:szCs w:val="22"/>
              </w:rPr>
            </w:pPr>
          </w:p>
        </w:tc>
        <w:tc>
          <w:tcPr>
            <w:tcW w:w="566" w:type="pct"/>
            <w:shd w:val="clear" w:color="auto" w:fill="D9D9D9" w:themeFill="background1" w:themeFillShade="D9"/>
          </w:tcPr>
          <w:p w:rsidR="006171D8" w:rsidRPr="00862313" w:rsidRDefault="006171D8" w:rsidP="00AB0189">
            <w:pPr>
              <w:rPr>
                <w:rFonts w:ascii="David" w:hAnsi="David" w:cs="David"/>
                <w:sz w:val="22"/>
                <w:szCs w:val="22"/>
              </w:rPr>
            </w:pPr>
          </w:p>
        </w:tc>
        <w:tc>
          <w:tcPr>
            <w:tcW w:w="699" w:type="pct"/>
            <w:shd w:val="clear" w:color="auto" w:fill="D9D9D9" w:themeFill="background1" w:themeFillShade="D9"/>
          </w:tcPr>
          <w:p w:rsidR="006171D8" w:rsidRPr="00862313" w:rsidRDefault="006171D8" w:rsidP="00AB0189">
            <w:pPr>
              <w:rPr>
                <w:rFonts w:ascii="David" w:hAnsi="David" w:cs="David"/>
                <w:sz w:val="22"/>
                <w:szCs w:val="22"/>
              </w:rPr>
            </w:pPr>
          </w:p>
        </w:tc>
        <w:tc>
          <w:tcPr>
            <w:tcW w:w="742" w:type="pct"/>
            <w:shd w:val="clear" w:color="auto" w:fill="D9D9D9" w:themeFill="background1" w:themeFillShade="D9"/>
          </w:tcPr>
          <w:p w:rsidR="006171D8" w:rsidRPr="00862313" w:rsidRDefault="006171D8" w:rsidP="00AB0189">
            <w:pPr>
              <w:rPr>
                <w:rFonts w:ascii="David" w:hAnsi="David" w:cs="David"/>
                <w:sz w:val="22"/>
                <w:szCs w:val="22"/>
              </w:rPr>
            </w:pPr>
          </w:p>
        </w:tc>
        <w:tc>
          <w:tcPr>
            <w:tcW w:w="760" w:type="pct"/>
            <w:shd w:val="clear" w:color="auto" w:fill="D9D9D9" w:themeFill="background1" w:themeFillShade="D9"/>
          </w:tcPr>
          <w:p w:rsidR="006171D8" w:rsidRPr="00862313" w:rsidRDefault="006171D8" w:rsidP="00AB0189">
            <w:pPr>
              <w:rPr>
                <w:rFonts w:ascii="David" w:hAnsi="David" w:cs="David"/>
                <w:sz w:val="22"/>
                <w:szCs w:val="22"/>
              </w:rPr>
            </w:pPr>
          </w:p>
        </w:tc>
        <w:tc>
          <w:tcPr>
            <w:tcW w:w="830" w:type="pct"/>
            <w:shd w:val="clear" w:color="auto" w:fill="D9D9D9" w:themeFill="background1" w:themeFillShade="D9"/>
          </w:tcPr>
          <w:p w:rsidR="006171D8" w:rsidRPr="00862313" w:rsidRDefault="006171D8" w:rsidP="00AB0189">
            <w:pPr>
              <w:rPr>
                <w:rFonts w:ascii="David" w:hAnsi="David" w:cs="David"/>
                <w:sz w:val="22"/>
                <w:szCs w:val="22"/>
              </w:rPr>
            </w:pPr>
          </w:p>
        </w:tc>
        <w:tc>
          <w:tcPr>
            <w:tcW w:w="598" w:type="pct"/>
            <w:shd w:val="clear" w:color="auto" w:fill="D9D9D9" w:themeFill="background1" w:themeFillShade="D9"/>
            <w:vAlign w:val="center"/>
          </w:tcPr>
          <w:p w:rsidR="006171D8" w:rsidRPr="00862313" w:rsidRDefault="006171D8" w:rsidP="00AB0189">
            <w:pPr>
              <w:rPr>
                <w:rFonts w:ascii="David" w:hAnsi="David" w:cs="David"/>
                <w:sz w:val="22"/>
                <w:szCs w:val="22"/>
              </w:rPr>
            </w:pPr>
          </w:p>
        </w:tc>
      </w:tr>
      <w:tr w:rsidR="006171D8" w:rsidRPr="00862313" w:rsidTr="0022560F">
        <w:trPr>
          <w:trHeight w:val="240"/>
        </w:trPr>
        <w:tc>
          <w:tcPr>
            <w:tcW w:w="5000" w:type="pct"/>
            <w:gridSpan w:val="7"/>
            <w:shd w:val="clear" w:color="auto" w:fill="D9D9D9" w:themeFill="background1" w:themeFillShade="D9"/>
          </w:tcPr>
          <w:p w:rsidR="006171D8" w:rsidRPr="00862313" w:rsidRDefault="006171D8" w:rsidP="00AB0189">
            <w:pPr>
              <w:tabs>
                <w:tab w:val="left" w:pos="3868"/>
              </w:tabs>
              <w:jc w:val="center"/>
              <w:rPr>
                <w:rFonts w:ascii="David" w:hAnsi="David" w:cs="David"/>
                <w:sz w:val="22"/>
                <w:szCs w:val="22"/>
              </w:rPr>
            </w:pPr>
            <w:r w:rsidRPr="00862313">
              <w:rPr>
                <w:rFonts w:ascii="David" w:hAnsi="David" w:cs="David"/>
                <w:sz w:val="22"/>
                <w:szCs w:val="22"/>
                <w:rtl/>
              </w:rPr>
              <w:t>סיכום - תשלומים בפיגור</w:t>
            </w:r>
          </w:p>
        </w:tc>
      </w:tr>
      <w:tr w:rsidR="006171D8" w:rsidRPr="00862313" w:rsidTr="0022560F">
        <w:trPr>
          <w:trHeight w:val="1023"/>
        </w:trPr>
        <w:tc>
          <w:tcPr>
            <w:tcW w:w="80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תשלומים שבוצע בפיגור</w:t>
            </w:r>
          </w:p>
        </w:tc>
        <w:tc>
          <w:tcPr>
            <w:tcW w:w="566"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90 ימים</w:t>
            </w:r>
          </w:p>
        </w:tc>
        <w:tc>
          <w:tcPr>
            <w:tcW w:w="699" w:type="pct"/>
            <w:shd w:val="clear" w:color="auto" w:fill="BDD6EE" w:themeFill="accent1" w:themeFillTint="66"/>
            <w:vAlign w:val="center"/>
          </w:tcPr>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60 ימים ועד 90 ימים</w:t>
            </w:r>
          </w:p>
        </w:tc>
        <w:tc>
          <w:tcPr>
            <w:tcW w:w="742"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b/>
                <w:bCs/>
                <w:sz w:val="22"/>
                <w:szCs w:val="22"/>
                <w:rtl/>
              </w:rPr>
            </w:pPr>
            <w:r w:rsidRPr="00862313">
              <w:rPr>
                <w:rFonts w:ascii="David" w:hAnsi="David" w:cs="David"/>
                <w:b/>
                <w:bCs/>
                <w:sz w:val="22"/>
                <w:szCs w:val="22"/>
                <w:rtl/>
              </w:rPr>
              <w:t>סה"כ מעל 30 ימים ועד 60 ימים</w:t>
            </w:r>
          </w:p>
        </w:tc>
        <w:tc>
          <w:tcPr>
            <w:tcW w:w="76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tl/>
              </w:rPr>
            </w:pPr>
            <w:r w:rsidRPr="00862313">
              <w:rPr>
                <w:rFonts w:ascii="David" w:hAnsi="David" w:cs="David"/>
                <w:b/>
                <w:bCs/>
                <w:sz w:val="22"/>
                <w:szCs w:val="22"/>
                <w:rtl/>
              </w:rPr>
              <w:t>סה"כ מעל 7 ימים ועד 30 ימים</w:t>
            </w:r>
          </w:p>
        </w:tc>
        <w:tc>
          <w:tcPr>
            <w:tcW w:w="830" w:type="pct"/>
            <w:shd w:val="clear" w:color="auto" w:fill="BDD6EE" w:themeFill="accent1" w:themeFillTint="66"/>
          </w:tcPr>
          <w:p w:rsidR="006171D8" w:rsidRPr="00862313" w:rsidRDefault="006171D8" w:rsidP="00AB0189">
            <w:pPr>
              <w:jc w:val="center"/>
              <w:rPr>
                <w:rFonts w:ascii="David" w:hAnsi="David" w:cs="David"/>
                <w:b/>
                <w:bCs/>
                <w:sz w:val="22"/>
                <w:szCs w:val="22"/>
                <w:rtl/>
              </w:rPr>
            </w:pPr>
          </w:p>
          <w:p w:rsidR="006171D8" w:rsidRPr="00862313" w:rsidRDefault="006171D8" w:rsidP="00AB0189">
            <w:pPr>
              <w:jc w:val="center"/>
              <w:rPr>
                <w:rFonts w:ascii="David" w:hAnsi="David" w:cs="David"/>
                <w:sz w:val="22"/>
                <w:szCs w:val="22"/>
              </w:rPr>
            </w:pPr>
            <w:r w:rsidRPr="00862313">
              <w:rPr>
                <w:rFonts w:ascii="David" w:hAnsi="David" w:cs="David"/>
                <w:b/>
                <w:bCs/>
                <w:sz w:val="22"/>
                <w:szCs w:val="22"/>
                <w:rtl/>
              </w:rPr>
              <w:t>סה"כ עד 7 ימים</w:t>
            </w:r>
          </w:p>
        </w:tc>
        <w:tc>
          <w:tcPr>
            <w:tcW w:w="598" w:type="pct"/>
            <w:shd w:val="clear" w:color="auto" w:fill="BDD6EE" w:themeFill="accent1" w:themeFillTint="66"/>
            <w:vAlign w:val="center"/>
          </w:tcPr>
          <w:p w:rsidR="006171D8" w:rsidRPr="00862313" w:rsidRDefault="006171D8" w:rsidP="00AB0189">
            <w:pPr>
              <w:rPr>
                <w:rFonts w:ascii="David" w:hAnsi="David" w:cs="David"/>
                <w:sz w:val="22"/>
                <w:szCs w:val="22"/>
              </w:rPr>
            </w:pPr>
          </w:p>
        </w:tc>
      </w:tr>
      <w:tr w:rsidR="006171D8" w:rsidRPr="00862313" w:rsidTr="0022560F">
        <w:trPr>
          <w:trHeight w:val="252"/>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tl/>
              </w:rPr>
            </w:pPr>
            <w:r w:rsidRPr="00862313">
              <w:rPr>
                <w:rFonts w:ascii="David" w:hAnsi="David" w:cs="David"/>
                <w:sz w:val="22"/>
                <w:szCs w:val="22"/>
                <w:rtl/>
              </w:rPr>
              <w:t>כמות</w:t>
            </w:r>
          </w:p>
        </w:tc>
      </w:tr>
      <w:tr w:rsidR="006171D8" w:rsidRPr="00862313" w:rsidTr="0022560F">
        <w:trPr>
          <w:trHeight w:val="240"/>
        </w:trPr>
        <w:tc>
          <w:tcPr>
            <w:tcW w:w="806" w:type="pct"/>
          </w:tcPr>
          <w:p w:rsidR="006171D8" w:rsidRPr="00862313" w:rsidRDefault="006171D8" w:rsidP="00AB0189">
            <w:pPr>
              <w:rPr>
                <w:rFonts w:ascii="David" w:hAnsi="David" w:cs="David"/>
                <w:sz w:val="22"/>
                <w:szCs w:val="22"/>
              </w:rPr>
            </w:pPr>
          </w:p>
        </w:tc>
        <w:tc>
          <w:tcPr>
            <w:tcW w:w="566" w:type="pct"/>
          </w:tcPr>
          <w:p w:rsidR="006171D8" w:rsidRPr="00862313" w:rsidRDefault="006171D8" w:rsidP="00AB0189">
            <w:pPr>
              <w:rPr>
                <w:rFonts w:ascii="David" w:hAnsi="David" w:cs="David"/>
                <w:sz w:val="22"/>
                <w:szCs w:val="22"/>
              </w:rPr>
            </w:pPr>
          </w:p>
        </w:tc>
        <w:tc>
          <w:tcPr>
            <w:tcW w:w="699" w:type="pct"/>
          </w:tcPr>
          <w:p w:rsidR="006171D8" w:rsidRPr="00862313" w:rsidRDefault="006171D8" w:rsidP="00AB0189">
            <w:pPr>
              <w:rPr>
                <w:rFonts w:ascii="David" w:hAnsi="David" w:cs="David"/>
                <w:sz w:val="22"/>
                <w:szCs w:val="22"/>
              </w:rPr>
            </w:pPr>
          </w:p>
        </w:tc>
        <w:tc>
          <w:tcPr>
            <w:tcW w:w="742" w:type="pct"/>
          </w:tcPr>
          <w:p w:rsidR="006171D8" w:rsidRPr="00862313" w:rsidRDefault="006171D8" w:rsidP="00AB0189">
            <w:pPr>
              <w:rPr>
                <w:rFonts w:ascii="David" w:hAnsi="David" w:cs="David"/>
                <w:sz w:val="22"/>
                <w:szCs w:val="22"/>
              </w:rPr>
            </w:pPr>
          </w:p>
        </w:tc>
        <w:tc>
          <w:tcPr>
            <w:tcW w:w="760" w:type="pct"/>
          </w:tcPr>
          <w:p w:rsidR="006171D8" w:rsidRPr="00862313" w:rsidRDefault="006171D8" w:rsidP="00AB0189">
            <w:pPr>
              <w:rPr>
                <w:rFonts w:ascii="David" w:hAnsi="David" w:cs="David"/>
                <w:sz w:val="22"/>
                <w:szCs w:val="22"/>
              </w:rPr>
            </w:pPr>
          </w:p>
        </w:tc>
        <w:tc>
          <w:tcPr>
            <w:tcW w:w="830" w:type="pct"/>
          </w:tcPr>
          <w:p w:rsidR="006171D8" w:rsidRPr="00862313" w:rsidRDefault="006171D8" w:rsidP="00AB0189">
            <w:pPr>
              <w:rPr>
                <w:rFonts w:ascii="David" w:hAnsi="David" w:cs="David"/>
                <w:sz w:val="22"/>
                <w:szCs w:val="22"/>
              </w:rPr>
            </w:pPr>
          </w:p>
        </w:tc>
        <w:tc>
          <w:tcPr>
            <w:tcW w:w="598" w:type="pct"/>
            <w:vAlign w:val="center"/>
          </w:tcPr>
          <w:p w:rsidR="006171D8" w:rsidRPr="00862313" w:rsidRDefault="006171D8" w:rsidP="00AB0189">
            <w:pPr>
              <w:jc w:val="center"/>
              <w:rPr>
                <w:rFonts w:ascii="David" w:hAnsi="David" w:cs="David"/>
                <w:sz w:val="22"/>
                <w:szCs w:val="22"/>
              </w:rPr>
            </w:pPr>
            <w:r w:rsidRPr="00862313">
              <w:rPr>
                <w:rFonts w:ascii="David" w:hAnsi="David" w:cs="David"/>
                <w:sz w:val="22"/>
                <w:szCs w:val="22"/>
                <w:rtl/>
              </w:rPr>
              <w:t>סכום</w:t>
            </w:r>
          </w:p>
        </w:tc>
      </w:tr>
    </w:tbl>
    <w:p w:rsidR="00536340" w:rsidRPr="00862313" w:rsidRDefault="00536340" w:rsidP="006171D8">
      <w:pPr>
        <w:bidi w:val="0"/>
        <w:jc w:val="right"/>
        <w:rPr>
          <w:rFonts w:ascii="David" w:hAnsi="David" w:cs="David"/>
        </w:rPr>
      </w:pPr>
    </w:p>
    <w:p w:rsidR="00536340" w:rsidRPr="00862313" w:rsidRDefault="00536340">
      <w:pPr>
        <w:bidi w:val="0"/>
        <w:spacing w:line="240" w:lineRule="auto"/>
        <w:jc w:val="left"/>
        <w:rPr>
          <w:rFonts w:ascii="David" w:hAnsi="David" w:cs="David"/>
        </w:rPr>
      </w:pPr>
      <w:r w:rsidRPr="00862313">
        <w:rPr>
          <w:rFonts w:ascii="David" w:hAnsi="David" w:cs="David"/>
        </w:rPr>
        <w:br w:type="page"/>
      </w:r>
    </w:p>
    <w:p w:rsidR="006171D8" w:rsidRPr="00862313" w:rsidRDefault="006171D8" w:rsidP="00AF41A4">
      <w:pPr>
        <w:pStyle w:val="aff"/>
        <w:bidi/>
        <w:ind w:left="360"/>
        <w:rPr>
          <w:rFonts w:ascii="David" w:hAnsi="David" w:cs="David"/>
          <w:b/>
          <w:bCs/>
          <w:rtl/>
        </w:rPr>
      </w:pPr>
      <w:bookmarkStart w:id="272" w:name="נספח_גג"/>
      <w:r w:rsidRPr="00862313">
        <w:rPr>
          <w:rFonts w:ascii="David" w:hAnsi="David" w:cs="David"/>
          <w:b/>
          <w:bCs/>
          <w:rtl/>
        </w:rPr>
        <w:t>נספח ג</w:t>
      </w:r>
      <w:r w:rsidR="00AF41A4" w:rsidRPr="00862313">
        <w:rPr>
          <w:rFonts w:ascii="David" w:hAnsi="David" w:cs="David"/>
          <w:b/>
          <w:bCs/>
          <w:rtl/>
        </w:rPr>
        <w:t xml:space="preserve"> – </w:t>
      </w:r>
      <w:bookmarkEnd w:id="272"/>
      <w:r w:rsidRPr="00862313">
        <w:rPr>
          <w:rFonts w:ascii="David" w:hAnsi="David" w:cs="David"/>
          <w:b/>
          <w:bCs/>
          <w:rtl/>
        </w:rPr>
        <w:t>טבלת שינויים שבוצעו בהוראה</w:t>
      </w:r>
    </w:p>
    <w:p w:rsidR="006171D8" w:rsidRPr="00862313" w:rsidRDefault="006171D8" w:rsidP="006171D8">
      <w:pPr>
        <w:rPr>
          <w:rFonts w:ascii="David" w:hAnsi="David" w:cs="David"/>
          <w:rtl/>
        </w:rPr>
      </w:pPr>
    </w:p>
    <w:tbl>
      <w:tblPr>
        <w:bidiVisual/>
        <w:tblW w:w="4906"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Pr>
      <w:tblGrid>
        <w:gridCol w:w="1432"/>
        <w:gridCol w:w="1432"/>
        <w:gridCol w:w="2721"/>
        <w:gridCol w:w="3583"/>
      </w:tblGrid>
      <w:tr w:rsidR="006171D8" w:rsidRPr="00862313" w:rsidTr="00AC2645">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rsidR="006171D8" w:rsidRPr="00862313" w:rsidRDefault="006171D8" w:rsidP="00AB0189">
            <w:pPr>
              <w:jc w:val="center"/>
              <w:rPr>
                <w:rFonts w:ascii="David" w:eastAsia="PMingLiU" w:hAnsi="David" w:cs="David"/>
                <w:b/>
                <w:bCs/>
                <w:sz w:val="20"/>
                <w:szCs w:val="20"/>
              </w:rPr>
            </w:pPr>
            <w:r w:rsidRPr="00862313">
              <w:rPr>
                <w:rFonts w:ascii="David" w:hAnsi="David" w:cs="David"/>
                <w:b/>
                <w:bCs/>
                <w:sz w:val="20"/>
                <w:szCs w:val="20"/>
                <w:rtl/>
              </w:rPr>
              <w:t>טבלת שינויים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trHeight w:val="396"/>
          <w:tblHeader/>
          <w:jc w:val="center"/>
        </w:trPr>
        <w:tc>
          <w:tcPr>
            <w:tcW w:w="781"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מהדורה</w:t>
            </w:r>
          </w:p>
        </w:tc>
        <w:tc>
          <w:tcPr>
            <w:tcW w:w="781"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eastAsia="PMingLiU" w:hAnsi="David" w:cs="David"/>
                <w:b/>
                <w:bCs/>
                <w:sz w:val="20"/>
                <w:szCs w:val="20"/>
              </w:rPr>
            </w:pPr>
            <w:r w:rsidRPr="00862313">
              <w:rPr>
                <w:rFonts w:ascii="David" w:hAnsi="David" w:cs="David"/>
                <w:b/>
                <w:bCs/>
                <w:sz w:val="20"/>
                <w:szCs w:val="20"/>
                <w:rtl/>
              </w:rPr>
              <w:t>תאריך</w:t>
            </w:r>
          </w:p>
        </w:tc>
        <w:tc>
          <w:tcPr>
            <w:tcW w:w="1484"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סעיף/ים מושפע/ים</w:t>
            </w:r>
          </w:p>
        </w:tc>
        <w:tc>
          <w:tcPr>
            <w:tcW w:w="1954" w:type="pct"/>
            <w:tcBorders>
              <w:top w:val="single" w:sz="4" w:space="0" w:color="auto"/>
              <w:left w:val="single" w:sz="4" w:space="0" w:color="auto"/>
              <w:bottom w:val="single" w:sz="4" w:space="0" w:color="auto"/>
              <w:right w:val="single" w:sz="4" w:space="0" w:color="auto"/>
            </w:tcBorders>
            <w:shd w:val="pct5" w:color="auto" w:fill="FFFFFF"/>
            <w:vAlign w:val="center"/>
          </w:tcPr>
          <w:p w:rsidR="006171D8" w:rsidRPr="00862313" w:rsidRDefault="006171D8" w:rsidP="00AB0189">
            <w:pPr>
              <w:jc w:val="center"/>
              <w:rPr>
                <w:rFonts w:ascii="David" w:hAnsi="David" w:cs="David"/>
                <w:b/>
                <w:bCs/>
                <w:sz w:val="20"/>
                <w:szCs w:val="20"/>
                <w:rtl/>
              </w:rPr>
            </w:pPr>
            <w:r w:rsidRPr="00862313">
              <w:rPr>
                <w:rFonts w:ascii="David" w:hAnsi="David" w:cs="David"/>
                <w:b/>
                <w:bCs/>
                <w:sz w:val="20"/>
                <w:szCs w:val="20"/>
                <w:rtl/>
              </w:rPr>
              <w:t>תיאור השינוי / נימוקים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jc w:val="center"/>
        </w:trPr>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w:t>
            </w:r>
          </w:p>
        </w:tc>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25.07.2017</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כל ההוראה</w:t>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שינוי ההנחיות בנושא מועדי התשלום.</w:t>
            </w:r>
          </w:p>
        </w:tc>
      </w:tr>
      <w:tr w:rsidR="006171D8" w:rsidRPr="00862313" w:rsidTr="00AC2645">
        <w:tblPrEx>
          <w:tblBorders>
            <w:top w:val="none" w:sz="0" w:space="0" w:color="auto"/>
            <w:left w:val="none" w:sz="0" w:space="0" w:color="auto"/>
            <w:bottom w:val="none" w:sz="0" w:space="0" w:color="auto"/>
            <w:right w:val="none" w:sz="0" w:space="0" w:color="auto"/>
          </w:tblBorders>
        </w:tblPrEx>
        <w:trPr>
          <w:cantSplit/>
          <w:trHeight w:val="379"/>
          <w:jc w:val="center"/>
        </w:trPr>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3</w:t>
            </w:r>
          </w:p>
        </w:tc>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07.07.2020</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Ref44404424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2.7</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הוספת הנחיה בעניין מינוי נאמן חוק מוסר תשלומים.</w:t>
            </w:r>
          </w:p>
        </w:tc>
      </w:tr>
      <w:tr w:rsidR="006171D8" w:rsidRPr="00862313" w:rsidTr="00AC2645">
        <w:trPr>
          <w:cantSplit/>
          <w:trHeight w:val="379"/>
          <w:jc w:val="center"/>
        </w:trPr>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מרבית הסעיפים</w:t>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ביצוע שינויי נוסח ותצורה.</w:t>
            </w:r>
          </w:p>
        </w:tc>
      </w:tr>
      <w:tr w:rsidR="006171D8" w:rsidRPr="00862313" w:rsidTr="00AC2645">
        <w:trPr>
          <w:cantSplit/>
          <w:trHeight w:val="595"/>
          <w:jc w:val="center"/>
        </w:trPr>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4</w:t>
            </w:r>
          </w:p>
        </w:tc>
        <w:tc>
          <w:tcPr>
            <w:tcW w:w="781"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22.09.2020</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Ref44404424 \r \h</w:instrText>
            </w:r>
            <w:r w:rsidRPr="00862313">
              <w:rPr>
                <w:rFonts w:ascii="David" w:hAnsi="David" w:cs="David"/>
                <w:sz w:val="20"/>
                <w:szCs w:val="20"/>
                <w:rtl/>
              </w:rPr>
              <w:instrText xml:space="preserve"> </w:instrText>
            </w:r>
            <w:r w:rsidR="00FF1394" w:rsidRPr="00862313">
              <w:rPr>
                <w:rFonts w:ascii="David" w:hAnsi="David" w:cs="David"/>
                <w:sz w:val="20"/>
                <w:szCs w:val="20"/>
                <w:rtl/>
              </w:rPr>
              <w:instrText xml:space="preserve"> \* </w:instrText>
            </w:r>
            <w:r w:rsidR="00FF1394" w:rsidRPr="00862313">
              <w:rPr>
                <w:rFonts w:ascii="David" w:hAnsi="David" w:cs="David"/>
                <w:sz w:val="20"/>
                <w:szCs w:val="20"/>
              </w:rPr>
              <w:instrText>MERGEFORMAT</w:instrText>
            </w:r>
            <w:r w:rsidR="00FF1394"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2.7</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ההנחיה בעניין מינוי נאמן חוק מוסר תשלומים.</w:t>
            </w:r>
          </w:p>
        </w:tc>
      </w:tr>
      <w:tr w:rsidR="006171D8" w:rsidRPr="00862313" w:rsidTr="00AC2645">
        <w:trPr>
          <w:cantSplit/>
          <w:trHeight w:val="595"/>
          <w:jc w:val="center"/>
        </w:trPr>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5</w:t>
            </w:r>
          </w:p>
        </w:tc>
        <w:tc>
          <w:tcPr>
            <w:tcW w:w="781" w:type="pct"/>
            <w:vMerge w:val="restart"/>
            <w:tcBorders>
              <w:top w:val="single" w:sz="4" w:space="0" w:color="auto"/>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t>09.05.2021</w:t>
            </w: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Ref71209345 \r \h</w:instrText>
            </w:r>
            <w:r w:rsidRPr="00862313">
              <w:rPr>
                <w:rFonts w:ascii="David" w:hAnsi="David" w:cs="David"/>
                <w:sz w:val="20"/>
                <w:szCs w:val="20"/>
                <w:rtl/>
              </w:rPr>
              <w:instrText xml:space="preserve"> </w:instrText>
            </w:r>
            <w:r w:rsidR="00FF1394" w:rsidRPr="00862313">
              <w:rPr>
                <w:rFonts w:ascii="David" w:hAnsi="David" w:cs="David"/>
                <w:sz w:val="20"/>
                <w:szCs w:val="20"/>
                <w:rtl/>
              </w:rPr>
              <w:instrText xml:space="preserve"> \* </w:instrText>
            </w:r>
            <w:r w:rsidR="00FF1394" w:rsidRPr="00862313">
              <w:rPr>
                <w:rFonts w:ascii="David" w:hAnsi="David" w:cs="David"/>
                <w:sz w:val="20"/>
                <w:szCs w:val="20"/>
              </w:rPr>
              <w:instrText>MERGEFORMAT</w:instrText>
            </w:r>
            <w:r w:rsidR="00FF1394"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2.2</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הסעיף.</w:t>
            </w:r>
          </w:p>
        </w:tc>
      </w:tr>
      <w:tr w:rsidR="006171D8" w:rsidRPr="00862313" w:rsidTr="00AC2645">
        <w:trPr>
          <w:cantSplit/>
          <w:trHeight w:val="595"/>
          <w:jc w:val="center"/>
        </w:trPr>
        <w:tc>
          <w:tcPr>
            <w:tcW w:w="781" w:type="pct"/>
            <w:vMerge/>
            <w:tcBorders>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Ref70512275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1.3</w:t>
            </w:r>
            <w:r w:rsidRPr="00862313">
              <w:rPr>
                <w:rFonts w:ascii="David" w:hAnsi="David" w:cs="David"/>
                <w:sz w:val="20"/>
                <w:szCs w:val="20"/>
                <w:rtl/>
              </w:rPr>
              <w:fldChar w:fldCharType="end"/>
            </w:r>
            <w:r w:rsidRPr="00862313">
              <w:rPr>
                <w:rFonts w:ascii="David" w:hAnsi="David" w:cs="David"/>
                <w:sz w:val="20"/>
                <w:szCs w:val="20"/>
                <w:rtl/>
              </w:rPr>
              <w:t xml:space="preserve">, </w:t>
            </w: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Ref70512416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w:t>
            </w:r>
            <w:r w:rsidRPr="00862313">
              <w:rPr>
                <w:rFonts w:ascii="David" w:hAnsi="David" w:cs="David"/>
                <w:sz w:val="20"/>
                <w:szCs w:val="20"/>
                <w:rtl/>
              </w:rPr>
              <w:fldChar w:fldCharType="end"/>
            </w: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Ref70520500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2.9.3</w:t>
            </w:r>
            <w:r w:rsidRPr="00862313">
              <w:rPr>
                <w:rFonts w:ascii="David" w:hAnsi="David" w:cs="David"/>
                <w:sz w:val="20"/>
                <w:szCs w:val="20"/>
                <w:rtl/>
              </w:rPr>
              <w:fldChar w:fldCharType="end"/>
            </w:r>
            <w:r w:rsidRPr="00862313">
              <w:rPr>
                <w:rFonts w:ascii="David" w:hAnsi="David" w:cs="David"/>
                <w:sz w:val="20"/>
                <w:szCs w:val="20"/>
                <w:rtl/>
              </w:rPr>
              <w:t xml:space="preserve">, </w:t>
            </w:r>
            <w:hyperlink w:anchor="נספח_ב" w:history="1">
              <w:r w:rsidRPr="00862313">
                <w:rPr>
                  <w:rStyle w:val="Hyperlink"/>
                  <w:rFonts w:ascii="David" w:hAnsi="David" w:cs="David"/>
                  <w:sz w:val="20"/>
                  <w:szCs w:val="20"/>
                  <w:rtl/>
                </w:rPr>
                <w:t>נספח ב</w:t>
              </w:r>
            </w:hyperlink>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אופני ומועדי הדיווח הנדרשים, בהתאם ל</w:t>
            </w:r>
            <w:hyperlink r:id="rId60" w:history="1">
              <w:r w:rsidRPr="00862313">
                <w:rPr>
                  <w:rStyle w:val="Hyperlink"/>
                  <w:rFonts w:ascii="David" w:hAnsi="David" w:cs="David"/>
                  <w:sz w:val="20"/>
                  <w:szCs w:val="20"/>
                  <w:rtl/>
                </w:rPr>
                <w:t>תקנות</w:t>
              </w:r>
              <w:r w:rsidRPr="00862313">
                <w:rPr>
                  <w:rStyle w:val="Hyperlink"/>
                  <w:rFonts w:ascii="David" w:hAnsi="David" w:cs="David"/>
                  <w:sz w:val="20"/>
                  <w:szCs w:val="20"/>
                </w:rPr>
                <w:t xml:space="preserve"> </w:t>
              </w:r>
              <w:r w:rsidRPr="00862313">
                <w:rPr>
                  <w:rStyle w:val="Hyperlink"/>
                  <w:rFonts w:ascii="David" w:hAnsi="David" w:cs="David"/>
                  <w:sz w:val="20"/>
                  <w:szCs w:val="20"/>
                  <w:rtl/>
                </w:rPr>
                <w:t>מוסר</w:t>
              </w:r>
              <w:r w:rsidRPr="00862313">
                <w:rPr>
                  <w:rStyle w:val="Hyperlink"/>
                  <w:rFonts w:ascii="David" w:hAnsi="David" w:cs="David"/>
                  <w:sz w:val="20"/>
                  <w:szCs w:val="20"/>
                </w:rPr>
                <w:t xml:space="preserve"> </w:t>
              </w:r>
              <w:r w:rsidRPr="00862313">
                <w:rPr>
                  <w:rStyle w:val="Hyperlink"/>
                  <w:rFonts w:ascii="David" w:hAnsi="David" w:cs="David"/>
                  <w:sz w:val="20"/>
                  <w:szCs w:val="20"/>
                  <w:rtl/>
                </w:rPr>
                <w:t>תשלומים</w:t>
              </w:r>
              <w:r w:rsidRPr="00862313">
                <w:rPr>
                  <w:rStyle w:val="Hyperlink"/>
                  <w:rFonts w:ascii="David" w:hAnsi="David" w:cs="David"/>
                  <w:sz w:val="20"/>
                  <w:szCs w:val="20"/>
                </w:rPr>
                <w:t xml:space="preserve"> </w:t>
              </w:r>
              <w:r w:rsidRPr="00862313">
                <w:rPr>
                  <w:rStyle w:val="Hyperlink"/>
                  <w:rFonts w:ascii="David" w:hAnsi="David" w:cs="David"/>
                  <w:sz w:val="20"/>
                  <w:szCs w:val="20"/>
                  <w:rtl/>
                </w:rPr>
                <w:t>לספקים</w:t>
              </w:r>
              <w:r w:rsidR="005317F1" w:rsidRPr="00862313">
                <w:rPr>
                  <w:rStyle w:val="Hyperlink"/>
                  <w:rFonts w:ascii="David" w:hAnsi="David" w:cs="David"/>
                  <w:sz w:val="20"/>
                  <w:szCs w:val="20"/>
                  <w:rtl/>
                </w:rPr>
                <w:t>)</w:t>
              </w:r>
              <w:r w:rsidRPr="00862313">
                <w:rPr>
                  <w:rStyle w:val="Hyperlink"/>
                  <w:rFonts w:ascii="David" w:hAnsi="David" w:cs="David"/>
                  <w:sz w:val="20"/>
                  <w:szCs w:val="20"/>
                  <w:rtl/>
                </w:rPr>
                <w:t>דיווח</w:t>
              </w:r>
              <w:r w:rsidRPr="00862313">
                <w:rPr>
                  <w:rStyle w:val="Hyperlink"/>
                  <w:rFonts w:ascii="David" w:hAnsi="David" w:cs="David"/>
                  <w:sz w:val="20"/>
                  <w:szCs w:val="20"/>
                </w:rPr>
                <w:t xml:space="preserve"> </w:t>
              </w:r>
              <w:r w:rsidRPr="00862313">
                <w:rPr>
                  <w:rStyle w:val="Hyperlink"/>
                  <w:rFonts w:ascii="David" w:hAnsi="David" w:cs="David"/>
                  <w:sz w:val="20"/>
                  <w:szCs w:val="20"/>
                  <w:rtl/>
                </w:rPr>
                <w:t>על</w:t>
              </w:r>
              <w:r w:rsidRPr="00862313">
                <w:rPr>
                  <w:rStyle w:val="Hyperlink"/>
                  <w:rFonts w:ascii="David" w:hAnsi="David" w:cs="David"/>
                  <w:sz w:val="20"/>
                  <w:szCs w:val="20"/>
                </w:rPr>
                <w:t xml:space="preserve"> </w:t>
              </w:r>
              <w:r w:rsidRPr="00862313">
                <w:rPr>
                  <w:rStyle w:val="Hyperlink"/>
                  <w:rFonts w:ascii="David" w:hAnsi="David" w:cs="David"/>
                  <w:sz w:val="20"/>
                  <w:szCs w:val="20"/>
                  <w:rtl/>
                </w:rPr>
                <w:t>יישום</w:t>
              </w:r>
              <w:r w:rsidRPr="00862313">
                <w:rPr>
                  <w:rStyle w:val="Hyperlink"/>
                  <w:rFonts w:ascii="David" w:hAnsi="David" w:cs="David"/>
                  <w:sz w:val="20"/>
                  <w:szCs w:val="20"/>
                </w:rPr>
                <w:t xml:space="preserve"> </w:t>
              </w:r>
              <w:r w:rsidRPr="00862313">
                <w:rPr>
                  <w:rStyle w:val="Hyperlink"/>
                  <w:rFonts w:ascii="David" w:hAnsi="David" w:cs="David"/>
                  <w:sz w:val="20"/>
                  <w:szCs w:val="20"/>
                  <w:rtl/>
                </w:rPr>
                <w:t>החוק</w:t>
              </w:r>
              <w:r w:rsidR="005317F1" w:rsidRPr="00862313">
                <w:rPr>
                  <w:rStyle w:val="Hyperlink"/>
                  <w:rFonts w:ascii="David" w:hAnsi="David" w:cs="David"/>
                  <w:sz w:val="20"/>
                  <w:szCs w:val="20"/>
                  <w:rtl/>
                </w:rPr>
                <w:t>(</w:t>
              </w:r>
              <w:r w:rsidRPr="00862313">
                <w:rPr>
                  <w:rStyle w:val="Hyperlink"/>
                  <w:rFonts w:ascii="David" w:hAnsi="David" w:cs="David"/>
                  <w:sz w:val="20"/>
                  <w:szCs w:val="20"/>
                  <w:rtl/>
                </w:rPr>
                <w:t>(הוראת</w:t>
              </w:r>
              <w:r w:rsidRPr="00862313">
                <w:rPr>
                  <w:rStyle w:val="Hyperlink"/>
                  <w:rFonts w:ascii="David" w:hAnsi="David" w:cs="David"/>
                  <w:sz w:val="20"/>
                  <w:szCs w:val="20"/>
                </w:rPr>
                <w:t xml:space="preserve"> </w:t>
              </w:r>
              <w:r w:rsidRPr="00862313">
                <w:rPr>
                  <w:rStyle w:val="Hyperlink"/>
                  <w:rFonts w:ascii="David" w:hAnsi="David" w:cs="David"/>
                  <w:sz w:val="20"/>
                  <w:szCs w:val="20"/>
                  <w:rtl/>
                </w:rPr>
                <w:t xml:space="preserve">שעה) </w:t>
              </w:r>
              <w:proofErr w:type="spellStart"/>
              <w:r w:rsidRPr="00862313">
                <w:rPr>
                  <w:rStyle w:val="Hyperlink"/>
                  <w:rFonts w:ascii="David" w:hAnsi="David" w:cs="David"/>
                  <w:sz w:val="20"/>
                  <w:szCs w:val="20"/>
                  <w:rtl/>
                </w:rPr>
                <w:t>התשפ</w:t>
              </w:r>
              <w:proofErr w:type="spellEnd"/>
              <w:r w:rsidRPr="00862313">
                <w:rPr>
                  <w:rStyle w:val="Hyperlink"/>
                  <w:rFonts w:ascii="David" w:hAnsi="David" w:cs="David"/>
                  <w:sz w:val="20"/>
                  <w:szCs w:val="20"/>
                </w:rPr>
                <w:t>"</w:t>
              </w:r>
              <w:r w:rsidRPr="00862313">
                <w:rPr>
                  <w:rStyle w:val="Hyperlink"/>
                  <w:rFonts w:ascii="David" w:hAnsi="David" w:cs="David"/>
                  <w:sz w:val="20"/>
                  <w:szCs w:val="20"/>
                  <w:rtl/>
                </w:rPr>
                <w:t>א</w:t>
              </w:r>
              <w:r w:rsidRPr="00862313">
                <w:rPr>
                  <w:rStyle w:val="Hyperlink"/>
                  <w:rFonts w:ascii="David" w:hAnsi="David" w:cs="David"/>
                  <w:sz w:val="20"/>
                  <w:szCs w:val="20"/>
                </w:rPr>
                <w:t>2021-</w:t>
              </w:r>
            </w:hyperlink>
            <w:r w:rsidRPr="00862313">
              <w:rPr>
                <w:rFonts w:ascii="David" w:hAnsi="David" w:cs="David"/>
                <w:sz w:val="20"/>
                <w:szCs w:val="20"/>
                <w:rtl/>
              </w:rPr>
              <w:t xml:space="preserve"> - הוספת דיווח שנתי.</w:t>
            </w:r>
          </w:p>
        </w:tc>
      </w:tr>
      <w:tr w:rsidR="006171D8" w:rsidRPr="00862313" w:rsidTr="00AC2645">
        <w:trPr>
          <w:cantSplit/>
          <w:trHeight w:val="595"/>
          <w:jc w:val="center"/>
        </w:trPr>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781" w:type="pct"/>
            <w:vMerge/>
            <w:tcBorders>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p>
        </w:tc>
        <w:tc>
          <w:tcPr>
            <w:tcW w:w="148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jc w:val="center"/>
              <w:rPr>
                <w:rFonts w:ascii="David" w:hAnsi="David" w:cs="David"/>
                <w:sz w:val="20"/>
                <w:szCs w:val="20"/>
                <w:rtl/>
              </w:rPr>
            </w:pPr>
            <w:r w:rsidRPr="00862313">
              <w:rPr>
                <w:rFonts w:ascii="David" w:hAnsi="David" w:cs="David"/>
                <w:sz w:val="20"/>
                <w:szCs w:val="20"/>
                <w:rtl/>
              </w:rPr>
              <w:fldChar w:fldCharType="begin"/>
            </w:r>
            <w:r w:rsidRPr="00862313">
              <w:rPr>
                <w:rFonts w:ascii="David" w:hAnsi="David" w:cs="David"/>
                <w:sz w:val="20"/>
                <w:szCs w:val="20"/>
                <w:rtl/>
              </w:rPr>
              <w:instrText xml:space="preserve"> </w:instrText>
            </w:r>
            <w:r w:rsidRPr="00862313">
              <w:rPr>
                <w:rFonts w:ascii="David" w:hAnsi="David" w:cs="David"/>
                <w:sz w:val="20"/>
                <w:szCs w:val="20"/>
              </w:rPr>
              <w:instrText>REF</w:instrText>
            </w:r>
            <w:r w:rsidRPr="00862313">
              <w:rPr>
                <w:rFonts w:ascii="David" w:hAnsi="David" w:cs="David"/>
                <w:sz w:val="20"/>
                <w:szCs w:val="20"/>
                <w:rtl/>
              </w:rPr>
              <w:instrText xml:space="preserve"> _</w:instrText>
            </w:r>
            <w:r w:rsidRPr="00862313">
              <w:rPr>
                <w:rFonts w:ascii="David" w:hAnsi="David" w:cs="David"/>
                <w:sz w:val="20"/>
                <w:szCs w:val="20"/>
              </w:rPr>
              <w:instrText>Ref70521093 \r \h</w:instrText>
            </w:r>
            <w:r w:rsidRPr="00862313">
              <w:rPr>
                <w:rFonts w:ascii="David" w:hAnsi="David" w:cs="David"/>
                <w:sz w:val="20"/>
                <w:szCs w:val="20"/>
                <w:rtl/>
              </w:rPr>
              <w:instrText xml:space="preserve">  \* </w:instrText>
            </w:r>
            <w:r w:rsidRPr="00862313">
              <w:rPr>
                <w:rFonts w:ascii="David" w:hAnsi="David" w:cs="David"/>
                <w:sz w:val="20"/>
                <w:szCs w:val="20"/>
              </w:rPr>
              <w:instrText>MERGEFORMAT</w:instrText>
            </w:r>
            <w:r w:rsidRPr="00862313">
              <w:rPr>
                <w:rFonts w:ascii="David" w:hAnsi="David" w:cs="David"/>
                <w:sz w:val="20"/>
                <w:szCs w:val="20"/>
                <w:rtl/>
              </w:rPr>
              <w:instrText xml:space="preserve"> </w:instrText>
            </w:r>
            <w:r w:rsidRPr="00862313">
              <w:rPr>
                <w:rFonts w:ascii="David" w:hAnsi="David" w:cs="David"/>
                <w:sz w:val="20"/>
                <w:szCs w:val="20"/>
                <w:rtl/>
              </w:rPr>
            </w:r>
            <w:r w:rsidRPr="00862313">
              <w:rPr>
                <w:rFonts w:ascii="David" w:hAnsi="David" w:cs="David"/>
                <w:sz w:val="20"/>
                <w:szCs w:val="20"/>
                <w:rtl/>
              </w:rPr>
              <w:fldChar w:fldCharType="separate"/>
            </w:r>
            <w:r w:rsidR="006378C8">
              <w:rPr>
                <w:rFonts w:ascii="David" w:hAnsi="David" w:cs="David"/>
                <w:sz w:val="20"/>
                <w:szCs w:val="20"/>
                <w:cs/>
              </w:rPr>
              <w:t>‎</w:t>
            </w:r>
            <w:r w:rsidR="006378C8">
              <w:rPr>
                <w:rFonts w:ascii="David" w:hAnsi="David" w:cs="David"/>
                <w:sz w:val="20"/>
                <w:szCs w:val="20"/>
              </w:rPr>
              <w:t>2.9.2</w:t>
            </w:r>
            <w:r w:rsidRPr="00862313">
              <w:rPr>
                <w:rFonts w:ascii="David" w:hAnsi="David" w:cs="David"/>
                <w:sz w:val="20"/>
                <w:szCs w:val="20"/>
                <w:rtl/>
              </w:rPr>
              <w:fldChar w:fldCharType="end"/>
            </w:r>
          </w:p>
        </w:tc>
        <w:tc>
          <w:tcPr>
            <w:tcW w:w="1954" w:type="pct"/>
            <w:tcBorders>
              <w:top w:val="single" w:sz="4" w:space="0" w:color="auto"/>
              <w:left w:val="single" w:sz="4" w:space="0" w:color="auto"/>
              <w:bottom w:val="single" w:sz="4" w:space="0" w:color="auto"/>
              <w:right w:val="single" w:sz="4" w:space="0" w:color="auto"/>
            </w:tcBorders>
            <w:vAlign w:val="center"/>
          </w:tcPr>
          <w:p w:rsidR="006171D8" w:rsidRPr="00862313" w:rsidRDefault="006171D8" w:rsidP="00AB0189">
            <w:pPr>
              <w:rPr>
                <w:rFonts w:ascii="David" w:hAnsi="David" w:cs="David"/>
                <w:sz w:val="20"/>
                <w:szCs w:val="20"/>
                <w:rtl/>
              </w:rPr>
            </w:pPr>
            <w:r w:rsidRPr="00862313">
              <w:rPr>
                <w:rFonts w:ascii="David" w:hAnsi="David" w:cs="David"/>
                <w:sz w:val="20"/>
                <w:szCs w:val="20"/>
                <w:rtl/>
              </w:rPr>
              <w:t>עדכון דרישות הדיווח הרבעוני, לרבות מועד הגשתו.</w:t>
            </w:r>
          </w:p>
        </w:tc>
      </w:tr>
    </w:tbl>
    <w:p w:rsidR="006171D8" w:rsidRPr="00862313" w:rsidRDefault="006171D8">
      <w:pPr>
        <w:bidi w:val="0"/>
        <w:spacing w:line="240" w:lineRule="auto"/>
        <w:jc w:val="left"/>
        <w:rPr>
          <w:rFonts w:ascii="David" w:hAnsi="David" w:cs="David"/>
          <w:noProof/>
          <w:rtl/>
        </w:rPr>
      </w:pPr>
      <w:r w:rsidRPr="00862313">
        <w:rPr>
          <w:rFonts w:ascii="David" w:hAnsi="David" w:cs="David"/>
          <w:rtl/>
        </w:rPr>
        <w:br w:type="page"/>
      </w:r>
    </w:p>
    <w:bookmarkStart w:id="273" w:name="נספח_פרסום_התקשרות"/>
    <w:bookmarkStart w:id="274" w:name="_Toc31632426"/>
    <w:p w:rsidR="0022560F" w:rsidRPr="00862313" w:rsidRDefault="0022560F" w:rsidP="0022560F">
      <w:pPr>
        <w:pStyle w:val="30"/>
        <w:rPr>
          <w:rFonts w:ascii="David" w:hAnsi="David" w:cs="David"/>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75" w:name="_Toc93580011"/>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B37BA9" w:rsidRPr="00862313">
        <w:rPr>
          <w:rFonts w:ascii="David" w:hAnsi="David" w:cs="David"/>
          <w:rtl/>
        </w:rPr>
        <w:t>2</w:t>
      </w:r>
      <w:bookmarkEnd w:id="273"/>
      <w:r w:rsidRPr="00862313">
        <w:rPr>
          <w:rFonts w:ascii="David" w:hAnsi="David" w:cs="David"/>
          <w:rtl/>
        </w:rPr>
        <w:tab/>
      </w:r>
      <w:bookmarkStart w:id="276" w:name="נספח_פרסום_התקשרות_כותרת"/>
      <w:r w:rsidRPr="00862313">
        <w:rPr>
          <w:rFonts w:ascii="David" w:hAnsi="David" w:cs="David"/>
          <w:rtl/>
        </w:rPr>
        <w:t>הצהרה בדבר הסכמה לפרסום הסכם ההתקשרות</w:t>
      </w:r>
      <w:bookmarkEnd w:id="274"/>
      <w:bookmarkEnd w:id="275"/>
      <w:bookmarkEnd w:id="276"/>
    </w:p>
    <w:p w:rsidR="0022560F" w:rsidRPr="00862313" w:rsidRDefault="0022560F" w:rsidP="0022560F">
      <w:pPr>
        <w:spacing w:line="240" w:lineRule="auto"/>
        <w:rPr>
          <w:rFonts w:ascii="David" w:hAnsi="David" w:cs="David"/>
          <w:rtl/>
        </w:rPr>
      </w:pPr>
    </w:p>
    <w:p w:rsidR="0022560F" w:rsidRPr="00862313" w:rsidRDefault="0022560F" w:rsidP="0022560F">
      <w:pPr>
        <w:pStyle w:val="afffe"/>
        <w:rPr>
          <w:rFonts w:ascii="David" w:hAnsi="David" w:cs="David"/>
          <w:rtl/>
        </w:rPr>
      </w:pPr>
      <w:r w:rsidRPr="00862313">
        <w:rPr>
          <w:rFonts w:ascii="David" w:hAnsi="David" w:cs="David"/>
          <w:rtl/>
        </w:rPr>
        <w:t>אני הח"מ ____________________ תעודת זהות _________________ מצהיר בזה כדלהלן:</w:t>
      </w:r>
    </w:p>
    <w:p w:rsidR="0022560F" w:rsidRPr="00862313" w:rsidRDefault="0022560F" w:rsidP="0022560F">
      <w:pPr>
        <w:pStyle w:val="afffe"/>
        <w:rPr>
          <w:rFonts w:ascii="David" w:hAnsi="David" w:cs="David"/>
        </w:rPr>
      </w:pPr>
    </w:p>
    <w:p w:rsidR="0022560F" w:rsidRPr="00862313" w:rsidRDefault="0022560F" w:rsidP="0022560F">
      <w:pPr>
        <w:pStyle w:val="afffe"/>
        <w:tabs>
          <w:tab w:val="left" w:pos="423"/>
        </w:tabs>
        <w:rPr>
          <w:rFonts w:ascii="David" w:hAnsi="David" w:cs="David"/>
          <w:rtl/>
        </w:rPr>
      </w:pPr>
      <w:r w:rsidRPr="00862313">
        <w:rPr>
          <w:rFonts w:ascii="David" w:hAnsi="David" w:cs="David"/>
          <w:rtl/>
        </w:rPr>
        <w:t xml:space="preserve">הנני נותן הצהרה זו בשם _____________________ שהוא המציע (להלן – "המציע") המבקש להתקשר עם המשרד במסגרת </w:t>
      </w:r>
      <w:r w:rsidR="008E7276" w:rsidRPr="00862313">
        <w:rPr>
          <w:rFonts w:ascii="David" w:hAnsi="David" w:cs="David"/>
          <w:b/>
          <w:bCs/>
          <w:noProof/>
          <w:rtl/>
          <w:lang w:eastAsia="en-US"/>
        </w:rPr>
        <w:t xml:space="preserve">מכרז </w:t>
      </w:r>
      <w:r w:rsidR="008E7276" w:rsidRPr="00862313">
        <w:rPr>
          <w:rFonts w:ascii="David" w:hAnsi="David" w:cs="David"/>
          <w:b/>
          <w:bCs/>
          <w:noProof/>
          <w:sz w:val="24"/>
          <w:rtl/>
          <w:lang w:eastAsia="en-US"/>
        </w:rPr>
        <w:t xml:space="preserve">פומבי דו־שלבי </w:t>
      </w:r>
      <w:r w:rsidR="008E7276" w:rsidRPr="00862313">
        <w:rPr>
          <w:rFonts w:ascii="David" w:hAnsi="David" w:cs="David"/>
          <w:b/>
          <w:bCs/>
          <w:noProof/>
          <w:rtl/>
          <w:lang w:eastAsia="en-US"/>
        </w:rPr>
        <w:t>מספר</w:t>
      </w:r>
      <w:r w:rsidR="008E7276" w:rsidRPr="00862313">
        <w:rPr>
          <w:rFonts w:ascii="David" w:hAnsi="David" w:cs="David"/>
          <w:b/>
          <w:bCs/>
          <w:rtl/>
        </w:rPr>
        <w:t xml:space="preserve"> </w:t>
      </w:r>
      <w:r w:rsidRPr="00862313">
        <w:rPr>
          <w:rFonts w:ascii="David" w:hAnsi="David" w:cs="David"/>
          <w:b/>
          <w:bCs/>
          <w:color w:val="000000"/>
          <w:rtl/>
          <w:lang w:eastAsia="en-US"/>
        </w:rPr>
        <w:fldChar w:fldCharType="begin"/>
      </w:r>
      <w:r w:rsidRPr="00862313">
        <w:rPr>
          <w:rFonts w:ascii="David" w:hAnsi="David" w:cs="David"/>
          <w:b/>
          <w:bCs/>
          <w:color w:val="000000"/>
          <w:rtl/>
          <w:lang w:eastAsia="en-US"/>
        </w:rPr>
        <w:instrText xml:space="preserve"> </w:instrText>
      </w:r>
      <w:r w:rsidRPr="00862313">
        <w:rPr>
          <w:rFonts w:ascii="David" w:hAnsi="David" w:cs="David"/>
          <w:b/>
          <w:bCs/>
          <w:color w:val="000000"/>
          <w:lang w:eastAsia="en-US"/>
        </w:rPr>
        <w:instrText>REF</w:instrText>
      </w:r>
      <w:r w:rsidRPr="00862313">
        <w:rPr>
          <w:rFonts w:ascii="David" w:hAnsi="David" w:cs="David"/>
          <w:b/>
          <w:bCs/>
          <w:color w:val="000000"/>
          <w:rtl/>
          <w:lang w:eastAsia="en-US"/>
        </w:rPr>
        <w:instrText xml:space="preserve"> מספר_המכרז \</w:instrText>
      </w:r>
      <w:r w:rsidRPr="00862313">
        <w:rPr>
          <w:rFonts w:ascii="David" w:hAnsi="David" w:cs="David"/>
          <w:b/>
          <w:bCs/>
          <w:color w:val="000000"/>
          <w:lang w:eastAsia="en-US"/>
        </w:rPr>
        <w:instrText>h</w:instrText>
      </w:r>
      <w:r w:rsidRPr="00862313">
        <w:rPr>
          <w:rFonts w:ascii="David" w:hAnsi="David" w:cs="David"/>
          <w:b/>
          <w:bCs/>
          <w:color w:val="000000"/>
          <w:rtl/>
          <w:lang w:eastAsia="en-US"/>
        </w:rPr>
        <w:instrText xml:space="preserve">  \* </w:instrText>
      </w:r>
      <w:r w:rsidRPr="00862313">
        <w:rPr>
          <w:rFonts w:ascii="David" w:hAnsi="David" w:cs="David"/>
          <w:b/>
          <w:bCs/>
          <w:color w:val="000000"/>
          <w:lang w:eastAsia="en-US"/>
        </w:rPr>
        <w:instrText>MERGEFORMAT</w:instrText>
      </w:r>
      <w:r w:rsidRPr="00862313">
        <w:rPr>
          <w:rFonts w:ascii="David" w:hAnsi="David" w:cs="David"/>
          <w:b/>
          <w:bCs/>
          <w:color w:val="000000"/>
          <w:rtl/>
          <w:lang w:eastAsia="en-US"/>
        </w:rPr>
        <w:instrText xml:space="preserve"> </w:instrText>
      </w:r>
      <w:r w:rsidRPr="00862313">
        <w:rPr>
          <w:rFonts w:ascii="David" w:hAnsi="David" w:cs="David"/>
          <w:b/>
          <w:bCs/>
          <w:color w:val="000000"/>
          <w:rtl/>
          <w:lang w:eastAsia="en-US"/>
        </w:rPr>
      </w:r>
      <w:r w:rsidRPr="00862313">
        <w:rPr>
          <w:rFonts w:ascii="David" w:hAnsi="David" w:cs="David"/>
          <w:b/>
          <w:bCs/>
          <w:color w:val="000000"/>
          <w:rtl/>
          <w:lang w:eastAsia="en-US"/>
        </w:rPr>
        <w:fldChar w:fldCharType="separate"/>
      </w:r>
      <w:r w:rsidR="006378C8" w:rsidRPr="006378C8">
        <w:rPr>
          <w:rFonts w:ascii="David" w:hAnsi="David" w:cs="David" w:hint="cs"/>
          <w:b/>
          <w:bCs/>
          <w:rtl/>
        </w:rPr>
        <w:t>26/6.</w:t>
      </w:r>
      <w:r w:rsidR="006378C8" w:rsidRPr="006378C8">
        <w:rPr>
          <w:rFonts w:ascii="David" w:hAnsi="David" w:cs="David"/>
          <w:b/>
          <w:bCs/>
          <w:rtl/>
        </w:rPr>
        <w:t>2022</w:t>
      </w:r>
      <w:r w:rsidRPr="00862313">
        <w:rPr>
          <w:rFonts w:ascii="David" w:hAnsi="David" w:cs="David"/>
          <w:color w:val="000000"/>
          <w:rtl/>
          <w:lang w:eastAsia="en-US"/>
        </w:rPr>
        <w:fldChar w:fldCharType="end"/>
      </w:r>
      <w:r w:rsidRPr="00862313">
        <w:rPr>
          <w:rFonts w:ascii="David" w:hAnsi="David" w:cs="David"/>
          <w:color w:val="000000"/>
          <w:rtl/>
          <w:lang w:eastAsia="en-US"/>
        </w:rPr>
        <w:t xml:space="preserve"> – </w:t>
      </w:r>
      <w:r w:rsidRPr="00862313">
        <w:rPr>
          <w:rFonts w:ascii="David" w:hAnsi="David" w:cs="David"/>
          <w:color w:val="000000"/>
          <w:rtl/>
          <w:lang w:eastAsia="en-US"/>
        </w:rPr>
        <w:fldChar w:fldCharType="begin"/>
      </w:r>
      <w:r w:rsidRPr="00862313">
        <w:rPr>
          <w:rFonts w:ascii="David" w:hAnsi="David" w:cs="David"/>
          <w:color w:val="000000"/>
          <w:rtl/>
          <w:lang w:eastAsia="en-US"/>
        </w:rPr>
        <w:instrText xml:space="preserve"> </w:instrText>
      </w:r>
      <w:r w:rsidRPr="00862313">
        <w:rPr>
          <w:rFonts w:ascii="David" w:hAnsi="David" w:cs="David"/>
          <w:color w:val="000000"/>
          <w:lang w:eastAsia="en-US"/>
        </w:rPr>
        <w:instrText>REF</w:instrText>
      </w:r>
      <w:r w:rsidRPr="00862313">
        <w:rPr>
          <w:rFonts w:ascii="David" w:hAnsi="David" w:cs="David"/>
          <w:color w:val="000000"/>
          <w:rtl/>
          <w:lang w:eastAsia="en-US"/>
        </w:rPr>
        <w:instrText xml:space="preserve"> שם_המכרז_כולל_אזור \</w:instrText>
      </w:r>
      <w:r w:rsidRPr="00862313">
        <w:rPr>
          <w:rFonts w:ascii="David" w:hAnsi="David" w:cs="David"/>
          <w:color w:val="000000"/>
          <w:lang w:eastAsia="en-US"/>
        </w:rPr>
        <w:instrText>h</w:instrText>
      </w:r>
      <w:r w:rsidRPr="00862313">
        <w:rPr>
          <w:rFonts w:ascii="David" w:hAnsi="David" w:cs="David"/>
          <w:color w:val="000000"/>
          <w:rtl/>
          <w:lang w:eastAsia="en-US"/>
        </w:rPr>
        <w:instrText xml:space="preserve">  \* </w:instrText>
      </w:r>
      <w:r w:rsidRPr="00862313">
        <w:rPr>
          <w:rFonts w:ascii="David" w:hAnsi="David" w:cs="David"/>
          <w:color w:val="000000"/>
          <w:lang w:eastAsia="en-US"/>
        </w:rPr>
        <w:instrText>MERGEFORMAT</w:instrText>
      </w:r>
      <w:r w:rsidRPr="00862313">
        <w:rPr>
          <w:rFonts w:ascii="David" w:hAnsi="David" w:cs="David"/>
          <w:color w:val="000000"/>
          <w:rtl/>
          <w:lang w:eastAsia="en-US"/>
        </w:rPr>
        <w:instrText xml:space="preserve"> </w:instrText>
      </w:r>
      <w:r w:rsidRPr="00862313">
        <w:rPr>
          <w:rFonts w:ascii="David" w:hAnsi="David" w:cs="David"/>
          <w:color w:val="000000"/>
          <w:rtl/>
          <w:lang w:eastAsia="en-US"/>
        </w:rPr>
      </w:r>
      <w:r w:rsidRPr="00862313">
        <w:rPr>
          <w:rFonts w:ascii="David" w:hAnsi="David" w:cs="David"/>
          <w:color w:val="000000"/>
          <w:rtl/>
          <w:lang w:eastAsia="en-US"/>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color w:val="000000"/>
          <w:rtl/>
          <w:lang w:eastAsia="en-US"/>
        </w:rPr>
        <w:fldChar w:fldCharType="end"/>
      </w:r>
      <w:r w:rsidRPr="00862313">
        <w:rPr>
          <w:rFonts w:ascii="David" w:hAnsi="David" w:cs="David"/>
          <w:rtl/>
        </w:rPr>
        <w:t xml:space="preserve"> (להלן – "המכרז"). </w:t>
      </w:r>
    </w:p>
    <w:p w:rsidR="0022560F" w:rsidRPr="00862313" w:rsidRDefault="0022560F" w:rsidP="0022560F">
      <w:pPr>
        <w:pStyle w:val="afffe"/>
        <w:tabs>
          <w:tab w:val="left" w:pos="423"/>
        </w:tabs>
        <w:rPr>
          <w:rFonts w:ascii="David" w:hAnsi="David" w:cs="David"/>
          <w:rtl/>
        </w:rPr>
      </w:pPr>
    </w:p>
    <w:p w:rsidR="0022560F" w:rsidRPr="00862313" w:rsidRDefault="0022560F" w:rsidP="0022560F">
      <w:pPr>
        <w:pStyle w:val="afffe"/>
        <w:tabs>
          <w:tab w:val="left" w:pos="423"/>
        </w:tabs>
        <w:rPr>
          <w:rFonts w:ascii="David" w:hAnsi="David" w:cs="David"/>
          <w:rtl/>
        </w:rPr>
      </w:pPr>
      <w:r w:rsidRPr="00862313">
        <w:rPr>
          <w:rFonts w:ascii="David" w:hAnsi="David" w:cs="David"/>
          <w:rtl/>
        </w:rPr>
        <w:t>אני מצהיר כי הנני מוסמך לתת הצהרה זו בשם המציע</w:t>
      </w:r>
      <w:r w:rsidRPr="00862313">
        <w:rPr>
          <w:rFonts w:ascii="David" w:hAnsi="David" w:cs="David"/>
        </w:rPr>
        <w:t>.</w:t>
      </w:r>
    </w:p>
    <w:p w:rsidR="0022560F" w:rsidRPr="00862313" w:rsidRDefault="0022560F" w:rsidP="0022560F">
      <w:pPr>
        <w:pStyle w:val="HNormal"/>
        <w:spacing w:after="0"/>
        <w:rPr>
          <w:rFonts w:ascii="David" w:hAnsi="David" w:cs="David"/>
          <w:color w:val="000000"/>
          <w:lang w:eastAsia="en-US"/>
        </w:rPr>
      </w:pPr>
    </w:p>
    <w:p w:rsidR="0022560F" w:rsidRPr="00862313" w:rsidRDefault="0022560F" w:rsidP="0022560F">
      <w:pPr>
        <w:pStyle w:val="HNormal"/>
        <w:spacing w:after="240"/>
        <w:rPr>
          <w:rFonts w:ascii="David" w:hAnsi="David" w:cs="David"/>
          <w:color w:val="000000"/>
          <w:rtl/>
          <w:lang w:eastAsia="en-US"/>
        </w:rPr>
      </w:pPr>
      <w:r w:rsidRPr="00862313">
        <w:rPr>
          <w:rFonts w:ascii="David" w:hAnsi="David" w:cs="David"/>
          <w:color w:val="000000"/>
          <w:rtl/>
          <w:lang w:eastAsia="en-US"/>
        </w:rPr>
        <w:t xml:space="preserve">ידוע לי כי ההסכם שייחתם עמי יפורסם במלואו באתר חופש המידע המרכזי שכתובתו </w:t>
      </w:r>
      <w:hyperlink r:id="rId61" w:tooltip="אתר חופש המידע המרכזי" w:history="1">
        <w:r w:rsidRPr="00862313">
          <w:rPr>
            <w:rStyle w:val="Hyperlink"/>
            <w:rFonts w:ascii="David" w:hAnsi="David" w:cs="David"/>
            <w:noProof w:val="0"/>
          </w:rPr>
          <w:t>www.foi.gov.il</w:t>
        </w:r>
      </w:hyperlink>
      <w:r w:rsidRPr="00862313">
        <w:rPr>
          <w:rFonts w:ascii="David" w:hAnsi="David" w:cs="David"/>
          <w:color w:val="000000"/>
          <w:rtl/>
          <w:lang w:eastAsia="en-US"/>
        </w:rPr>
        <w:t xml:space="preserve">, וזאת בתוך חודש ימים מיום חתימתו </w:t>
      </w:r>
      <w:bookmarkStart w:id="277" w:name="_Hlk69813726"/>
      <w:r w:rsidRPr="00862313">
        <w:rPr>
          <w:rFonts w:ascii="David" w:hAnsi="David" w:cs="David"/>
          <w:color w:val="000000"/>
          <w:rtl/>
          <w:lang w:eastAsia="en-US"/>
        </w:rPr>
        <w:t>בהתאם להחלטת ממשלה מספר 1116 מיום 29.12.2013 שעניינה פרסום היתרים ומסמכי התקשרות בין רשויות המדינה לגופים פרטיים</w:t>
      </w:r>
      <w:bookmarkEnd w:id="277"/>
      <w:r w:rsidRPr="00862313">
        <w:rPr>
          <w:rFonts w:ascii="David" w:hAnsi="David" w:cs="David"/>
          <w:color w:val="000000"/>
          <w:rtl/>
          <w:lang w:eastAsia="en-US"/>
        </w:rPr>
        <w:t xml:space="preserve"> (להלן – "החלטת הממשלה"), כאמור במכרז.</w:t>
      </w:r>
    </w:p>
    <w:p w:rsidR="0022560F" w:rsidRPr="00862313" w:rsidRDefault="0022560F" w:rsidP="0022560F">
      <w:pPr>
        <w:pStyle w:val="HNormal"/>
        <w:spacing w:after="0"/>
        <w:rPr>
          <w:rFonts w:ascii="David" w:hAnsi="David" w:cs="David"/>
          <w:color w:val="000000"/>
          <w:rtl/>
          <w:lang w:eastAsia="en-US"/>
        </w:rPr>
      </w:pPr>
    </w:p>
    <w:p w:rsidR="0022560F" w:rsidRPr="00862313" w:rsidRDefault="0022560F" w:rsidP="0022560F">
      <w:pPr>
        <w:pStyle w:val="HNormal"/>
        <w:spacing w:after="0"/>
        <w:rPr>
          <w:rFonts w:ascii="David" w:hAnsi="David" w:cs="David"/>
          <w:color w:val="000000"/>
          <w:rtl/>
          <w:lang w:eastAsia="en-US"/>
        </w:rPr>
      </w:pPr>
      <w:bookmarkStart w:id="278" w:name="_Hlk84158549"/>
      <w:bookmarkStart w:id="279" w:name="_Hlk84162844"/>
      <w:r w:rsidRPr="00862313">
        <w:rPr>
          <w:rFonts w:ascii="David" w:hAnsi="David" w:cs="David"/>
          <w:color w:val="000000"/>
          <w:rtl/>
          <w:lang w:eastAsia="en-US"/>
        </w:rPr>
        <w:t>הנני מבקש שלא לפרסם את החלקים הבאים בהסכם, בשל היותם סוד מסחרי או מקצועי, בהתאם לאמור בהחלטת הממשלה, וזאת מהנימוקים הבאים (חובה לנמק ולפרט):</w:t>
      </w:r>
    </w:p>
    <w:tbl>
      <w:tblPr>
        <w:tblStyle w:val="aff1"/>
        <w:bidiVisual/>
        <w:tblW w:w="5000" w:type="pct"/>
        <w:tblLook w:val="04A0" w:firstRow="1" w:lastRow="0" w:firstColumn="1" w:lastColumn="0" w:noHBand="0" w:noVBand="1"/>
        <w:tblCaption w:val="פירוט חלקים חסויים בהסכם ההתקשרות (למילוי)"/>
        <w:tblDescription w:val="פירוט חלקים חסויים בהסכם ההתקשרות (למילוי)"/>
      </w:tblPr>
      <w:tblGrid>
        <w:gridCol w:w="889"/>
        <w:gridCol w:w="1187"/>
        <w:gridCol w:w="3411"/>
        <w:gridCol w:w="3857"/>
      </w:tblGrid>
      <w:tr w:rsidR="0022560F" w:rsidRPr="00862313" w:rsidTr="0022560F">
        <w:trPr>
          <w:tblHeader/>
        </w:trPr>
        <w:tc>
          <w:tcPr>
            <w:tcW w:w="476" w:type="pct"/>
            <w:tcBorders>
              <w:top w:val="single" w:sz="4" w:space="0" w:color="auto"/>
              <w:left w:val="single" w:sz="4" w:space="0" w:color="auto"/>
              <w:bottom w:val="single" w:sz="4" w:space="0" w:color="auto"/>
              <w:right w:val="single" w:sz="4" w:space="0" w:color="auto"/>
            </w:tcBorders>
            <w:hideMark/>
          </w:tcPr>
          <w:bookmarkEnd w:id="278"/>
          <w:p w:rsidR="0022560F" w:rsidRPr="00862313" w:rsidRDefault="0022560F">
            <w:pPr>
              <w:pStyle w:val="HNormal"/>
              <w:spacing w:after="0"/>
              <w:rPr>
                <w:rFonts w:ascii="David" w:hAnsi="David" w:cs="David"/>
                <w:b/>
                <w:bCs/>
                <w:color w:val="000000"/>
                <w:lang w:eastAsia="en-US"/>
              </w:rPr>
            </w:pPr>
            <w:r w:rsidRPr="00862313">
              <w:rPr>
                <w:rFonts w:ascii="David" w:hAnsi="David" w:cs="David"/>
                <w:b/>
                <w:bCs/>
                <w:color w:val="000000"/>
                <w:rtl/>
                <w:lang w:eastAsia="en-US"/>
              </w:rPr>
              <w:t>מספר</w:t>
            </w:r>
          </w:p>
        </w:tc>
        <w:tc>
          <w:tcPr>
            <w:tcW w:w="635"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סעיף בהסכם</w:t>
            </w:r>
          </w:p>
        </w:tc>
        <w:tc>
          <w:tcPr>
            <w:tcW w:w="1825"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החלקים אשר המציע מבקש שיישארו חסויים</w:t>
            </w:r>
          </w:p>
        </w:tc>
        <w:tc>
          <w:tcPr>
            <w:tcW w:w="2064" w:type="pct"/>
            <w:tcBorders>
              <w:top w:val="single" w:sz="4" w:space="0" w:color="auto"/>
              <w:left w:val="single" w:sz="4" w:space="0" w:color="auto"/>
              <w:bottom w:val="single" w:sz="4" w:space="0" w:color="auto"/>
              <w:right w:val="single" w:sz="4" w:space="0" w:color="auto"/>
            </w:tcBorders>
            <w:hideMark/>
          </w:tcPr>
          <w:p w:rsidR="0022560F" w:rsidRPr="00862313" w:rsidRDefault="0022560F">
            <w:pPr>
              <w:pStyle w:val="HNormal"/>
              <w:spacing w:after="0"/>
              <w:rPr>
                <w:rFonts w:ascii="David" w:hAnsi="David" w:cs="David"/>
                <w:b/>
                <w:bCs/>
                <w:color w:val="000000"/>
                <w:rtl/>
                <w:lang w:eastAsia="en-US"/>
              </w:rPr>
            </w:pPr>
            <w:r w:rsidRPr="00862313">
              <w:rPr>
                <w:rFonts w:ascii="David" w:hAnsi="David" w:cs="David"/>
                <w:b/>
                <w:bCs/>
                <w:color w:val="000000"/>
                <w:rtl/>
                <w:lang w:eastAsia="en-US"/>
              </w:rPr>
              <w:t>נימוק הבקשה (מתוקף איזה חוק / אסמכתא)</w:t>
            </w: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rtl/>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r w:rsidR="0022560F" w:rsidRPr="00862313" w:rsidTr="0022560F">
        <w:tc>
          <w:tcPr>
            <w:tcW w:w="476" w:type="pct"/>
            <w:tcBorders>
              <w:top w:val="single" w:sz="4" w:space="0" w:color="auto"/>
              <w:left w:val="single" w:sz="4" w:space="0" w:color="auto"/>
              <w:bottom w:val="single" w:sz="4" w:space="0" w:color="auto"/>
              <w:right w:val="single" w:sz="4" w:space="0" w:color="auto"/>
            </w:tcBorders>
          </w:tcPr>
          <w:p w:rsidR="0022560F" w:rsidRPr="00862313" w:rsidRDefault="0022560F" w:rsidP="00133B6D">
            <w:pPr>
              <w:pStyle w:val="HNormal"/>
              <w:numPr>
                <w:ilvl w:val="0"/>
                <w:numId w:val="26"/>
              </w:numPr>
              <w:spacing w:after="0"/>
              <w:rPr>
                <w:rFonts w:ascii="David" w:hAnsi="David" w:cs="David"/>
                <w:color w:val="000000"/>
                <w:lang w:eastAsia="en-US"/>
              </w:rPr>
            </w:pPr>
          </w:p>
        </w:tc>
        <w:tc>
          <w:tcPr>
            <w:tcW w:w="63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rtl/>
                <w:lang w:eastAsia="en-US"/>
              </w:rPr>
            </w:pPr>
          </w:p>
        </w:tc>
        <w:tc>
          <w:tcPr>
            <w:tcW w:w="1825"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c>
          <w:tcPr>
            <w:tcW w:w="2064" w:type="pct"/>
            <w:tcBorders>
              <w:top w:val="single" w:sz="4" w:space="0" w:color="auto"/>
              <w:left w:val="single" w:sz="4" w:space="0" w:color="auto"/>
              <w:bottom w:val="single" w:sz="4" w:space="0" w:color="auto"/>
              <w:right w:val="single" w:sz="4" w:space="0" w:color="auto"/>
            </w:tcBorders>
          </w:tcPr>
          <w:p w:rsidR="0022560F" w:rsidRPr="00862313" w:rsidRDefault="0022560F">
            <w:pPr>
              <w:pStyle w:val="HNormal"/>
              <w:spacing w:after="0"/>
              <w:rPr>
                <w:rFonts w:ascii="David" w:hAnsi="David" w:cs="David"/>
                <w:color w:val="000000"/>
                <w:lang w:eastAsia="en-US"/>
              </w:rPr>
            </w:pPr>
          </w:p>
        </w:tc>
      </w:tr>
    </w:tbl>
    <w:p w:rsidR="0022560F" w:rsidRPr="00862313" w:rsidRDefault="0022560F" w:rsidP="0022560F">
      <w:pPr>
        <w:pStyle w:val="HNormal"/>
        <w:rPr>
          <w:rFonts w:ascii="David" w:hAnsi="David" w:cs="David"/>
          <w:color w:val="000000"/>
          <w:lang w:eastAsia="en-US"/>
        </w:rPr>
      </w:pPr>
      <w:r w:rsidRPr="00862313">
        <w:rPr>
          <w:rFonts w:ascii="David" w:hAnsi="David" w:cs="David"/>
          <w:color w:val="000000"/>
          <w:rtl/>
          <w:lang w:eastAsia="en-US"/>
        </w:rPr>
        <w:t>* ניתן להוסיף שורות, ככל הנדרש, כל זמן שכל שורה כוללת את כל העמודות דלעיל.</w:t>
      </w:r>
    </w:p>
    <w:bookmarkEnd w:id="279"/>
    <w:p w:rsidR="0022560F" w:rsidRPr="00862313" w:rsidRDefault="0022560F" w:rsidP="0022560F">
      <w:pPr>
        <w:pStyle w:val="HNormal"/>
        <w:spacing w:after="0"/>
        <w:rPr>
          <w:rFonts w:ascii="David" w:hAnsi="David" w:cs="David"/>
          <w:color w:val="000000"/>
          <w:rtl/>
          <w:lang w:eastAsia="en-US"/>
        </w:rPr>
      </w:pPr>
    </w:p>
    <w:p w:rsidR="0022560F" w:rsidRPr="00862313" w:rsidRDefault="0022560F" w:rsidP="0022560F">
      <w:pPr>
        <w:pStyle w:val="HNormal"/>
        <w:spacing w:after="0"/>
        <w:rPr>
          <w:rFonts w:ascii="David" w:hAnsi="David" w:cs="David"/>
          <w:color w:val="000000"/>
          <w:rtl/>
          <w:lang w:eastAsia="en-US"/>
        </w:rPr>
      </w:pPr>
      <w:r w:rsidRPr="00862313">
        <w:rPr>
          <w:rFonts w:ascii="David" w:hAnsi="David" w:cs="David"/>
          <w:color w:val="000000"/>
          <w:rtl/>
          <w:lang w:eastAsia="en-US"/>
        </w:rPr>
        <w:t xml:space="preserve">ידוע לי כי ההחלטה הסופית באשר לחסיון המידע המפורט לעיל תהיה נתונה אך ורק למשרד וכי המשרד יהיה רשאי, על-פי שיקול-דעתו הבלעדי, </w:t>
      </w:r>
      <w:r w:rsidRPr="00862313">
        <w:rPr>
          <w:rFonts w:ascii="David" w:hAnsi="David" w:cs="David"/>
          <w:rtl/>
        </w:rPr>
        <w:t xml:space="preserve">לדחות את התנגדותי </w:t>
      </w:r>
      <w:r w:rsidRPr="00862313">
        <w:rPr>
          <w:rFonts w:ascii="David" w:hAnsi="David" w:cs="David"/>
          <w:color w:val="000000"/>
          <w:rtl/>
          <w:lang w:eastAsia="en-US"/>
        </w:rPr>
        <w:t xml:space="preserve">לפרסום החלקים בהסכם שפורטו על ידי לעיל, בין היתר, </w:t>
      </w:r>
      <w:r w:rsidRPr="00862313">
        <w:rPr>
          <w:rFonts w:ascii="David" w:hAnsi="David" w:cs="David"/>
          <w:rtl/>
        </w:rPr>
        <w:t>אם מצא כי לא מתקיים חריג בדין לפרסום ההתקשרות או אם השתכנע כי בנסיבות העניין משקלו של האינטרס הציבורי בגילוי המידע עולה על עוצמת הנזק צפויה לי כתוצאה מפרסום המידע</w:t>
      </w:r>
      <w:r w:rsidRPr="00862313">
        <w:rPr>
          <w:rFonts w:ascii="David" w:hAnsi="David" w:cs="David"/>
          <w:color w:val="000000"/>
          <w:rtl/>
          <w:lang w:eastAsia="en-US"/>
        </w:rPr>
        <w:t>.</w:t>
      </w:r>
    </w:p>
    <w:p w:rsidR="0022560F" w:rsidRPr="00862313" w:rsidRDefault="0022560F" w:rsidP="0022560F">
      <w:pPr>
        <w:spacing w:line="240" w:lineRule="auto"/>
        <w:rPr>
          <w:rFonts w:ascii="David" w:hAnsi="David" w:cs="David"/>
          <w:color w:val="000000"/>
          <w:rtl/>
          <w:lang w:eastAsia="en-US"/>
        </w:rPr>
      </w:pPr>
    </w:p>
    <w:p w:rsidR="0022560F" w:rsidRPr="00862313" w:rsidRDefault="0022560F" w:rsidP="0022560F">
      <w:pPr>
        <w:spacing w:line="240" w:lineRule="auto"/>
        <w:rPr>
          <w:rFonts w:ascii="David" w:hAnsi="David" w:cs="David"/>
          <w:rtl/>
        </w:rPr>
      </w:pPr>
      <w:r w:rsidRPr="00862313">
        <w:rPr>
          <w:rFonts w:ascii="David" w:hAnsi="David" w:cs="David"/>
          <w:color w:val="000000"/>
          <w:rtl/>
          <w:lang w:eastAsia="en-US"/>
        </w:rPr>
        <w:t xml:space="preserve">ידוע לי במידה שהמשרד ידחה את </w:t>
      </w:r>
      <w:r w:rsidRPr="00862313">
        <w:rPr>
          <w:rFonts w:ascii="David" w:hAnsi="David" w:cs="David"/>
          <w:rtl/>
        </w:rPr>
        <w:t xml:space="preserve">התנגדותי </w:t>
      </w:r>
      <w:r w:rsidRPr="00862313">
        <w:rPr>
          <w:rFonts w:ascii="David" w:hAnsi="David" w:cs="David"/>
          <w:color w:val="000000"/>
          <w:rtl/>
          <w:lang w:eastAsia="en-US"/>
        </w:rPr>
        <w:t xml:space="preserve">לפרסום החלקים בהסכם שפורטו על ידי לעיל, הנני רשאי לעתור כנגד ההחלטה בתוך 21 ימים כאמור בסעיף 4(ז) להחלטת הממשלה. </w:t>
      </w:r>
      <w:r w:rsidRPr="00862313">
        <w:rPr>
          <w:rFonts w:ascii="David" w:hAnsi="David" w:cs="David"/>
          <w:rtl/>
        </w:rPr>
        <w:t>זהו שמי, להלן חתימתי, ותוכן הצהרתי דלעיל אמת</w:t>
      </w:r>
      <w:r w:rsidRPr="00862313">
        <w:rPr>
          <w:rFonts w:ascii="David" w:hAnsi="David" w:cs="David"/>
        </w:rPr>
        <w:t>.</w:t>
      </w:r>
    </w:p>
    <w:p w:rsidR="0022560F" w:rsidRPr="00862313" w:rsidRDefault="0022560F" w:rsidP="0022560F">
      <w:pPr>
        <w:pStyle w:val="afffe"/>
        <w:rPr>
          <w:rFonts w:ascii="David" w:hAnsi="David" w:cs="David"/>
          <w:sz w:val="20"/>
          <w:szCs w:val="20"/>
          <w:rtl/>
        </w:rPr>
      </w:pPr>
    </w:p>
    <w:p w:rsidR="0022560F" w:rsidRPr="00862313" w:rsidRDefault="0022560F" w:rsidP="0022560F">
      <w:pPr>
        <w:pStyle w:val="afffe"/>
        <w:rPr>
          <w:rFonts w:ascii="David" w:hAnsi="David" w:cs="David"/>
          <w:b/>
          <w:bCs/>
          <w:sz w:val="24"/>
        </w:rPr>
      </w:pPr>
      <w:r w:rsidRPr="00862313">
        <w:rPr>
          <w:rFonts w:ascii="David" w:hAnsi="David" w:cs="David"/>
          <w:b/>
          <w:bCs/>
          <w:sz w:val="24"/>
          <w:rtl/>
        </w:rPr>
        <w:t>חתימת המציע:</w:t>
      </w:r>
    </w:p>
    <w:p w:rsidR="0022560F" w:rsidRPr="00862313" w:rsidRDefault="0022560F" w:rsidP="0022560F">
      <w:pPr>
        <w:pStyle w:val="afffe"/>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2560F" w:rsidRPr="00862313" w:rsidTr="0022560F">
        <w:trPr>
          <w:tblHeader/>
          <w:jc w:val="center"/>
        </w:trPr>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תאריך</w:t>
            </w:r>
          </w:p>
        </w:tc>
        <w:tc>
          <w:tcPr>
            <w:tcW w:w="2693"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שם החותם</w:t>
            </w:r>
          </w:p>
        </w:tc>
        <w:tc>
          <w:tcPr>
            <w:tcW w:w="2694" w:type="dxa"/>
            <w:hideMark/>
          </w:tcPr>
          <w:p w:rsidR="0022560F" w:rsidRPr="00862313" w:rsidRDefault="0022560F">
            <w:pPr>
              <w:tabs>
                <w:tab w:val="left" w:pos="3400"/>
                <w:tab w:val="left" w:pos="6802"/>
                <w:tab w:val="left" w:leader="underscore" w:pos="9354"/>
              </w:tabs>
              <w:spacing w:line="240" w:lineRule="auto"/>
              <w:jc w:val="center"/>
              <w:rPr>
                <w:rFonts w:ascii="David" w:hAnsi="David" w:cs="David"/>
                <w:noProof/>
                <w:color w:val="000000"/>
                <w:sz w:val="20"/>
                <w:rtl/>
                <w:lang w:eastAsia="en-US"/>
              </w:rPr>
            </w:pPr>
            <w:r w:rsidRPr="00862313">
              <w:rPr>
                <w:rFonts w:ascii="David" w:hAnsi="David" w:cs="David"/>
                <w:noProof/>
                <w:color w:val="000000"/>
                <w:sz w:val="20"/>
                <w:rtl/>
                <w:lang w:eastAsia="en-US"/>
              </w:rPr>
              <w:t>חתימה וחותמת המציע</w:t>
            </w:r>
          </w:p>
        </w:tc>
      </w:tr>
      <w:tr w:rsidR="0022560F" w:rsidRPr="00862313" w:rsidTr="0022560F">
        <w:trPr>
          <w:trHeight w:val="328"/>
          <w:jc w:val="center"/>
        </w:trPr>
        <w:tc>
          <w:tcPr>
            <w:tcW w:w="2693" w:type="dxa"/>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p>
        </w:tc>
        <w:tc>
          <w:tcPr>
            <w:tcW w:w="2693" w:type="dxa"/>
            <w:hideMark/>
          </w:tcPr>
          <w:p w:rsidR="0022560F" w:rsidRPr="00862313" w:rsidRDefault="0022560F">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2694" w:type="dxa"/>
            <w:hideMark/>
          </w:tcPr>
          <w:p w:rsidR="0022560F" w:rsidRPr="00862313" w:rsidRDefault="0022560F">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3F4A57">
      <w:pPr>
        <w:bidi w:val="0"/>
        <w:spacing w:line="240" w:lineRule="auto"/>
        <w:jc w:val="left"/>
        <w:rPr>
          <w:rFonts w:ascii="David" w:hAnsi="David" w:cs="David"/>
        </w:rPr>
      </w:pPr>
    </w:p>
    <w:p w:rsidR="00195885" w:rsidRPr="00862313" w:rsidRDefault="00195885">
      <w:pPr>
        <w:bidi w:val="0"/>
        <w:spacing w:line="240" w:lineRule="auto"/>
        <w:jc w:val="left"/>
        <w:rPr>
          <w:rFonts w:ascii="David" w:hAnsi="David" w:cs="David"/>
        </w:rPr>
      </w:pPr>
      <w:r w:rsidRPr="00862313">
        <w:rPr>
          <w:rFonts w:ascii="David" w:hAnsi="David" w:cs="David"/>
        </w:rPr>
        <w:br w:type="page"/>
      </w:r>
    </w:p>
    <w:bookmarkStart w:id="280" w:name="נספח_ערבות_ביצוע"/>
    <w:bookmarkStart w:id="281" w:name="_Toc285980559"/>
    <w:bookmarkStart w:id="282" w:name="_Toc378247294"/>
    <w:bookmarkStart w:id="283" w:name="_Toc378751283"/>
    <w:bookmarkStart w:id="284" w:name="_Toc365486696"/>
    <w:p w:rsidR="00195885" w:rsidRPr="00862313" w:rsidRDefault="00195885" w:rsidP="00195885">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85" w:name="_Toc103863091"/>
      <w:bookmarkStart w:id="286" w:name="_Toc31632432"/>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9775D1" w:rsidRPr="00862313">
        <w:rPr>
          <w:rFonts w:ascii="David" w:hAnsi="David" w:cs="David"/>
          <w:rtl/>
        </w:rPr>
        <w:t>3</w:t>
      </w:r>
      <w:bookmarkEnd w:id="280"/>
      <w:r w:rsidRPr="00862313">
        <w:rPr>
          <w:rFonts w:ascii="David" w:hAnsi="David" w:cs="David"/>
          <w:rtl/>
        </w:rPr>
        <w:tab/>
      </w:r>
      <w:bookmarkStart w:id="287" w:name="נספח_ערבות_ביצוע_כותרת"/>
      <w:r w:rsidRPr="00862313">
        <w:rPr>
          <w:rFonts w:ascii="David" w:hAnsi="David" w:cs="David"/>
          <w:rtl/>
        </w:rPr>
        <w:t>כתב ערבות ביצוע</w:t>
      </w:r>
      <w:bookmarkEnd w:id="281"/>
      <w:bookmarkEnd w:id="282"/>
      <w:bookmarkEnd w:id="283"/>
      <w:bookmarkEnd w:id="284"/>
      <w:bookmarkEnd w:id="285"/>
      <w:bookmarkEnd w:id="287"/>
      <w:r w:rsidRPr="00862313">
        <w:rPr>
          <w:rFonts w:ascii="David" w:hAnsi="David" w:cs="David"/>
          <w:rtl/>
        </w:rPr>
        <w:t xml:space="preserve"> </w:t>
      </w:r>
      <w:bookmarkEnd w:id="286"/>
    </w:p>
    <w:p w:rsidR="00195885" w:rsidRPr="00862313" w:rsidRDefault="00195885" w:rsidP="00195885">
      <w:pPr>
        <w:spacing w:line="240" w:lineRule="auto"/>
        <w:rPr>
          <w:rFonts w:ascii="David" w:hAnsi="David" w:cs="David"/>
          <w:rtl/>
        </w:rPr>
      </w:pPr>
    </w:p>
    <w:tbl>
      <w:tblPr>
        <w:tblStyle w:val="aff1"/>
        <w:bidiVisual/>
        <w:tblW w:w="0" w:type="auto"/>
        <w:jc w:val="center"/>
        <w:shd w:val="clear" w:color="auto" w:fill="F2F2F2" w:themeFill="background1" w:themeFillShade="F2"/>
        <w:tblLook w:val="04A0" w:firstRow="1" w:lastRow="0" w:firstColumn="1" w:lastColumn="0" w:noHBand="0" w:noVBand="1"/>
        <w:tblCaption w:val="נסח כתב ערבות זה אינו נדרש בשלב הגשת ההצעה והמציע יידרש להגישו אך ורק בשלבי החתימה על ההסכם"/>
        <w:tblDescription w:val="נסח כתב ערבות זה אינו נדרש בשלב הגשת ההצעה והמציע יידרש להגישו אך ורק בשלבי החתימה על ההסכם"/>
      </w:tblPr>
      <w:tblGrid>
        <w:gridCol w:w="9344"/>
      </w:tblGrid>
      <w:tr w:rsidR="00195885" w:rsidRPr="00862313" w:rsidTr="00F27910">
        <w:trPr>
          <w:tblHeader/>
          <w:jc w:val="center"/>
        </w:trPr>
        <w:tc>
          <w:tcPr>
            <w:tcW w:w="9344" w:type="dxa"/>
            <w:shd w:val="clear" w:color="auto" w:fill="F2F2F2" w:themeFill="background1" w:themeFillShade="F2"/>
          </w:tcPr>
          <w:p w:rsidR="00195885" w:rsidRPr="00862313" w:rsidRDefault="00195885" w:rsidP="00F27910">
            <w:pPr>
              <w:spacing w:line="240" w:lineRule="auto"/>
              <w:rPr>
                <w:rFonts w:ascii="David" w:hAnsi="David" w:cs="David"/>
                <w:rtl/>
              </w:rPr>
            </w:pPr>
            <w:r w:rsidRPr="00862313">
              <w:rPr>
                <w:rFonts w:ascii="David" w:hAnsi="David" w:cs="David"/>
                <w:b/>
                <w:bCs/>
                <w:rtl/>
                <w14:textOutline w14:w="0" w14:cap="flat" w14:cmpd="sng" w14:algn="ctr">
                  <w14:noFill/>
                  <w14:prstDash w14:val="solid"/>
                  <w14:round/>
                </w14:textOutline>
              </w:rPr>
              <w:t>נסח כתב ערבות זה אינו נדרש בשלב הגשת ההצעה והמציע יידרש להגישו אך ורק בשלבי החתימה על ההסכם</w:t>
            </w:r>
          </w:p>
        </w:tc>
      </w:tr>
    </w:tbl>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jc w:val="right"/>
        <w:rPr>
          <w:rFonts w:ascii="David" w:hAnsi="David" w:cs="David"/>
        </w:rPr>
      </w:pPr>
      <w:r w:rsidRPr="00862313">
        <w:rPr>
          <w:rFonts w:ascii="David" w:hAnsi="David" w:cs="David"/>
          <w:rtl/>
        </w:rPr>
        <w:t>שם הבנק/חברת הביטוח _______________</w:t>
      </w:r>
    </w:p>
    <w:p w:rsidR="00195885" w:rsidRPr="00862313" w:rsidRDefault="00195885" w:rsidP="00195885">
      <w:pPr>
        <w:spacing w:line="240" w:lineRule="auto"/>
        <w:jc w:val="right"/>
        <w:rPr>
          <w:rFonts w:ascii="David" w:hAnsi="David" w:cs="David"/>
        </w:rPr>
      </w:pPr>
      <w:r w:rsidRPr="00862313">
        <w:rPr>
          <w:rFonts w:ascii="David" w:hAnsi="David" w:cs="David"/>
          <w:rtl/>
        </w:rPr>
        <w:t>מספר הטלפון ________________________</w:t>
      </w:r>
    </w:p>
    <w:p w:rsidR="00195885" w:rsidRPr="00862313" w:rsidRDefault="00195885" w:rsidP="00195885">
      <w:pPr>
        <w:spacing w:line="240" w:lineRule="auto"/>
        <w:rPr>
          <w:rFonts w:ascii="David" w:hAnsi="David" w:cs="David"/>
        </w:rPr>
      </w:pPr>
    </w:p>
    <w:p w:rsidR="00195885" w:rsidRPr="00862313" w:rsidRDefault="00195885" w:rsidP="00195885">
      <w:pPr>
        <w:spacing w:line="240" w:lineRule="auto"/>
        <w:jc w:val="center"/>
        <w:rPr>
          <w:rFonts w:ascii="David" w:hAnsi="David" w:cs="David"/>
          <w:b/>
          <w:bCs/>
        </w:rPr>
      </w:pPr>
      <w:r w:rsidRPr="00862313">
        <w:rPr>
          <w:rFonts w:ascii="David" w:hAnsi="David" w:cs="David"/>
          <w:b/>
          <w:bCs/>
          <w:rtl/>
        </w:rPr>
        <w:t>כתב ערבות</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 xml:space="preserve">לכבוד </w:t>
      </w:r>
    </w:p>
    <w:p w:rsidR="00195885" w:rsidRPr="00862313" w:rsidRDefault="00195885" w:rsidP="00195885">
      <w:pPr>
        <w:spacing w:line="240" w:lineRule="auto"/>
        <w:rPr>
          <w:rFonts w:ascii="David" w:hAnsi="David" w:cs="David"/>
        </w:rPr>
      </w:pPr>
      <w:r w:rsidRPr="00862313">
        <w:rPr>
          <w:rFonts w:ascii="David" w:hAnsi="David" w:cs="David"/>
          <w:rtl/>
        </w:rPr>
        <w:t xml:space="preserve">ממשלת ישראל </w:t>
      </w:r>
    </w:p>
    <w:p w:rsidR="00195885" w:rsidRPr="00862313" w:rsidRDefault="00195885" w:rsidP="00195885">
      <w:pPr>
        <w:spacing w:line="240" w:lineRule="auto"/>
        <w:rPr>
          <w:rFonts w:ascii="David" w:hAnsi="David" w:cs="David"/>
          <w:b/>
          <w:bCs/>
          <w:rtl/>
        </w:rPr>
      </w:pPr>
      <w:r w:rsidRPr="00862313">
        <w:rPr>
          <w:rFonts w:ascii="David" w:hAnsi="David" w:cs="David"/>
          <w:rtl/>
        </w:rPr>
        <w:t>באמצעות משרד ____________</w:t>
      </w:r>
    </w:p>
    <w:p w:rsidR="00195885" w:rsidRPr="00862313" w:rsidRDefault="00195885" w:rsidP="00195885">
      <w:pPr>
        <w:spacing w:line="240" w:lineRule="auto"/>
        <w:jc w:val="left"/>
        <w:rPr>
          <w:rFonts w:ascii="David" w:hAnsi="David" w:cs="David"/>
        </w:rPr>
      </w:pPr>
      <w:r w:rsidRPr="00862313">
        <w:rPr>
          <w:rFonts w:ascii="David" w:hAnsi="David" w:cs="David"/>
          <w:b/>
          <w:bCs/>
          <w:rtl/>
        </w:rPr>
        <w:t>הנדון: ערבות מספר</w:t>
      </w:r>
      <w:r w:rsidRPr="00862313">
        <w:rPr>
          <w:rFonts w:ascii="David" w:hAnsi="David" w:cs="David"/>
          <w:rtl/>
        </w:rPr>
        <w:t>____________</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 xml:space="preserve">אנו ערבים בזה כלפיכם לסילוק כל סכום עד לסך ___________________________________ (במילים ___________________________________) אשר תדרשו מאת: ____________________________________________ (יש לציין את שם המציע ואת מספר הרישום של התאגיד) (להלן "החייב") בקשר עם הזמנה/חוזה/מכרז </w:t>
      </w:r>
      <w:r w:rsidRPr="00862313">
        <w:rPr>
          <w:rFonts w:ascii="David" w:hAnsi="David" w:cs="David"/>
          <w:b/>
          <w:bCs/>
          <w:rtl/>
        </w:rPr>
        <w:t>ל</w:t>
      </w:r>
      <w:r w:rsidRPr="00862313">
        <w:rPr>
          <w:rFonts w:ascii="David" w:hAnsi="David" w:cs="David"/>
          <w:b/>
          <w:bCs/>
          <w:rtl/>
        </w:rPr>
        <w:fldChar w:fldCharType="begin"/>
      </w:r>
      <w:r w:rsidRPr="00862313">
        <w:rPr>
          <w:rFonts w:ascii="David" w:hAnsi="David" w:cs="David"/>
          <w:b/>
          <w:bCs/>
          <w:rtl/>
        </w:rPr>
        <w:instrText xml:space="preserve"> </w:instrText>
      </w:r>
      <w:r w:rsidRPr="00862313">
        <w:rPr>
          <w:rFonts w:ascii="David" w:hAnsi="David" w:cs="David"/>
          <w:b/>
          <w:bCs/>
        </w:rPr>
        <w:instrText>REF</w:instrText>
      </w:r>
      <w:r w:rsidRPr="00862313">
        <w:rPr>
          <w:rFonts w:ascii="David" w:hAnsi="David" w:cs="David"/>
          <w:b/>
          <w:bCs/>
          <w:rtl/>
        </w:rPr>
        <w:instrText xml:space="preserve"> שם_המכרז_כולל_אזור \</w:instrText>
      </w:r>
      <w:r w:rsidRPr="00862313">
        <w:rPr>
          <w:rFonts w:ascii="David" w:hAnsi="David" w:cs="David"/>
          <w:b/>
          <w:bCs/>
        </w:rPr>
        <w:instrText>h</w:instrText>
      </w:r>
      <w:r w:rsidRPr="00862313">
        <w:rPr>
          <w:rFonts w:ascii="David" w:hAnsi="David" w:cs="David"/>
          <w:b/>
          <w:bCs/>
          <w:rtl/>
        </w:rPr>
        <w:instrText xml:space="preserve">  \* </w:instrText>
      </w:r>
      <w:r w:rsidRPr="00862313">
        <w:rPr>
          <w:rFonts w:ascii="David" w:hAnsi="David" w:cs="David"/>
          <w:b/>
          <w:bCs/>
        </w:rPr>
        <w:instrText>MERGEFORMAT</w:instrText>
      </w:r>
      <w:r w:rsidRPr="00862313">
        <w:rPr>
          <w:rFonts w:ascii="David" w:hAnsi="David" w:cs="David"/>
          <w:b/>
          <w:bCs/>
          <w:rtl/>
        </w:rPr>
        <w:instrText xml:space="preserve"> </w:instrText>
      </w:r>
      <w:r w:rsidRPr="00862313">
        <w:rPr>
          <w:rFonts w:ascii="David" w:hAnsi="David" w:cs="David"/>
          <w:b/>
          <w:bCs/>
          <w:rtl/>
        </w:rPr>
      </w:r>
      <w:r w:rsidRPr="00862313">
        <w:rPr>
          <w:rFonts w:ascii="David" w:hAnsi="David" w:cs="David"/>
          <w:b/>
          <w:bCs/>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b/>
          <w:bCs/>
          <w:rtl/>
        </w:rPr>
        <w:fldChar w:fldCharType="end"/>
      </w:r>
      <w:r w:rsidRPr="00862313">
        <w:rPr>
          <w:rFonts w:ascii="David" w:hAnsi="David" w:cs="David"/>
          <w:rtl/>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 xml:space="preserve">אנו נשלם לכם את הסכום הנזכר לעיל </w:t>
      </w:r>
      <w:r w:rsidRPr="00862313">
        <w:rPr>
          <w:rFonts w:ascii="David" w:hAnsi="David" w:cs="David"/>
          <w:b/>
          <w:bCs/>
          <w:rtl/>
        </w:rPr>
        <w:t>תוך 15 יום</w:t>
      </w:r>
      <w:r w:rsidRPr="00862313">
        <w:rPr>
          <w:rFonts w:ascii="David" w:hAnsi="David" w:cs="David"/>
          <w:rtl/>
        </w:rPr>
        <w:t xml:space="preserve">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Pr>
      </w:pPr>
      <w:r w:rsidRPr="00862313">
        <w:rPr>
          <w:rFonts w:ascii="David" w:hAnsi="David" w:cs="David"/>
          <w:rtl/>
        </w:rPr>
        <w:t>ערבות זו תהיה בתוקף עד תאריך _______________</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דרישה על פי ערבות זו יש להפנות לסניף הבנק/חברת הביטוח שכתובתו:</w:t>
      </w:r>
    </w:p>
    <w:p w:rsidR="00195885" w:rsidRPr="00862313" w:rsidRDefault="00195885" w:rsidP="00195885">
      <w:pPr>
        <w:spacing w:line="240" w:lineRule="auto"/>
        <w:rPr>
          <w:rFonts w:ascii="David" w:hAnsi="David" w:cs="David"/>
        </w:rPr>
      </w:pP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2823"/>
        <w:gridCol w:w="3260"/>
        <w:gridCol w:w="3261"/>
      </w:tblGrid>
      <w:tr w:rsidR="00195885" w:rsidRPr="00862313" w:rsidTr="00F27910">
        <w:trPr>
          <w:tblHeader/>
          <w:jc w:val="center"/>
        </w:trPr>
        <w:tc>
          <w:tcPr>
            <w:tcW w:w="2823"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שם הבנק/חברת הביטוח</w:t>
            </w:r>
          </w:p>
        </w:tc>
        <w:tc>
          <w:tcPr>
            <w:tcW w:w="3260"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מספר הבנק ומספר הסניף</w:t>
            </w:r>
          </w:p>
        </w:tc>
        <w:tc>
          <w:tcPr>
            <w:tcW w:w="3261"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כתובת סניף הבנק/חברת הביטוח</w:t>
            </w:r>
          </w:p>
        </w:tc>
      </w:tr>
      <w:tr w:rsidR="00195885" w:rsidRPr="00862313" w:rsidTr="00F27910">
        <w:trPr>
          <w:jc w:val="center"/>
        </w:trPr>
        <w:tc>
          <w:tcPr>
            <w:tcW w:w="282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0"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c>
          <w:tcPr>
            <w:tcW w:w="3261"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r>
    </w:tbl>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sz w:val="22"/>
          <w:szCs w:val="22"/>
          <w:rtl/>
        </w:rPr>
      </w:pPr>
      <w:r w:rsidRPr="00862313">
        <w:rPr>
          <w:rFonts w:ascii="David" w:hAnsi="David" w:cs="David"/>
          <w:sz w:val="22"/>
          <w:szCs w:val="22"/>
          <w:rtl/>
        </w:rPr>
        <w:t>הערבות אינה ניתנת להעברה או להסבה.</w:t>
      </w:r>
    </w:p>
    <w:p w:rsidR="00195885" w:rsidRPr="00862313" w:rsidRDefault="00195885" w:rsidP="00195885">
      <w:pPr>
        <w:spacing w:line="240" w:lineRule="auto"/>
        <w:rPr>
          <w:rFonts w:ascii="David" w:hAnsi="David" w:cs="David"/>
        </w:rPr>
      </w:pPr>
    </w:p>
    <w:tbl>
      <w:tblPr>
        <w:tblStyle w:val="1e"/>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3114"/>
        <w:gridCol w:w="3115"/>
        <w:gridCol w:w="3115"/>
      </w:tblGrid>
      <w:tr w:rsidR="00195885" w:rsidRPr="00862313" w:rsidTr="00F27910">
        <w:trPr>
          <w:tblHeader/>
        </w:trPr>
        <w:tc>
          <w:tcPr>
            <w:tcW w:w="3114" w:type="dxa"/>
          </w:tcPr>
          <w:p w:rsidR="00195885" w:rsidRPr="00862313" w:rsidRDefault="00195885" w:rsidP="00F27910">
            <w:pPr>
              <w:spacing w:line="240" w:lineRule="auto"/>
              <w:jc w:val="center"/>
              <w:rPr>
                <w:rFonts w:ascii="David" w:hAnsi="David" w:cs="David"/>
                <w:b/>
                <w:bCs/>
                <w:rtl/>
                <w:lang w:eastAsia="en-US"/>
              </w:rPr>
            </w:pPr>
            <w:r w:rsidRPr="00862313">
              <w:rPr>
                <w:rFonts w:ascii="David" w:hAnsi="David" w:cs="David"/>
                <w:rtl/>
                <w:lang w:eastAsia="en-US"/>
              </w:rPr>
              <w:t>תאריך</w:t>
            </w:r>
          </w:p>
        </w:tc>
        <w:tc>
          <w:tcPr>
            <w:tcW w:w="3115"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lang w:eastAsia="en-US"/>
              </w:rPr>
              <w:t>שם מלא</w:t>
            </w:r>
          </w:p>
        </w:tc>
        <w:tc>
          <w:tcPr>
            <w:tcW w:w="3115"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sz w:val="22"/>
                <w:szCs w:val="22"/>
                <w:rtl/>
                <w:lang w:eastAsia="en-US"/>
              </w:rPr>
              <w:t>חתימה וחותמת</w:t>
            </w:r>
          </w:p>
        </w:tc>
      </w:tr>
      <w:tr w:rsidR="00195885" w:rsidRPr="00862313" w:rsidTr="00F27910">
        <w:trPr>
          <w:trHeight w:val="445"/>
        </w:trPr>
        <w:tc>
          <w:tcPr>
            <w:tcW w:w="3114"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c>
          <w:tcPr>
            <w:tcW w:w="3115" w:type="dxa"/>
          </w:tcPr>
          <w:p w:rsidR="00195885" w:rsidRPr="00862313" w:rsidRDefault="00195885" w:rsidP="00F27910">
            <w:pPr>
              <w:pBdr>
                <w:bottom w:val="single" w:sz="4" w:space="1" w:color="auto"/>
              </w:pBdr>
              <w:spacing w:line="240" w:lineRule="auto"/>
              <w:jc w:val="center"/>
              <w:rPr>
                <w:rFonts w:ascii="David" w:hAnsi="David" w:cs="David"/>
                <w:b/>
                <w:bCs/>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spacing w:line="240" w:lineRule="auto"/>
        <w:rPr>
          <w:rFonts w:ascii="David" w:hAnsi="David" w:cs="David"/>
        </w:rPr>
      </w:pPr>
    </w:p>
    <w:p w:rsidR="00195885" w:rsidRPr="00862313" w:rsidRDefault="00195885" w:rsidP="00195885">
      <w:pPr>
        <w:bidi w:val="0"/>
        <w:spacing w:line="240" w:lineRule="auto"/>
        <w:jc w:val="left"/>
        <w:rPr>
          <w:rFonts w:ascii="David" w:hAnsi="David" w:cs="David"/>
        </w:rPr>
      </w:pPr>
      <w:bookmarkStart w:id="288" w:name="_Toc285980560"/>
      <w:bookmarkStart w:id="289" w:name="_Toc378247295"/>
      <w:bookmarkStart w:id="290" w:name="_Toc378751284"/>
      <w:bookmarkStart w:id="291" w:name="_Toc365486697"/>
      <w:r w:rsidRPr="00862313">
        <w:rPr>
          <w:rFonts w:ascii="David" w:hAnsi="David" w:cs="David"/>
          <w:rtl/>
        </w:rPr>
        <w:br w:type="page"/>
      </w:r>
    </w:p>
    <w:bookmarkStart w:id="292" w:name="נספח_חלף_ערבות"/>
    <w:p w:rsidR="00195885" w:rsidRPr="00862313" w:rsidRDefault="00195885" w:rsidP="00195885">
      <w:pPr>
        <w:pStyle w:val="30"/>
        <w:spacing w:before="0" w:line="276" w:lineRule="auto"/>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bookmarkStart w:id="293" w:name="_Toc31632433"/>
      <w:bookmarkStart w:id="294" w:name="_Toc103863092"/>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009775D1" w:rsidRPr="00862313">
        <w:rPr>
          <w:rFonts w:ascii="David" w:hAnsi="David" w:cs="David"/>
          <w:rtl/>
        </w:rPr>
        <w:t>4</w:t>
      </w:r>
      <w:bookmarkEnd w:id="292"/>
      <w:r w:rsidRPr="00862313">
        <w:rPr>
          <w:rFonts w:ascii="David" w:hAnsi="David" w:cs="David"/>
          <w:rtl/>
        </w:rPr>
        <w:tab/>
      </w:r>
      <w:bookmarkEnd w:id="288"/>
      <w:bookmarkEnd w:id="289"/>
      <w:bookmarkEnd w:id="290"/>
      <w:bookmarkEnd w:id="291"/>
      <w:bookmarkEnd w:id="293"/>
      <w:bookmarkEnd w:id="294"/>
      <w:r w:rsidR="009775D1" w:rsidRPr="00862313">
        <w:rPr>
          <w:rFonts w:ascii="David" w:hAnsi="David" w:cs="David"/>
          <w:rtl/>
        </w:rPr>
        <w:t>הוראת קיזוז</w:t>
      </w:r>
    </w:p>
    <w:p w:rsidR="00195885" w:rsidRPr="00862313" w:rsidRDefault="00195885" w:rsidP="00195885">
      <w:pPr>
        <w:spacing w:line="240" w:lineRule="auto"/>
        <w:jc w:val="left"/>
        <w:rPr>
          <w:rFonts w:ascii="David" w:hAnsi="David" w:cs="David"/>
          <w:rtl/>
        </w:rPr>
      </w:pPr>
    </w:p>
    <w:p w:rsidR="00195885" w:rsidRPr="00862313" w:rsidRDefault="00195885" w:rsidP="00195885">
      <w:pPr>
        <w:spacing w:line="240" w:lineRule="auto"/>
        <w:ind w:left="5668"/>
        <w:jc w:val="left"/>
        <w:rPr>
          <w:rFonts w:ascii="David" w:hAnsi="David" w:cs="David"/>
        </w:rPr>
      </w:pPr>
      <w:r w:rsidRPr="00862313">
        <w:rPr>
          <w:rFonts w:ascii="David" w:hAnsi="David" w:cs="David"/>
          <w:rtl/>
        </w:rPr>
        <w:t>שם הספק___________________</w:t>
      </w:r>
    </w:p>
    <w:p w:rsidR="00195885" w:rsidRPr="00862313" w:rsidRDefault="00195885" w:rsidP="00195885">
      <w:pPr>
        <w:spacing w:line="240" w:lineRule="auto"/>
        <w:ind w:left="5668"/>
        <w:jc w:val="left"/>
        <w:rPr>
          <w:rFonts w:ascii="David" w:hAnsi="David" w:cs="David"/>
        </w:rPr>
      </w:pPr>
      <w:r w:rsidRPr="00862313">
        <w:rPr>
          <w:rFonts w:ascii="David" w:hAnsi="David" w:cs="David"/>
          <w:rtl/>
        </w:rPr>
        <w:t>מספר טלפון: _________________</w:t>
      </w:r>
    </w:p>
    <w:p w:rsidR="00195885" w:rsidRPr="00862313" w:rsidRDefault="00195885" w:rsidP="00195885">
      <w:pPr>
        <w:spacing w:line="240" w:lineRule="auto"/>
        <w:rPr>
          <w:rFonts w:ascii="David" w:hAnsi="David" w:cs="David"/>
          <w:b/>
          <w:bCs/>
        </w:rPr>
      </w:pPr>
      <w:r w:rsidRPr="00862313">
        <w:rPr>
          <w:rFonts w:ascii="David" w:hAnsi="David" w:cs="David"/>
          <w:b/>
          <w:bCs/>
          <w:rtl/>
        </w:rPr>
        <w:t>לכבוד</w:t>
      </w:r>
    </w:p>
    <w:p w:rsidR="00195885" w:rsidRPr="00862313" w:rsidRDefault="00195885" w:rsidP="00195885">
      <w:pPr>
        <w:spacing w:line="240" w:lineRule="auto"/>
        <w:rPr>
          <w:rFonts w:ascii="David" w:hAnsi="David" w:cs="David"/>
          <w:b/>
          <w:bCs/>
        </w:rPr>
      </w:pPr>
      <w:r w:rsidRPr="00862313">
        <w:rPr>
          <w:rFonts w:ascii="David" w:hAnsi="David" w:cs="David"/>
          <w:b/>
          <w:bCs/>
          <w:rtl/>
        </w:rPr>
        <w:t>חשב המשרד</w:t>
      </w:r>
    </w:p>
    <w:p w:rsidR="00195885" w:rsidRPr="00862313" w:rsidRDefault="00195885" w:rsidP="00195885">
      <w:pPr>
        <w:spacing w:line="240" w:lineRule="auto"/>
        <w:rPr>
          <w:rFonts w:ascii="David" w:hAnsi="David" w:cs="David"/>
          <w:b/>
          <w:bCs/>
          <w:rtl/>
        </w:rPr>
      </w:pPr>
      <w:r w:rsidRPr="00862313">
        <w:rPr>
          <w:rFonts w:ascii="David" w:hAnsi="David" w:cs="David"/>
          <w:b/>
          <w:bCs/>
          <w:sz w:val="40"/>
          <w:szCs w:val="40"/>
          <w:rtl/>
        </w:rPr>
        <w:fldChar w:fldCharType="begin"/>
      </w:r>
      <w:r w:rsidRPr="00862313">
        <w:rPr>
          <w:rFonts w:ascii="David" w:hAnsi="David" w:cs="David"/>
          <w:b/>
          <w:bCs/>
          <w:sz w:val="40"/>
          <w:szCs w:val="40"/>
          <w:rtl/>
        </w:rPr>
        <w:instrText xml:space="preserve"> </w:instrText>
      </w:r>
      <w:r w:rsidRPr="00862313">
        <w:rPr>
          <w:rFonts w:ascii="David" w:hAnsi="David" w:cs="David"/>
          <w:b/>
          <w:bCs/>
          <w:sz w:val="40"/>
          <w:szCs w:val="40"/>
        </w:rPr>
        <w:instrText>REF</w:instrText>
      </w:r>
      <w:r w:rsidRPr="00862313">
        <w:rPr>
          <w:rFonts w:ascii="David" w:hAnsi="David" w:cs="David"/>
          <w:b/>
          <w:bCs/>
          <w:sz w:val="40"/>
          <w:szCs w:val="40"/>
          <w:rtl/>
        </w:rPr>
        <w:instrText xml:space="preserve"> שם_משרד \</w:instrText>
      </w:r>
      <w:r w:rsidRPr="00862313">
        <w:rPr>
          <w:rFonts w:ascii="David" w:hAnsi="David" w:cs="David"/>
          <w:b/>
          <w:bCs/>
          <w:sz w:val="40"/>
          <w:szCs w:val="40"/>
        </w:rPr>
        <w:instrText>h</w:instrText>
      </w:r>
      <w:r w:rsidRPr="00862313">
        <w:rPr>
          <w:rFonts w:ascii="David" w:hAnsi="David" w:cs="David"/>
          <w:b/>
          <w:bCs/>
          <w:sz w:val="40"/>
          <w:szCs w:val="40"/>
          <w:rtl/>
        </w:rPr>
        <w:instrText xml:space="preserve">  \* </w:instrText>
      </w:r>
      <w:r w:rsidRPr="00862313">
        <w:rPr>
          <w:rFonts w:ascii="David" w:hAnsi="David" w:cs="David"/>
          <w:b/>
          <w:bCs/>
          <w:sz w:val="40"/>
          <w:szCs w:val="40"/>
        </w:rPr>
        <w:instrText>MERGEFORMAT</w:instrText>
      </w:r>
      <w:r w:rsidRPr="00862313">
        <w:rPr>
          <w:rFonts w:ascii="David" w:hAnsi="David" w:cs="David"/>
          <w:b/>
          <w:bCs/>
          <w:sz w:val="40"/>
          <w:szCs w:val="40"/>
          <w:rtl/>
        </w:rPr>
        <w:instrText xml:space="preserve"> </w:instrText>
      </w:r>
      <w:r w:rsidRPr="00862313">
        <w:rPr>
          <w:rFonts w:ascii="David" w:hAnsi="David" w:cs="David"/>
          <w:b/>
          <w:bCs/>
          <w:sz w:val="40"/>
          <w:szCs w:val="40"/>
          <w:rtl/>
        </w:rPr>
      </w:r>
      <w:r w:rsidRPr="00862313">
        <w:rPr>
          <w:rFonts w:ascii="David" w:hAnsi="David" w:cs="David"/>
          <w:b/>
          <w:bCs/>
          <w:sz w:val="40"/>
          <w:szCs w:val="40"/>
          <w:rtl/>
        </w:rPr>
        <w:fldChar w:fldCharType="separate"/>
      </w:r>
      <w:r w:rsidR="006378C8" w:rsidRPr="006378C8">
        <w:rPr>
          <w:rFonts w:ascii="David" w:hAnsi="David" w:cs="David"/>
          <w:b/>
          <w:bCs/>
          <w:rtl/>
        </w:rPr>
        <w:t>משרד החינוך</w:t>
      </w:r>
      <w:r w:rsidRPr="00862313">
        <w:rPr>
          <w:rFonts w:ascii="David" w:hAnsi="David" w:cs="David"/>
          <w:b/>
          <w:bCs/>
          <w:sz w:val="40"/>
          <w:szCs w:val="40"/>
          <w:rtl/>
        </w:rPr>
        <w:fldChar w:fldCharType="end"/>
      </w:r>
    </w:p>
    <w:p w:rsidR="00195885" w:rsidRPr="00862313" w:rsidRDefault="00195885" w:rsidP="00195885">
      <w:pPr>
        <w:spacing w:line="240" w:lineRule="auto"/>
        <w:jc w:val="center"/>
        <w:rPr>
          <w:rFonts w:ascii="David" w:hAnsi="David" w:cs="David"/>
          <w:b/>
          <w:bCs/>
          <w:u w:val="single"/>
          <w:rtl/>
        </w:rPr>
      </w:pPr>
    </w:p>
    <w:p w:rsidR="00195885" w:rsidRPr="00862313" w:rsidRDefault="00195885" w:rsidP="00195885">
      <w:pPr>
        <w:spacing w:line="240" w:lineRule="auto"/>
        <w:jc w:val="center"/>
        <w:rPr>
          <w:rFonts w:ascii="David" w:hAnsi="David" w:cs="David"/>
          <w:b/>
          <w:bCs/>
          <w:rtl/>
        </w:rPr>
      </w:pPr>
      <w:r w:rsidRPr="00862313">
        <w:rPr>
          <w:rFonts w:ascii="David" w:hAnsi="David" w:cs="David"/>
          <w:b/>
          <w:bCs/>
          <w:rtl/>
        </w:rPr>
        <w:t>הנדון: הוראת קיזוז</w:t>
      </w:r>
    </w:p>
    <w:p w:rsidR="00195885" w:rsidRPr="00862313" w:rsidRDefault="00195885" w:rsidP="00195885">
      <w:pPr>
        <w:spacing w:line="240" w:lineRule="auto"/>
        <w:jc w:val="center"/>
        <w:rPr>
          <w:rFonts w:ascii="David" w:hAnsi="David" w:cs="David"/>
          <w:b/>
          <w:bCs/>
          <w:u w:val="single"/>
        </w:rPr>
      </w:pPr>
    </w:p>
    <w:p w:rsidR="00195885" w:rsidRPr="00862313" w:rsidRDefault="00195885" w:rsidP="00133B6D">
      <w:pPr>
        <w:numPr>
          <w:ilvl w:val="0"/>
          <w:numId w:val="41"/>
        </w:numPr>
        <w:spacing w:line="240" w:lineRule="auto"/>
        <w:rPr>
          <w:rFonts w:ascii="David" w:hAnsi="David" w:cs="David"/>
        </w:rPr>
      </w:pPr>
      <w:bookmarkStart w:id="295" w:name="_Ref316566646"/>
      <w:r w:rsidRPr="00862313">
        <w:rPr>
          <w:rFonts w:ascii="David" w:hAnsi="David" w:cs="David"/>
          <w:rtl/>
        </w:rPr>
        <w:t xml:space="preserve">אנו החתומים מטה, הנציגים המוסמכים של ______________ (להלן – </w:t>
      </w:r>
      <w:r w:rsidRPr="00862313">
        <w:rPr>
          <w:rFonts w:ascii="David" w:hAnsi="David" w:cs="David"/>
          <w:b/>
          <w:bCs/>
          <w:rtl/>
        </w:rPr>
        <w:t>הספק</w:t>
      </w:r>
      <w:r w:rsidRPr="00862313">
        <w:rPr>
          <w:rFonts w:ascii="David" w:hAnsi="David" w:cs="David"/>
          <w:rtl/>
        </w:rPr>
        <w:t>), נותנים לכם בזאת הוראה בלתי מותנית לקזז כל סכום עד לסך ________ שקלים חדשים, (במילים:___________ שקלים חדשים), מכל תשלום המגיע לגוף מהממשלה לפי כל דין, הסכם או הסדר (להלן: "הקיזוז"), אם לא ניתן לבצע קיזוז, אנו מתחייבים התחייבות בלתי חוזרת להחזיר לממשלה ממקורותינו כל סכום שתתבע.</w:t>
      </w:r>
      <w:bookmarkEnd w:id="295"/>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 xml:space="preserve">אנו מסכימים כי חשב המשרד, לפי שיקול דעתו הבלעדי והמוחלט, יקזז מכל תשלום המגיע לגוף מן הממשלה לפי כל דין, הסכם או הסדר, כל סכום המגיע לממשלה מן הגוף בקשר עם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שם_המכרז_כולל_אזור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b/>
          <w:bCs/>
          <w:rtl/>
          <w:lang w:eastAsia="en-US"/>
        </w:rPr>
        <w:t xml:space="preserve">הפעלת מעבדה לסיוע </w:t>
      </w:r>
      <w:r w:rsidR="006378C8" w:rsidRPr="00862313">
        <w:rPr>
          <w:rFonts w:ascii="David" w:hAnsi="David" w:cs="David"/>
          <w:b/>
          <w:bCs/>
          <w:noProof/>
          <w:rtl/>
          <w:lang w:eastAsia="en-US"/>
        </w:rPr>
        <w:t>ותמיכה בהוראת ביולוגיה בבתי הספר</w:t>
      </w:r>
      <w:r w:rsidRPr="00862313">
        <w:rPr>
          <w:rFonts w:ascii="David" w:hAnsi="David" w:cs="David"/>
          <w:rtl/>
        </w:rPr>
        <w:fldChar w:fldCharType="end"/>
      </w:r>
      <w:r w:rsidRPr="00862313">
        <w:rPr>
          <w:rFonts w:ascii="David" w:hAnsi="David" w:cs="David"/>
          <w:rtl/>
        </w:rPr>
        <w:t xml:space="preserve">, שמספרו </w:t>
      </w: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מספר_המכרז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6378C8">
        <w:rPr>
          <w:rFonts w:ascii="David" w:hAnsi="David" w:cs="David" w:hint="cs"/>
          <w:b/>
          <w:bCs/>
          <w:noProof/>
          <w:rtl/>
        </w:rPr>
        <w:t>26/6.</w:t>
      </w:r>
      <w:r w:rsidR="006378C8" w:rsidRPr="006378C8">
        <w:rPr>
          <w:rFonts w:ascii="David" w:hAnsi="David" w:cs="David"/>
          <w:b/>
          <w:bCs/>
          <w:noProof/>
          <w:rtl/>
        </w:rPr>
        <w:t>2022</w:t>
      </w:r>
      <w:r w:rsidRPr="00862313">
        <w:rPr>
          <w:rFonts w:ascii="David" w:hAnsi="David" w:cs="David"/>
          <w:rtl/>
        </w:rPr>
        <w:fldChar w:fldCharType="end"/>
      </w:r>
      <w:r w:rsidRPr="00862313">
        <w:rPr>
          <w:rFonts w:ascii="David" w:hAnsi="David" w:cs="David"/>
          <w:rtl/>
        </w:rPr>
        <w:t xml:space="preserve">, ובמידה ולא ניתן, מתחייבים להחזיר כל סכום שיתבע, מבלי שיהיה חייב לנמק או לדרוש תחילה את סילוק הסכום האמור מאת הגוף. </w:t>
      </w:r>
      <w:r w:rsidRPr="00862313">
        <w:rPr>
          <w:rFonts w:ascii="David" w:hAnsi="David" w:cs="David"/>
          <w:rtl/>
        </w:rPr>
        <w:tab/>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 xml:space="preserve">אנחנו מסכימים שחשב המשרד יהיה רשאי לעכב תשלומים המגיעים לגוף בגובה סכום הקיזוז, כבר מהתשלום הראשון לו זכאי הגוף, ובכלל זה עבור שירות שבוצע על ידי הגוף אף בטרם הוגשה חשבונית בגינו. </w:t>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אנו מתחייבים ומצהירים כי לא תהיה לנו כל טענה כלפי הממשלה על ביצוע קיזוז לפי הוראה זאת, מכספים המגיעים לגוף מן הממשלה לפי כל דין, הסכם או הסדר, או כלפי התביעה להחזיר כספים.</w:t>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הוראה זו תישאר בתוקפה עד תאריך ________.</w:t>
      </w:r>
      <w:r w:rsidRPr="00862313">
        <w:rPr>
          <w:rFonts w:ascii="David" w:hAnsi="David" w:cs="David"/>
          <w:rtl/>
        </w:rPr>
        <w:tab/>
      </w:r>
    </w:p>
    <w:p w:rsidR="00195885" w:rsidRPr="00862313" w:rsidRDefault="00195885" w:rsidP="00133B6D">
      <w:pPr>
        <w:numPr>
          <w:ilvl w:val="0"/>
          <w:numId w:val="41"/>
        </w:numPr>
        <w:spacing w:line="240" w:lineRule="auto"/>
        <w:rPr>
          <w:rFonts w:ascii="David" w:hAnsi="David" w:cs="David"/>
        </w:rPr>
      </w:pPr>
      <w:r w:rsidRPr="00862313">
        <w:rPr>
          <w:rFonts w:ascii="David" w:hAnsi="David" w:cs="David"/>
          <w:rtl/>
        </w:rPr>
        <w:t>שינוי הוראה זו כפוף לאישור בכתב מהחשב הכללי במשרד האוצר.</w:t>
      </w:r>
    </w:p>
    <w:tbl>
      <w:tblPr>
        <w:tblStyle w:val="1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בנק (למילוי)"/>
        <w:tblDescription w:val="פרטי הבנק (למילוי)"/>
      </w:tblPr>
      <w:tblGrid>
        <w:gridCol w:w="4958"/>
      </w:tblGrid>
      <w:tr w:rsidR="00195885" w:rsidRPr="00862313" w:rsidTr="00F27910">
        <w:trPr>
          <w:tblHeader/>
          <w:jc w:val="center"/>
        </w:trPr>
        <w:tc>
          <w:tcPr>
            <w:tcW w:w="4958" w:type="dxa"/>
          </w:tcPr>
          <w:p w:rsidR="00195885" w:rsidRPr="00862313" w:rsidRDefault="00195885" w:rsidP="00F27910">
            <w:pPr>
              <w:spacing w:line="240" w:lineRule="auto"/>
              <w:jc w:val="center"/>
              <w:rPr>
                <w:rFonts w:ascii="David" w:hAnsi="David" w:cs="David"/>
                <w:rtl/>
                <w:lang w:eastAsia="en-US"/>
              </w:rPr>
            </w:pPr>
            <w:r w:rsidRPr="00862313">
              <w:rPr>
                <w:rFonts w:ascii="David" w:hAnsi="David" w:cs="David"/>
                <w:rtl/>
              </w:rPr>
              <w:t>שם מלא וחתימה של מוסמכים מטעם</w:t>
            </w:r>
            <w:r w:rsidRPr="00862313">
              <w:rPr>
                <w:rFonts w:ascii="David" w:hAnsi="David" w:cs="David"/>
                <w:rtl/>
                <w:lang w:eastAsia="en-US"/>
              </w:rPr>
              <w:t xml:space="preserve"> הספק</w:t>
            </w:r>
          </w:p>
        </w:tc>
      </w:tr>
      <w:tr w:rsidR="00195885" w:rsidRPr="00862313" w:rsidTr="00F27910">
        <w:trPr>
          <w:jc w:val="center"/>
        </w:trPr>
        <w:tc>
          <w:tcPr>
            <w:tcW w:w="4958"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pStyle w:val="afffe"/>
        <w:rPr>
          <w:rFonts w:ascii="David" w:hAnsi="David" w:cs="David"/>
        </w:rPr>
      </w:pPr>
      <w:r w:rsidRPr="00862313">
        <w:rPr>
          <w:rFonts w:ascii="David" w:hAnsi="David" w:cs="David"/>
          <w:rtl/>
        </w:rPr>
        <w:t>אני הח"מ ________________________, עו"ד המשמש כיועץ המשפטי של ___________ (שם הספק), מאשר בזאת כי הוראת הקיזוז שבנדון חתומה כדין על-ידי מורשי החתימה המוסמכים של הספק ומחייבת את הספק.</w:t>
      </w: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right"/>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862313" w:rsidTr="00F27910">
        <w:trPr>
          <w:jc w:val="right"/>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bidi w:val="0"/>
        <w:spacing w:line="240" w:lineRule="auto"/>
        <w:jc w:val="left"/>
        <w:rPr>
          <w:rFonts w:ascii="David" w:hAnsi="David" w:cs="David"/>
          <w:sz w:val="4"/>
          <w:szCs w:val="4"/>
          <w:rtl/>
        </w:rPr>
      </w:pPr>
    </w:p>
    <w:p w:rsidR="00195885" w:rsidRPr="00862313" w:rsidRDefault="00195885">
      <w:pPr>
        <w:bidi w:val="0"/>
        <w:spacing w:line="240" w:lineRule="auto"/>
        <w:jc w:val="left"/>
        <w:rPr>
          <w:rFonts w:ascii="David" w:hAnsi="David" w:cs="David"/>
        </w:rPr>
      </w:pPr>
      <w:r w:rsidRPr="00862313">
        <w:rPr>
          <w:rFonts w:ascii="David" w:hAnsi="David" w:cs="David"/>
        </w:rPr>
        <w:br w:type="page"/>
      </w:r>
    </w:p>
    <w:bookmarkStart w:id="296" w:name="נספח_סודיות"/>
    <w:bookmarkStart w:id="297" w:name="_Toc31632402"/>
    <w:bookmarkStart w:id="298" w:name="_Toc103863080"/>
    <w:p w:rsidR="00195885" w:rsidRPr="00862313" w:rsidRDefault="009775D1" w:rsidP="00195885">
      <w:pPr>
        <w:pStyle w:val="30"/>
        <w:rPr>
          <w:rFonts w:ascii="David" w:hAnsi="David" w:cs="David"/>
          <w:rtl/>
        </w:rPr>
      </w:pPr>
      <w:r w:rsidRPr="00862313">
        <w:rPr>
          <w:rFonts w:ascii="David" w:hAnsi="David" w:cs="David"/>
          <w:rtl/>
        </w:rPr>
        <w:fldChar w:fldCharType="begin"/>
      </w:r>
      <w:r w:rsidRPr="00862313">
        <w:rPr>
          <w:rFonts w:ascii="David" w:hAnsi="David" w:cs="David"/>
          <w:rtl/>
        </w:rPr>
        <w:instrText xml:space="preserve"> </w:instrText>
      </w:r>
      <w:r w:rsidRPr="00862313">
        <w:rPr>
          <w:rFonts w:ascii="David" w:hAnsi="David" w:cs="David"/>
        </w:rPr>
        <w:instrText>REF</w:instrText>
      </w:r>
      <w:r w:rsidRPr="00862313">
        <w:rPr>
          <w:rFonts w:ascii="David" w:hAnsi="David" w:cs="David"/>
          <w:rtl/>
        </w:rPr>
        <w:instrText xml:space="preserve"> נספח_הסכם \</w:instrText>
      </w:r>
      <w:r w:rsidRPr="00862313">
        <w:rPr>
          <w:rFonts w:ascii="David" w:hAnsi="David" w:cs="David"/>
        </w:rPr>
        <w:instrText>h</w:instrText>
      </w:r>
      <w:r w:rsidRPr="00862313">
        <w:rPr>
          <w:rFonts w:ascii="David" w:hAnsi="David" w:cs="David"/>
          <w:rtl/>
        </w:rPr>
        <w:instrText xml:space="preserve">  \* </w:instrText>
      </w:r>
      <w:r w:rsidRPr="00862313">
        <w:rPr>
          <w:rFonts w:ascii="David" w:hAnsi="David" w:cs="David"/>
        </w:rPr>
        <w:instrText>MERGEFORMAT</w:instrText>
      </w:r>
      <w:r w:rsidRPr="00862313">
        <w:rPr>
          <w:rFonts w:ascii="David" w:hAnsi="David" w:cs="David"/>
          <w:rtl/>
        </w:rPr>
        <w:instrText xml:space="preserve"> </w:instrText>
      </w:r>
      <w:r w:rsidRPr="00862313">
        <w:rPr>
          <w:rFonts w:ascii="David" w:hAnsi="David" w:cs="David"/>
          <w:rtl/>
        </w:rPr>
      </w:r>
      <w:r w:rsidRPr="00862313">
        <w:rPr>
          <w:rFonts w:ascii="David" w:hAnsi="David" w:cs="David"/>
          <w:rtl/>
        </w:rPr>
        <w:fldChar w:fldCharType="separate"/>
      </w:r>
      <w:r w:rsidR="006378C8" w:rsidRPr="00862313">
        <w:rPr>
          <w:rFonts w:ascii="David" w:hAnsi="David" w:cs="David"/>
          <w:rtl/>
        </w:rPr>
        <w:t xml:space="preserve">נספח </w:t>
      </w:r>
      <w:r w:rsidR="006378C8">
        <w:rPr>
          <w:rFonts w:ascii="David" w:hAnsi="David" w:cs="David"/>
          <w:rtl/>
        </w:rPr>
        <w:t>ג'</w:t>
      </w:r>
      <w:r w:rsidRPr="00862313">
        <w:rPr>
          <w:rFonts w:ascii="David" w:hAnsi="David" w:cs="David"/>
          <w:rtl/>
        </w:rPr>
        <w:fldChar w:fldCharType="end"/>
      </w:r>
      <w:r w:rsidRPr="00862313">
        <w:rPr>
          <w:rFonts w:ascii="David" w:hAnsi="David" w:cs="David"/>
          <w:rtl/>
        </w:rPr>
        <w:t>5</w:t>
      </w:r>
      <w:bookmarkEnd w:id="296"/>
      <w:r w:rsidR="00195885" w:rsidRPr="00862313">
        <w:rPr>
          <w:rFonts w:ascii="David" w:hAnsi="David" w:cs="David"/>
          <w:rtl/>
        </w:rPr>
        <w:tab/>
      </w:r>
      <w:bookmarkStart w:id="299" w:name="נספח_סודיות_כותרת"/>
      <w:r w:rsidR="00195885" w:rsidRPr="00862313">
        <w:rPr>
          <w:rFonts w:ascii="David" w:hAnsi="David" w:cs="David"/>
          <w:rtl/>
        </w:rPr>
        <w:t>שמירת סודיות</w:t>
      </w:r>
      <w:bookmarkEnd w:id="297"/>
      <w:bookmarkEnd w:id="298"/>
      <w:bookmarkEnd w:id="299"/>
    </w:p>
    <w:p w:rsidR="00195885" w:rsidRPr="00862313" w:rsidRDefault="00195885" w:rsidP="00195885">
      <w:pPr>
        <w:spacing w:line="240" w:lineRule="auto"/>
        <w:rPr>
          <w:rFonts w:ascii="David" w:hAnsi="David" w:cs="David"/>
          <w:rtl/>
        </w:rPr>
      </w:pPr>
      <w:r w:rsidRPr="00862313">
        <w:rPr>
          <w:rFonts w:ascii="David" w:hAnsi="David" w:cs="David"/>
          <w:rtl/>
        </w:rPr>
        <w:t>אני הח"מ ____________________ תעודת זהות _________________ לאחר שהוזהרתי כי עלי לומר את האמת וכי אהיה צפוי לעונשים הקבועים בחוק אם לא אעשה כן, מצהיר בזה כדלהלן</w:t>
      </w:r>
      <w:r w:rsidRPr="00862313">
        <w:rPr>
          <w:rFonts w:ascii="David" w:hAnsi="David" w:cs="David"/>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הנני נותן תצהיר זה בשם _____________________ המבקש להתקשר עם המשרד. אני מצהיר כי הנני מוסמך לתת תצהיר זה</w:t>
      </w:r>
      <w:r w:rsidRPr="00862313">
        <w:rPr>
          <w:rFonts w:ascii="David" w:hAnsi="David" w:cs="David"/>
        </w:rPr>
        <w:t>.</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בהתחייבות זו תהיה למונחים הבאים המשמעות המופיעה לצדם:</w:t>
      </w:r>
    </w:p>
    <w:p w:rsidR="00195885" w:rsidRPr="00862313" w:rsidRDefault="00195885" w:rsidP="00195885">
      <w:pPr>
        <w:spacing w:line="240" w:lineRule="auto"/>
        <w:rPr>
          <w:rFonts w:ascii="David" w:hAnsi="David" w:cs="David"/>
          <w:rtl/>
        </w:rPr>
      </w:pPr>
      <w:r w:rsidRPr="00862313">
        <w:rPr>
          <w:rFonts w:ascii="David" w:hAnsi="David" w:cs="David"/>
          <w:b/>
          <w:bCs/>
          <w:rtl/>
        </w:rPr>
        <w:t xml:space="preserve">"עובד" </w:t>
      </w:r>
      <w:r w:rsidRPr="00862313">
        <w:rPr>
          <w:rFonts w:ascii="David" w:hAnsi="David" w:cs="David"/>
          <w:rtl/>
        </w:rPr>
        <w:t>– כל אחד מנותני השירותים מטעם הספק אשר באמצעותו יינתנו השירותים למשרד.</w:t>
      </w:r>
    </w:p>
    <w:p w:rsidR="00195885" w:rsidRPr="00862313" w:rsidRDefault="00195885" w:rsidP="00195885">
      <w:pPr>
        <w:spacing w:line="240" w:lineRule="auto"/>
        <w:rPr>
          <w:rFonts w:ascii="David" w:hAnsi="David" w:cs="David"/>
          <w:rtl/>
        </w:rPr>
      </w:pPr>
      <w:r w:rsidRPr="00862313">
        <w:rPr>
          <w:rFonts w:ascii="David" w:hAnsi="David" w:cs="David"/>
          <w:b/>
          <w:bCs/>
          <w:rtl/>
        </w:rPr>
        <w:t>"מידע"</w:t>
      </w:r>
      <w:r w:rsidRPr="00862313">
        <w:rPr>
          <w:rFonts w:ascii="David" w:hAnsi="David" w:cs="David"/>
          <w:rtl/>
        </w:rPr>
        <w:t xml:space="preserve"> – כל מידע (</w:t>
      </w:r>
      <w:r w:rsidRPr="00862313">
        <w:rPr>
          <w:rFonts w:ascii="David" w:hAnsi="David" w:cs="David"/>
        </w:rPr>
        <w:t>Information</w:t>
      </w:r>
      <w:r w:rsidRPr="00862313">
        <w:rPr>
          <w:rFonts w:ascii="David" w:hAnsi="David" w:cs="David"/>
          <w:rtl/>
        </w:rPr>
        <w:t>), ידע (</w:t>
      </w:r>
      <w:r w:rsidRPr="00862313">
        <w:rPr>
          <w:rFonts w:ascii="David" w:hAnsi="David" w:cs="David"/>
        </w:rPr>
        <w:t>Know-How</w:t>
      </w:r>
      <w:r w:rsidRPr="00862313">
        <w:rPr>
          <w:rFonts w:ascii="David" w:hAnsi="David" w:cs="David"/>
          <w:rtl/>
        </w:rPr>
        <w:t>), ידיעה, מסמך, תכתובת, תכנית, נתון, מודל, חוות דעת, מסקנה וכל דבר אחר כיוצא בזה הקשור או הנוגע למתן השירותים בין בכתב ובין בעל-פה בכל צורה או דרך של שימור ידיעות בצורה חשמלית, אלקטרונית, אופטית, מגנטית או אחרת.</w:t>
      </w:r>
    </w:p>
    <w:p w:rsidR="00195885" w:rsidRPr="00862313" w:rsidRDefault="00195885" w:rsidP="00195885">
      <w:pPr>
        <w:spacing w:line="240" w:lineRule="auto"/>
        <w:rPr>
          <w:rFonts w:ascii="David" w:hAnsi="David" w:cs="David"/>
          <w:rtl/>
        </w:rPr>
      </w:pPr>
      <w:r w:rsidRPr="00862313">
        <w:rPr>
          <w:rFonts w:ascii="David" w:hAnsi="David" w:cs="David"/>
          <w:b/>
          <w:bCs/>
          <w:rtl/>
        </w:rPr>
        <w:t>"סודות מקצועיים"</w:t>
      </w:r>
      <w:r w:rsidRPr="00862313">
        <w:rPr>
          <w:rFonts w:ascii="David" w:hAnsi="David" w:cs="David"/>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יימסר על-ידי המשרד, כל גורם אחר או מי מטעמו. </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00"/>
        <w:rPr>
          <w:rFonts w:ascii="David" w:hAnsi="David" w:cs="David"/>
          <w:rtl/>
          <w:lang w:eastAsia="en-US"/>
        </w:rPr>
      </w:pPr>
      <w:r w:rsidRPr="00862313">
        <w:rPr>
          <w:rFonts w:ascii="David" w:hAnsi="David" w:cs="David"/>
          <w:rtl/>
        </w:rPr>
        <w:t xml:space="preserve">הנני מתחייב לשמור את המידע או הסודות המקצועיים בסודיות מוחלטת ולעשות בהם שימוש אך ורק לצורך מתן </w:t>
      </w:r>
      <w:r w:rsidRPr="00862313">
        <w:rPr>
          <w:rFonts w:ascii="David" w:hAnsi="David" w:cs="David"/>
          <w:rtl/>
          <w:lang w:eastAsia="en-US"/>
        </w:rPr>
        <w:t>השירותים</w:t>
      </w:r>
      <w:r w:rsidRPr="00862313">
        <w:rPr>
          <w:rFonts w:ascii="David" w:hAnsi="David" w:cs="David"/>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862313">
        <w:rPr>
          <w:rFonts w:ascii="David" w:hAnsi="David" w:cs="David"/>
          <w:rtl/>
          <w:lang w:eastAsia="en-US"/>
        </w:rPr>
        <w:t>, בישראל ומחוצה לה, תוך משך תוקפה של הצהרה זו וכן לאחר תום תוקפה ובכל עת, אלא אם כן נתקבל אישור מראש ובכתב על גלוי ידיעה כנ"ל מאת נציג המשרד.</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
        <w:spacing w:after="0"/>
        <w:rPr>
          <w:rFonts w:ascii="David" w:hAnsi="David" w:cs="David"/>
          <w:rtl/>
          <w:lang w:eastAsia="en-US"/>
        </w:rPr>
      </w:pPr>
      <w:r w:rsidRPr="00862313">
        <w:rPr>
          <w:rFonts w:ascii="David" w:hAnsi="David" w:cs="David"/>
          <w:rtl/>
          <w:lang w:eastAsia="en-US"/>
        </w:rPr>
        <w:t>הובהר לי כי גילוי כולל, בין היתר,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
        <w:spacing w:after="0"/>
        <w:rPr>
          <w:rFonts w:ascii="David" w:hAnsi="David" w:cs="David"/>
          <w:lang w:eastAsia="en-US"/>
        </w:rPr>
      </w:pPr>
      <w:r w:rsidRPr="00862313">
        <w:rPr>
          <w:rFonts w:ascii="David" w:hAnsi="David" w:cs="David"/>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195885" w:rsidRPr="00862313" w:rsidRDefault="00195885" w:rsidP="00195885">
      <w:pPr>
        <w:pStyle w:val="HNormal"/>
        <w:spacing w:after="0"/>
        <w:rPr>
          <w:rFonts w:ascii="David" w:hAnsi="David" w:cs="David"/>
          <w:rtl/>
          <w:lang w:eastAsia="en-US"/>
        </w:rPr>
      </w:pPr>
    </w:p>
    <w:p w:rsidR="00195885" w:rsidRPr="00862313" w:rsidRDefault="00195885" w:rsidP="00195885">
      <w:pPr>
        <w:pStyle w:val="HNormal00"/>
        <w:rPr>
          <w:rFonts w:ascii="David" w:hAnsi="David" w:cs="David"/>
          <w:rtl/>
        </w:rPr>
      </w:pPr>
      <w:r w:rsidRPr="00862313">
        <w:rPr>
          <w:rFonts w:ascii="David" w:hAnsi="David" w:cs="David"/>
          <w:rtl/>
          <w:lang w:eastAsia="en-US"/>
        </w:rPr>
        <w:t>אני מתחייב לפעול בהתאם להוראות החוק להגנת הפרטיות והוראות כל חוק, הנוגע לענין.</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b/>
          <w:bCs/>
          <w:rtl/>
          <w:lang w:eastAsia="en-US"/>
        </w:rPr>
      </w:pPr>
      <w:r w:rsidRPr="00862313">
        <w:rPr>
          <w:rFonts w:ascii="David" w:hAnsi="David" w:cs="David"/>
          <w:b/>
          <w:bCs/>
          <w:rtl/>
          <w:lang w:eastAsia="en-US"/>
        </w:rPr>
        <w:t>אבטחת מידע</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אני מתחייב לדאוג לאבטחת כל החומר שיגיע אליו במסגרת ביצוע פרויקט זה ולהציג למשרד, על פי דרישתו או דרישת בא כוחו, את אמצעי אבטחת החומר.</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אני מתחייב למנוע גישה למערכות המחשוב (בין אם של המשרד, בין אם של הקבלן או של כל גורם אחר), בהן נשמר מידע הקשור למתן השירותים על פי מכרז זה, ממי שאינו שותף לפרויקט.</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אדאג שכל עובדי וקבלני המשנה שלי ישמרו על המידע כאמור בחוק הגנת הפרטיות התשמ"א (1981) ותקנות הגנת הפרטיות (תנאי אחזקת מידע ושמירתו וסדרי העברת מידע בין גופים ציבוריים), התשמ"ו (1986).</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אם נתונים אשר הגיעו אלי ו/או נאספו על ידי במסגרת מכרז זה מהווים "מאגר מידע" בהתאם להגדרת הגנת הפרטיות התשמ"א (1981) תהיה אחריות לנוהל רישומו, החזקתו והשימוש בו בהתאם לחוק, מוטלים עלי, כל עוד לא יקבע אחרת בהסכם זה.</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אין האמור גורע מהיות הנתונים בבעלות משרד החינוך.</w:t>
      </w:r>
    </w:p>
    <w:p w:rsidR="00195885" w:rsidRPr="00862313" w:rsidRDefault="00195885" w:rsidP="00133B6D">
      <w:pPr>
        <w:pStyle w:val="aff"/>
        <w:numPr>
          <w:ilvl w:val="0"/>
          <w:numId w:val="38"/>
        </w:numPr>
        <w:bidi/>
        <w:spacing w:line="240" w:lineRule="auto"/>
        <w:rPr>
          <w:rFonts w:ascii="David" w:hAnsi="David" w:cs="David"/>
          <w:rtl/>
        </w:rPr>
      </w:pPr>
      <w:r w:rsidRPr="00862313">
        <w:rPr>
          <w:rFonts w:ascii="David" w:hAnsi="David" w:cs="David"/>
          <w:rtl/>
        </w:rPr>
        <w:t xml:space="preserve">אני מתחייב לעמוד בדרישות אבטחת המידע כפי שיוצגו לי מזמן לזמן על ידי המשרד ו/או מי מטעמו, לעמוד בנהלי המשרד בנוגע לאבטחת מידע ושמירה על מידע מוגן, ובכל הוראה </w:t>
      </w:r>
      <w:proofErr w:type="spellStart"/>
      <w:r w:rsidRPr="00862313">
        <w:rPr>
          <w:rFonts w:ascii="David" w:hAnsi="David" w:cs="David"/>
          <w:rtl/>
        </w:rPr>
        <w:t>רלווטית</w:t>
      </w:r>
      <w:proofErr w:type="spellEnd"/>
      <w:r w:rsidRPr="00862313">
        <w:rPr>
          <w:rFonts w:ascii="David" w:hAnsi="David" w:cs="David"/>
          <w:rtl/>
        </w:rPr>
        <w:t xml:space="preserve"> אחרת לרבות הוראות חוק, תקנות, צו, הנחיות רשם מאגרי המידע ועפ"י הנחיות דרישות של הרשות למשפט טכנולוגיה ומידע (רמו"ט).</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הנני מצהיר כי ידוע לי שאי מילוי התחייבויותיי מהוות עבירה לפי פרק ז' (ביטחון המדינה, יחסי חוץ וסודות רשמיים) לחוק העונשין, תשל"ז-1977.</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195885" w:rsidRPr="00862313" w:rsidRDefault="00195885" w:rsidP="00195885">
      <w:pPr>
        <w:spacing w:line="240" w:lineRule="auto"/>
        <w:rPr>
          <w:rFonts w:ascii="David" w:hAnsi="David" w:cs="David"/>
          <w:rtl/>
        </w:rPr>
      </w:pPr>
    </w:p>
    <w:p w:rsidR="00195885" w:rsidRPr="00862313" w:rsidRDefault="00195885" w:rsidP="00195885">
      <w:pPr>
        <w:spacing w:line="240" w:lineRule="auto"/>
        <w:rPr>
          <w:rFonts w:ascii="David" w:hAnsi="David" w:cs="David"/>
          <w:rtl/>
        </w:rPr>
      </w:pPr>
      <w:r w:rsidRPr="00862313">
        <w:rPr>
          <w:rFonts w:ascii="David" w:hAnsi="David" w:cs="David"/>
          <w:rtl/>
        </w:rPr>
        <w:t>ולראיה באתי על החתום, לאחר שקראתי בעיון את הכתוב בהצהרה זו והתחייבתי לנהוג על פיה.</w:t>
      </w:r>
    </w:p>
    <w:p w:rsidR="00195885" w:rsidRPr="00862313" w:rsidRDefault="00195885" w:rsidP="00195885">
      <w:pPr>
        <w:spacing w:line="240" w:lineRule="auto"/>
        <w:rPr>
          <w:rFonts w:ascii="David" w:hAnsi="David" w:cs="David"/>
          <w:rtl/>
        </w:rPr>
      </w:pPr>
    </w:p>
    <w:tbl>
      <w:tblPr>
        <w:tblStyle w:val="aff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95885" w:rsidRPr="00862313" w:rsidTr="00F27910">
        <w:trPr>
          <w:tblHeader/>
          <w:jc w:val="center"/>
        </w:trPr>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תאריך</w:t>
            </w:r>
          </w:p>
        </w:tc>
        <w:tc>
          <w:tcPr>
            <w:tcW w:w="2693"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שם החותם</w:t>
            </w:r>
          </w:p>
        </w:tc>
        <w:tc>
          <w:tcPr>
            <w:tcW w:w="2694" w:type="dxa"/>
          </w:tcPr>
          <w:p w:rsidR="00195885" w:rsidRPr="00862313" w:rsidRDefault="00195885" w:rsidP="00F27910">
            <w:pPr>
              <w:tabs>
                <w:tab w:val="left" w:pos="3400"/>
                <w:tab w:val="left" w:pos="6802"/>
                <w:tab w:val="left" w:leader="underscore" w:pos="9354"/>
              </w:tabs>
              <w:spacing w:line="240" w:lineRule="auto"/>
              <w:jc w:val="center"/>
              <w:rPr>
                <w:rFonts w:ascii="David" w:hAnsi="David" w:cs="David"/>
                <w:color w:val="000000"/>
                <w:sz w:val="20"/>
                <w:rtl/>
                <w:lang w:eastAsia="en-US"/>
              </w:rPr>
            </w:pPr>
            <w:r w:rsidRPr="00862313">
              <w:rPr>
                <w:rFonts w:ascii="David" w:hAnsi="David" w:cs="David"/>
                <w:color w:val="000000"/>
                <w:sz w:val="20"/>
                <w:rtl/>
                <w:lang w:eastAsia="en-US"/>
              </w:rPr>
              <w:t xml:space="preserve">חתימה וחותמת </w:t>
            </w:r>
          </w:p>
        </w:tc>
      </w:tr>
      <w:tr w:rsidR="00195885" w:rsidRPr="00862313" w:rsidTr="00F27910">
        <w:trPr>
          <w:trHeight w:val="328"/>
          <w:jc w:val="center"/>
        </w:trPr>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rtl/>
                <w:lang w:eastAsia="en-US"/>
              </w:rPr>
            </w:pPr>
          </w:p>
        </w:tc>
        <w:tc>
          <w:tcPr>
            <w:tcW w:w="2693"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2694" w:type="dxa"/>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r>
    </w:tbl>
    <w:p w:rsidR="00195885" w:rsidRPr="00862313" w:rsidRDefault="00195885" w:rsidP="00195885">
      <w:pPr>
        <w:jc w:val="center"/>
        <w:rPr>
          <w:rFonts w:ascii="David" w:hAnsi="David" w:cs="David"/>
          <w:b/>
          <w:bCs/>
          <w:rtl/>
        </w:rPr>
      </w:pPr>
    </w:p>
    <w:p w:rsidR="00195885" w:rsidRPr="00862313" w:rsidRDefault="00195885" w:rsidP="00195885">
      <w:pPr>
        <w:jc w:val="center"/>
        <w:rPr>
          <w:rFonts w:ascii="David" w:hAnsi="David" w:cs="David"/>
          <w:b/>
          <w:bCs/>
          <w:rtl/>
        </w:rPr>
      </w:pPr>
      <w:r w:rsidRPr="00862313">
        <w:rPr>
          <w:rFonts w:ascii="David" w:hAnsi="David" w:cs="David"/>
          <w:b/>
          <w:bCs/>
          <w:rtl/>
        </w:rPr>
        <w:t>אישור עורך דין</w:t>
      </w:r>
    </w:p>
    <w:p w:rsidR="00195885" w:rsidRPr="00862313" w:rsidRDefault="00195885" w:rsidP="00195885">
      <w:pPr>
        <w:jc w:val="center"/>
        <w:rPr>
          <w:rFonts w:ascii="David" w:hAnsi="David" w:cs="David"/>
        </w:rPr>
      </w:pPr>
    </w:p>
    <w:p w:rsidR="00195885" w:rsidRPr="00862313" w:rsidRDefault="00195885" w:rsidP="00195885">
      <w:pPr>
        <w:spacing w:line="240" w:lineRule="auto"/>
        <w:rPr>
          <w:rFonts w:ascii="David" w:hAnsi="David" w:cs="David"/>
          <w:sz w:val="22"/>
          <w:rtl/>
        </w:rPr>
      </w:pPr>
      <w:r w:rsidRPr="00862313">
        <w:rPr>
          <w:rFonts w:ascii="David" w:hAnsi="David" w:cs="David"/>
          <w:sz w:val="22"/>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95885" w:rsidRPr="00862313" w:rsidRDefault="00195885" w:rsidP="00195885">
      <w:pPr>
        <w:spacing w:line="240" w:lineRule="auto"/>
        <w:rPr>
          <w:rFonts w:ascii="David" w:hAnsi="David" w:cs="David"/>
        </w:rPr>
      </w:pPr>
    </w:p>
    <w:tbl>
      <w:tblPr>
        <w:tblStyle w:val="2d"/>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195885" w:rsidRPr="00862313" w:rsidTr="00F27910">
        <w:trPr>
          <w:tblHeader/>
          <w:jc w:val="right"/>
        </w:trPr>
        <w:tc>
          <w:tcPr>
            <w:tcW w:w="2721" w:type="dxa"/>
            <w:tcBorders>
              <w:bottom w:val="nil"/>
            </w:tcBorders>
          </w:tcPr>
          <w:p w:rsidR="00195885" w:rsidRPr="00862313" w:rsidRDefault="00195885" w:rsidP="00F27910">
            <w:pPr>
              <w:spacing w:line="240" w:lineRule="auto"/>
              <w:ind w:left="4"/>
              <w:jc w:val="center"/>
              <w:rPr>
                <w:rFonts w:ascii="David" w:hAnsi="David" w:cs="David"/>
                <w:lang w:eastAsia="en-US"/>
              </w:rPr>
            </w:pPr>
            <w:r w:rsidRPr="00862313">
              <w:rPr>
                <w:rFonts w:ascii="David" w:hAnsi="David" w:cs="David"/>
                <w:color w:val="000000"/>
                <w:rtl/>
                <w:lang w:eastAsia="en-US"/>
              </w:rPr>
              <w:br w:type="page"/>
            </w:r>
            <w:r w:rsidRPr="00862313">
              <w:rPr>
                <w:rFonts w:ascii="David" w:hAnsi="David" w:cs="David"/>
                <w:rtl/>
                <w:lang w:eastAsia="en-US"/>
              </w:rPr>
              <w:t>תאריך</w:t>
            </w:r>
          </w:p>
        </w:tc>
        <w:tc>
          <w:tcPr>
            <w:tcW w:w="3345"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מספר רישיון</w:t>
            </w:r>
          </w:p>
        </w:tc>
        <w:tc>
          <w:tcPr>
            <w:tcW w:w="3361" w:type="dxa"/>
            <w:tcBorders>
              <w:bottom w:val="nil"/>
            </w:tcBorders>
          </w:tcPr>
          <w:p w:rsidR="00195885" w:rsidRPr="00862313" w:rsidRDefault="00195885" w:rsidP="00F27910">
            <w:pPr>
              <w:spacing w:line="240" w:lineRule="auto"/>
              <w:jc w:val="center"/>
              <w:rPr>
                <w:rFonts w:ascii="David" w:hAnsi="David" w:cs="David"/>
                <w:lang w:eastAsia="en-US"/>
              </w:rPr>
            </w:pPr>
            <w:r w:rsidRPr="00862313">
              <w:rPr>
                <w:rFonts w:ascii="David" w:hAnsi="David" w:cs="David"/>
                <w:rtl/>
                <w:lang w:eastAsia="en-US"/>
              </w:rPr>
              <w:t>חתימה וחותמת</w:t>
            </w:r>
          </w:p>
        </w:tc>
      </w:tr>
      <w:tr w:rsidR="00195885" w:rsidRPr="003F4EF4" w:rsidTr="00F27910">
        <w:trPr>
          <w:jc w:val="right"/>
        </w:trPr>
        <w:tc>
          <w:tcPr>
            <w:tcW w:w="2721" w:type="dxa"/>
            <w:tcBorders>
              <w:bottom w:val="nil"/>
            </w:tcBorders>
          </w:tcPr>
          <w:p w:rsidR="00195885" w:rsidRPr="00862313" w:rsidRDefault="00195885" w:rsidP="00F27910">
            <w:pPr>
              <w:pBdr>
                <w:bottom w:val="single" w:sz="4" w:space="1" w:color="auto"/>
              </w:pBdr>
              <w:spacing w:line="240" w:lineRule="auto"/>
              <w:ind w:left="4"/>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45" w:type="dxa"/>
            <w:tcBorders>
              <w:bottom w:val="nil"/>
            </w:tcBorders>
          </w:tcPr>
          <w:p w:rsidR="00195885" w:rsidRPr="00862313" w:rsidRDefault="00195885" w:rsidP="00F27910">
            <w:pPr>
              <w:pBdr>
                <w:bottom w:val="single" w:sz="4" w:space="1" w:color="auto"/>
              </w:pBdr>
              <w:spacing w:line="240" w:lineRule="auto"/>
              <w:jc w:val="center"/>
              <w:rPr>
                <w:rFonts w:ascii="David" w:hAnsi="David" w:cs="David"/>
                <w:color w:val="FFFFFF" w:themeColor="background1"/>
                <w:lang w:eastAsia="en-US"/>
              </w:rPr>
            </w:pPr>
            <w:r w:rsidRPr="00862313">
              <w:rPr>
                <w:rFonts w:ascii="David" w:hAnsi="David" w:cs="David"/>
                <w:color w:val="FFFFFF" w:themeColor="background1"/>
                <w:rtl/>
                <w:lang w:eastAsia="en-US"/>
              </w:rPr>
              <w:t>ריק</w:t>
            </w:r>
          </w:p>
        </w:tc>
        <w:tc>
          <w:tcPr>
            <w:tcW w:w="3361" w:type="dxa"/>
            <w:tcBorders>
              <w:bottom w:val="nil"/>
            </w:tcBorders>
          </w:tcPr>
          <w:p w:rsidR="00195885" w:rsidRPr="003F4EF4" w:rsidRDefault="00195885" w:rsidP="00F27910">
            <w:pPr>
              <w:pBdr>
                <w:bottom w:val="single" w:sz="4" w:space="1" w:color="auto"/>
              </w:pBdr>
              <w:spacing w:line="240" w:lineRule="auto"/>
              <w:jc w:val="center"/>
              <w:rPr>
                <w:rFonts w:ascii="David" w:hAnsi="David" w:cs="David"/>
                <w:color w:val="FFFFFF" w:themeColor="background1"/>
                <w:rtl/>
                <w:lang w:eastAsia="en-US"/>
              </w:rPr>
            </w:pPr>
            <w:r w:rsidRPr="00862313">
              <w:rPr>
                <w:rFonts w:ascii="David" w:hAnsi="David" w:cs="David"/>
                <w:color w:val="FFFFFF" w:themeColor="background1"/>
                <w:rtl/>
                <w:lang w:eastAsia="en-US"/>
              </w:rPr>
              <w:t>ריק</w:t>
            </w:r>
          </w:p>
        </w:tc>
      </w:tr>
    </w:tbl>
    <w:p w:rsidR="00195885" w:rsidRPr="003F4EF4" w:rsidRDefault="00195885" w:rsidP="00195885">
      <w:pPr>
        <w:bidi w:val="0"/>
        <w:spacing w:line="240" w:lineRule="auto"/>
        <w:jc w:val="left"/>
        <w:rPr>
          <w:rFonts w:ascii="David" w:hAnsi="David" w:cs="David"/>
        </w:rPr>
      </w:pPr>
    </w:p>
    <w:p w:rsidR="005541E0" w:rsidRPr="003F4EF4" w:rsidRDefault="005541E0" w:rsidP="003F4A57">
      <w:pPr>
        <w:bidi w:val="0"/>
        <w:spacing w:line="240" w:lineRule="auto"/>
        <w:jc w:val="left"/>
        <w:rPr>
          <w:rFonts w:ascii="David" w:hAnsi="David" w:cs="David"/>
        </w:rPr>
      </w:pPr>
    </w:p>
    <w:sectPr w:rsidR="005541E0" w:rsidRPr="003F4EF4" w:rsidSect="00AC2645">
      <w:endnotePr>
        <w:numFmt w:val="lowerLetter"/>
      </w:endnotePr>
      <w:pgSz w:w="11906" w:h="16838"/>
      <w:pgMar w:top="851" w:right="1276" w:bottom="1276" w:left="1276" w:header="720" w:footer="720" w:gutter="0"/>
      <w:cols w:space="720"/>
      <w:bidi/>
      <w:rtlGutter/>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8EED47" w16cex:dateUtc="2021-07-06T11:55:00Z"/>
  <w16cex:commentExtensible w16cex:durableId="248EEE80" w16cex:dateUtc="2021-07-06T12:00:00Z"/>
  <w16cex:commentExtensible w16cex:durableId="248EEF33" w16cex:dateUtc="2021-07-06T12:03:00Z"/>
  <w16cex:commentExtensible w16cex:durableId="248EEF49" w16cex:dateUtc="2021-07-06T12:03:00Z"/>
  <w16cex:commentExtensible w16cex:durableId="248EF1F4" w16cex:dateUtc="2021-07-06T12:15:00Z"/>
  <w16cex:commentExtensible w16cex:durableId="248EF4E8" w16cex:dateUtc="2021-07-06T12: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7F1" w:rsidRDefault="007657F1">
      <w:r>
        <w:separator/>
      </w:r>
    </w:p>
  </w:endnote>
  <w:endnote w:type="continuationSeparator" w:id="0">
    <w:p w:rsidR="007657F1" w:rsidRDefault="007657F1">
      <w:r>
        <w:continuationSeparator/>
      </w:r>
    </w:p>
  </w:endnote>
  <w:endnote w:type="continuationNotice" w:id="1">
    <w:p w:rsidR="007657F1" w:rsidRDefault="00765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461012" w:rsidRDefault="003D4E4D" w:rsidP="00700A76">
    <w:pPr>
      <w:pStyle w:val="a9"/>
      <w:pBdr>
        <w:top w:val="dashed" w:sz="4" w:space="0" w:color="auto"/>
      </w:pBdr>
      <w:tabs>
        <w:tab w:val="clear" w:pos="4153"/>
        <w:tab w:val="clear" w:pos="8309"/>
        <w:tab w:val="right" w:pos="9128"/>
      </w:tabs>
      <w:spacing w:before="240" w:after="0" w:line="240" w:lineRule="auto"/>
      <w:jc w:val="center"/>
      <w:rPr>
        <w:rFonts w:ascii="David" w:hAnsi="David" w:cs="David"/>
        <w:snapToGrid w:val="0"/>
        <w:color w:val="F2F2F2" w:themeColor="background1" w:themeShade="F2"/>
        <w:szCs w:val="20"/>
        <w:rtl/>
      </w:rPr>
    </w:pPr>
    <w:r w:rsidRPr="00461012">
      <w:rPr>
        <w:rFonts w:ascii="David" w:hAnsi="David" w:cs="David"/>
        <w:snapToGrid w:val="0"/>
        <w:szCs w:val="20"/>
        <w:rtl/>
      </w:rPr>
      <w:t xml:space="preserve">עמוד </w:t>
    </w:r>
    <w:r>
      <w:rPr>
        <w:rFonts w:ascii="David" w:hAnsi="David" w:cs="David"/>
        <w:snapToGrid w:val="0"/>
        <w:szCs w:val="20"/>
      </w:rPr>
      <w:fldChar w:fldCharType="begin"/>
    </w:r>
    <w:r>
      <w:rPr>
        <w:rFonts w:ascii="David" w:hAnsi="David" w:cs="David"/>
        <w:snapToGrid w:val="0"/>
        <w:szCs w:val="20"/>
      </w:rPr>
      <w:instrText xml:space="preserve"> PAGE   \* MERGEFORMAT </w:instrText>
    </w:r>
    <w:r>
      <w:rPr>
        <w:rFonts w:ascii="David" w:hAnsi="David" w:cs="David"/>
        <w:snapToGrid w:val="0"/>
        <w:szCs w:val="20"/>
      </w:rPr>
      <w:fldChar w:fldCharType="separate"/>
    </w:r>
    <w:r w:rsidR="002D7FDF">
      <w:rPr>
        <w:rFonts w:ascii="David" w:hAnsi="David" w:cs="David"/>
        <w:noProof/>
        <w:snapToGrid w:val="0"/>
        <w:szCs w:val="20"/>
        <w:rtl/>
      </w:rPr>
      <w:t>117</w:t>
    </w:r>
    <w:r>
      <w:rPr>
        <w:rFonts w:ascii="David" w:hAnsi="David" w:cs="David"/>
        <w:snapToGrid w:val="0"/>
        <w:szCs w:val="20"/>
      </w:rPr>
      <w:fldChar w:fldCharType="end"/>
    </w:r>
    <w:r w:rsidRPr="00461012">
      <w:rPr>
        <w:rFonts w:ascii="David" w:hAnsi="David" w:cs="David"/>
        <w:snapToGrid w:val="0"/>
        <w:szCs w:val="20"/>
        <w:rtl/>
      </w:rPr>
      <w:t xml:space="preserve">, מתוך </w:t>
    </w:r>
    <w:r w:rsidRPr="00461012">
      <w:rPr>
        <w:rFonts w:ascii="David" w:hAnsi="David" w:cs="David"/>
        <w:snapToGrid w:val="0"/>
        <w:szCs w:val="20"/>
      </w:rPr>
      <w:fldChar w:fldCharType="begin"/>
    </w:r>
    <w:r w:rsidRPr="00461012">
      <w:rPr>
        <w:rFonts w:ascii="David" w:hAnsi="David" w:cs="David"/>
        <w:snapToGrid w:val="0"/>
        <w:szCs w:val="20"/>
      </w:rPr>
      <w:instrText xml:space="preserve"> NUMPAGES  \* MERGEFORMAT </w:instrText>
    </w:r>
    <w:r w:rsidRPr="00461012">
      <w:rPr>
        <w:rFonts w:ascii="David" w:hAnsi="David" w:cs="David"/>
        <w:snapToGrid w:val="0"/>
        <w:szCs w:val="20"/>
      </w:rPr>
      <w:fldChar w:fldCharType="separate"/>
    </w:r>
    <w:r w:rsidR="002D7FDF">
      <w:rPr>
        <w:rFonts w:ascii="David" w:hAnsi="David" w:cs="David"/>
        <w:noProof/>
        <w:snapToGrid w:val="0"/>
        <w:szCs w:val="20"/>
        <w:rtl/>
      </w:rPr>
      <w:t>117</w:t>
    </w:r>
    <w:r w:rsidRPr="00461012">
      <w:rPr>
        <w:rFonts w:ascii="David" w:hAnsi="David" w:cs="David"/>
        <w:snapToGrid w:val="0"/>
        <w:szCs w:val="20"/>
      </w:rPr>
      <w:fldChar w:fldCharType="end"/>
    </w:r>
    <w:r w:rsidRPr="00461012">
      <w:rPr>
        <w:rFonts w:ascii="David" w:hAnsi="David" w:cs="David"/>
        <w:snapToGrid w:val="0"/>
        <w:szCs w:val="20"/>
        <w:rtl/>
      </w:rPr>
      <w:t xml:space="preserve"> עמודים</w:t>
    </w:r>
    <w:r w:rsidRPr="00461012">
      <w:rPr>
        <w:rFonts w:ascii="David" w:hAnsi="David" w:cs="David"/>
        <w:snapToGrid w:val="0"/>
        <w:szCs w:val="20"/>
        <w:rtl/>
      </w:rPr>
      <w:tab/>
      <w:t>חתימת מורשה חתימה מטעם המציע (בראשי תיבות):__________________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C544EF" w:rsidRDefault="003D4E4D" w:rsidP="005328DD">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137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237</w:t>
    </w:r>
    <w:r>
      <w:rPr>
        <w:noProof/>
        <w:snapToGrid w:val="0"/>
      </w:rPr>
      <w:fldChar w:fldCharType="end"/>
    </w:r>
    <w:r>
      <w:rPr>
        <w:rFonts w:hint="cs"/>
        <w:snapToGrid w:val="0"/>
        <w:rtl/>
      </w:rPr>
      <w:t xml:space="preserve"> עמודים</w:t>
    </w:r>
  </w:p>
  <w:p w:rsidR="003D4E4D" w:rsidRPr="0016172D" w:rsidRDefault="003D4E4D" w:rsidP="00042914">
    <w:pPr>
      <w:pStyle w:val="a9"/>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C544EF" w:rsidRDefault="003D4E4D" w:rsidP="005328DD">
    <w:pPr>
      <w:pStyle w:val="a9"/>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137</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Pr>
        <w:noProof/>
        <w:snapToGrid w:val="0"/>
        <w:rtl/>
      </w:rPr>
      <w:t>237</w:t>
    </w:r>
    <w:r>
      <w:rPr>
        <w:noProof/>
        <w:snapToGrid w:val="0"/>
      </w:rPr>
      <w:fldChar w:fldCharType="end"/>
    </w:r>
    <w:r>
      <w:rPr>
        <w:rFonts w:hint="cs"/>
        <w:snapToGrid w:val="0"/>
        <w:rtl/>
      </w:rPr>
      <w:t xml:space="preserve"> עמודים</w:t>
    </w:r>
  </w:p>
  <w:p w:rsidR="003D4E4D" w:rsidRPr="0016172D" w:rsidRDefault="003D4E4D" w:rsidP="00042914">
    <w:pPr>
      <w:pStyle w:val="a9"/>
      <w:pBdr>
        <w:top w:val="none" w:sz="0" w:space="0" w:color="auto"/>
      </w:pBdr>
      <w:tabs>
        <w:tab w:val="clear" w:pos="4153"/>
        <w:tab w:val="clear" w:pos="8309"/>
        <w:tab w:val="left" w:pos="3542"/>
        <w:tab w:val="left" w:pos="3684"/>
        <w:tab w:val="center" w:pos="9750"/>
        <w:tab w:val="left" w:pos="10033"/>
      </w:tabs>
      <w:spacing w:after="0" w:line="240" w:lineRule="auto"/>
      <w:jc w:val="right"/>
      <w:rPr>
        <w:snapToGrid w:val="0"/>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Pr="007B0F6A" w:rsidRDefault="003D4E4D" w:rsidP="007B0F6A">
    <w:pPr>
      <w:pStyle w:val="a9"/>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7F1" w:rsidRDefault="007657F1">
      <w:r>
        <w:separator/>
      </w:r>
    </w:p>
  </w:footnote>
  <w:footnote w:type="continuationSeparator" w:id="0">
    <w:p w:rsidR="007657F1" w:rsidRDefault="007657F1">
      <w:r>
        <w:continuationSeparator/>
      </w:r>
    </w:p>
  </w:footnote>
  <w:footnote w:type="continuationNotice" w:id="1">
    <w:p w:rsidR="007657F1" w:rsidRDefault="007657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E4D" w:rsidRDefault="003D4E4D" w:rsidP="00862313">
    <w:pPr>
      <w:pStyle w:val="a7"/>
      <w:jc w:val="center"/>
      <w:rPr>
        <w:rFonts w:ascii="David" w:hAnsi="David" w:cs="David"/>
        <w:b/>
        <w:bCs/>
        <w:sz w:val="20"/>
        <w:szCs w:val="20"/>
        <w:rtl/>
      </w:rPr>
    </w:pPr>
    <w:r w:rsidRPr="00AB636C">
      <w:rPr>
        <w:rFonts w:ascii="David" w:hAnsi="David" w:cs="David"/>
        <w:b/>
        <w:bCs/>
        <w:sz w:val="20"/>
        <w:szCs w:val="20"/>
        <w:rtl/>
      </w:rPr>
      <w:t xml:space="preserve">מכרז </w:t>
    </w:r>
    <w:r>
      <w:rPr>
        <w:rFonts w:ascii="David" w:hAnsi="David" w:cs="David" w:hint="cs"/>
        <w:b/>
        <w:bCs/>
        <w:sz w:val="20"/>
        <w:szCs w:val="20"/>
        <w:rtl/>
      </w:rPr>
      <w:t xml:space="preserve">פומבי </w:t>
    </w:r>
    <w:r w:rsidRPr="00AB636C">
      <w:rPr>
        <w:rFonts w:ascii="David" w:hAnsi="David" w:cs="David"/>
        <w:b/>
        <w:bCs/>
        <w:sz w:val="20"/>
        <w:szCs w:val="20"/>
        <w:rtl/>
      </w:rPr>
      <w:t xml:space="preserve">מספר </w:t>
    </w:r>
    <w:r w:rsidRPr="00862313">
      <w:rPr>
        <w:rFonts w:ascii="David" w:hAnsi="David" w:cs="David"/>
        <w:b/>
        <w:bCs/>
        <w:sz w:val="20"/>
        <w:szCs w:val="20"/>
        <w:rtl/>
      </w:rPr>
      <w:fldChar w:fldCharType="begin"/>
    </w:r>
    <w:r w:rsidRPr="00AB636C">
      <w:rPr>
        <w:rFonts w:ascii="David" w:hAnsi="David" w:cs="David"/>
        <w:b/>
        <w:bCs/>
        <w:sz w:val="20"/>
        <w:szCs w:val="20"/>
        <w:rtl/>
      </w:rPr>
      <w:instrText xml:space="preserve"> </w:instrText>
    </w:r>
    <w:r w:rsidRPr="00AB636C">
      <w:rPr>
        <w:rFonts w:ascii="David" w:hAnsi="David" w:cs="David"/>
        <w:b/>
        <w:bCs/>
        <w:sz w:val="20"/>
        <w:szCs w:val="20"/>
      </w:rPr>
      <w:instrText>REF</w:instrText>
    </w:r>
    <w:r w:rsidRPr="00AB636C">
      <w:rPr>
        <w:rFonts w:ascii="David" w:hAnsi="David" w:cs="David"/>
        <w:b/>
        <w:bCs/>
        <w:sz w:val="20"/>
        <w:szCs w:val="20"/>
        <w:rtl/>
      </w:rPr>
      <w:instrText xml:space="preserve"> מספר_המכרז \</w:instrText>
    </w:r>
    <w:r w:rsidRPr="00AB636C">
      <w:rPr>
        <w:rFonts w:ascii="David" w:hAnsi="David" w:cs="David"/>
        <w:b/>
        <w:bCs/>
        <w:sz w:val="20"/>
        <w:szCs w:val="20"/>
      </w:rPr>
      <w:instrText>h</w:instrText>
    </w:r>
    <w:r w:rsidRPr="00AB636C">
      <w:rPr>
        <w:rFonts w:ascii="David" w:hAnsi="David" w:cs="David"/>
        <w:b/>
        <w:bCs/>
        <w:sz w:val="20"/>
        <w:szCs w:val="20"/>
        <w:rtl/>
      </w:rPr>
      <w:instrText xml:space="preserve"> </w:instrText>
    </w:r>
    <w:r w:rsidRPr="00862313">
      <w:rPr>
        <w:rFonts w:ascii="David" w:hAnsi="David" w:cs="David"/>
        <w:b/>
        <w:bCs/>
        <w:sz w:val="20"/>
        <w:szCs w:val="20"/>
        <w:rtl/>
      </w:rPr>
      <w:instrText xml:space="preserve"> \* </w:instrText>
    </w:r>
    <w:r w:rsidRPr="00862313">
      <w:rPr>
        <w:rFonts w:ascii="David" w:hAnsi="David" w:cs="David"/>
        <w:b/>
        <w:bCs/>
        <w:sz w:val="20"/>
        <w:szCs w:val="20"/>
      </w:rPr>
      <w:instrText>MERGEFORMAT</w:instrText>
    </w:r>
    <w:r w:rsidRPr="00862313">
      <w:rPr>
        <w:rFonts w:ascii="David" w:hAnsi="David" w:cs="David"/>
        <w:b/>
        <w:bCs/>
        <w:sz w:val="20"/>
        <w:szCs w:val="20"/>
        <w:rtl/>
      </w:rPr>
      <w:instrText xml:space="preserve"> </w:instrText>
    </w:r>
    <w:r w:rsidRPr="00862313">
      <w:rPr>
        <w:rFonts w:ascii="David" w:hAnsi="David" w:cs="David"/>
        <w:b/>
        <w:bCs/>
        <w:sz w:val="20"/>
        <w:szCs w:val="20"/>
        <w:rtl/>
      </w:rPr>
    </w:r>
    <w:r w:rsidRPr="00862313">
      <w:rPr>
        <w:rFonts w:ascii="David" w:hAnsi="David" w:cs="David"/>
        <w:b/>
        <w:bCs/>
        <w:sz w:val="20"/>
        <w:szCs w:val="20"/>
        <w:rtl/>
      </w:rPr>
      <w:fldChar w:fldCharType="separate"/>
    </w:r>
    <w:r w:rsidR="006378C8" w:rsidRPr="006378C8">
      <w:rPr>
        <w:rFonts w:ascii="David" w:hAnsi="David" w:cs="David" w:hint="cs"/>
        <w:b/>
        <w:bCs/>
        <w:sz w:val="20"/>
        <w:szCs w:val="20"/>
        <w:rtl/>
      </w:rPr>
      <w:t>26/6.</w:t>
    </w:r>
    <w:r w:rsidR="006378C8" w:rsidRPr="006378C8">
      <w:rPr>
        <w:rFonts w:ascii="David" w:hAnsi="David" w:cs="David"/>
        <w:b/>
        <w:bCs/>
        <w:sz w:val="20"/>
        <w:szCs w:val="20"/>
        <w:rtl/>
      </w:rPr>
      <w:t>2022</w:t>
    </w:r>
    <w:r w:rsidRPr="00862313">
      <w:rPr>
        <w:rFonts w:ascii="David" w:hAnsi="David" w:cs="David"/>
        <w:b/>
        <w:bCs/>
        <w:sz w:val="20"/>
        <w:szCs w:val="20"/>
        <w:rtl/>
      </w:rPr>
      <w:fldChar w:fldCharType="end"/>
    </w:r>
    <w:r w:rsidRPr="00862313">
      <w:rPr>
        <w:rFonts w:ascii="David" w:hAnsi="David" w:cs="David" w:hint="cs"/>
        <w:b/>
        <w:bCs/>
        <w:sz w:val="20"/>
        <w:szCs w:val="20"/>
        <w:rtl/>
      </w:rPr>
      <w:t xml:space="preserve"> </w:t>
    </w:r>
    <w:r w:rsidRPr="00862313">
      <w:rPr>
        <w:rFonts w:ascii="David" w:hAnsi="David" w:cs="David"/>
        <w:b/>
        <w:bCs/>
        <w:sz w:val="20"/>
        <w:szCs w:val="20"/>
        <w:rtl/>
      </w:rPr>
      <w:t>–</w:t>
    </w:r>
    <w:r w:rsidRPr="00862313">
      <w:rPr>
        <w:rFonts w:ascii="David" w:hAnsi="David" w:cs="David" w:hint="cs"/>
        <w:b/>
        <w:bCs/>
        <w:sz w:val="20"/>
        <w:szCs w:val="20"/>
        <w:rtl/>
      </w:rPr>
      <w:t xml:space="preserve"> </w:t>
    </w:r>
    <w:r w:rsidRPr="005541E0">
      <w:rPr>
        <w:rFonts w:ascii="David" w:hAnsi="David" w:cs="David"/>
        <w:b/>
        <w:bCs/>
        <w:sz w:val="20"/>
        <w:szCs w:val="20"/>
        <w:rtl/>
      </w:rPr>
      <w:fldChar w:fldCharType="begin"/>
    </w:r>
    <w:r w:rsidRPr="005541E0">
      <w:rPr>
        <w:rFonts w:ascii="David" w:hAnsi="David" w:cs="David"/>
        <w:b/>
        <w:bCs/>
        <w:sz w:val="20"/>
        <w:szCs w:val="20"/>
        <w:rtl/>
      </w:rPr>
      <w:instrText xml:space="preserve"> </w:instrText>
    </w:r>
    <w:r w:rsidRPr="005541E0">
      <w:rPr>
        <w:rFonts w:ascii="David" w:hAnsi="David" w:cs="David"/>
        <w:b/>
        <w:bCs/>
        <w:sz w:val="20"/>
        <w:szCs w:val="20"/>
      </w:rPr>
      <w:instrText>REF</w:instrText>
    </w:r>
    <w:r w:rsidRPr="005541E0">
      <w:rPr>
        <w:rFonts w:ascii="David" w:hAnsi="David" w:cs="David"/>
        <w:b/>
        <w:bCs/>
        <w:sz w:val="20"/>
        <w:szCs w:val="20"/>
        <w:rtl/>
      </w:rPr>
      <w:instrText xml:space="preserve">  שם_המכרז_כולל_אזור \</w:instrText>
    </w:r>
    <w:r w:rsidRPr="005541E0">
      <w:rPr>
        <w:rFonts w:ascii="David" w:hAnsi="David" w:cs="David"/>
        <w:b/>
        <w:bCs/>
        <w:sz w:val="20"/>
        <w:szCs w:val="20"/>
      </w:rPr>
      <w:instrText>h  \* MERGEFORMAT</w:instrText>
    </w:r>
    <w:r w:rsidRPr="005541E0">
      <w:rPr>
        <w:rFonts w:ascii="David" w:hAnsi="David" w:cs="David"/>
        <w:b/>
        <w:bCs/>
        <w:sz w:val="20"/>
        <w:szCs w:val="20"/>
        <w:rtl/>
      </w:rPr>
      <w:instrText xml:space="preserve"> </w:instrText>
    </w:r>
    <w:r w:rsidRPr="005541E0">
      <w:rPr>
        <w:rFonts w:ascii="David" w:hAnsi="David" w:cs="David"/>
        <w:b/>
        <w:bCs/>
        <w:sz w:val="20"/>
        <w:szCs w:val="20"/>
        <w:rtl/>
      </w:rPr>
    </w:r>
    <w:r w:rsidRPr="005541E0">
      <w:rPr>
        <w:rFonts w:ascii="David" w:hAnsi="David" w:cs="David"/>
        <w:b/>
        <w:bCs/>
        <w:sz w:val="20"/>
        <w:szCs w:val="20"/>
        <w:rtl/>
      </w:rPr>
      <w:fldChar w:fldCharType="separate"/>
    </w:r>
    <w:r w:rsidR="006378C8" w:rsidRPr="006378C8">
      <w:rPr>
        <w:rFonts w:ascii="David" w:hAnsi="David" w:cs="David"/>
        <w:b/>
        <w:bCs/>
        <w:sz w:val="20"/>
        <w:szCs w:val="20"/>
        <w:rtl/>
      </w:rPr>
      <w:t>הפעלת מעבדה לסיוע ותמיכה בהוראת ביולוגיה בבתי הספר</w:t>
    </w:r>
    <w:r w:rsidRPr="005541E0">
      <w:rPr>
        <w:rFonts w:ascii="David" w:hAnsi="David" w:cs="David"/>
        <w:b/>
        <w:bCs/>
        <w:sz w:val="20"/>
        <w:szCs w:val="20"/>
        <w:rtl/>
      </w:rPr>
      <w:fldChar w:fldCharType="end"/>
    </w:r>
  </w:p>
  <w:p w:rsidR="00862313" w:rsidRPr="00862313" w:rsidRDefault="00862313" w:rsidP="00862313">
    <w:pPr>
      <w:pStyle w:val="a7"/>
      <w:jc w:val="center"/>
      <w:rPr>
        <w:rFonts w:ascii="David" w:hAnsi="David" w:cs="David"/>
        <w:b/>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802AC6"/>
    <w:multiLevelType w:val="hybridMultilevel"/>
    <w:tmpl w:val="0E0C5F3C"/>
    <w:lvl w:ilvl="0" w:tplc="928437E6">
      <w:start w:val="1"/>
      <w:numFmt w:val="decimal"/>
      <w:lvlText w:val="%1."/>
      <w:lvlJc w:val="left"/>
      <w:pPr>
        <w:ind w:left="720" w:hanging="360"/>
      </w:pPr>
      <w:rPr>
        <w:rFonts w:hint="default"/>
        <w:b w:val="0"/>
        <w:bCs w:val="0"/>
      </w:rPr>
    </w:lvl>
    <w:lvl w:ilvl="1" w:tplc="E31C3B76">
      <w:start w:val="1"/>
      <w:numFmt w:val="hebrew1"/>
      <w:lvlText w:val="%2."/>
      <w:lvlJc w:val="center"/>
      <w:pPr>
        <w:ind w:left="1350" w:hanging="360"/>
      </w:pPr>
      <w:rPr>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256A20"/>
    <w:multiLevelType w:val="multilevel"/>
    <w:tmpl w:val="6EE81354"/>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2D557C"/>
    <w:multiLevelType w:val="hybridMultilevel"/>
    <w:tmpl w:val="3746FEB8"/>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80A80E64">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13F010A1"/>
    <w:multiLevelType w:val="hybridMultilevel"/>
    <w:tmpl w:val="5CF6B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53128CE"/>
    <w:multiLevelType w:val="multilevel"/>
    <w:tmpl w:val="C3F2B2C8"/>
    <w:lvl w:ilvl="0">
      <w:start w:val="13"/>
      <w:numFmt w:val="decimal"/>
      <w:lvlText w:val="%1."/>
      <w:lvlJc w:val="left"/>
      <w:pPr>
        <w:tabs>
          <w:tab w:val="num" w:pos="576"/>
        </w:tabs>
        <w:ind w:left="576" w:hanging="576"/>
      </w:pPr>
      <w:rPr>
        <w:rFonts w:ascii="David" w:hAnsi="David" w:cs="David" w:hint="default"/>
        <w:b w:val="0"/>
        <w:bCs w:val="0"/>
        <w:i w:val="0"/>
        <w:iCs w:val="0"/>
        <w:sz w:val="24"/>
        <w:szCs w:val="24"/>
      </w:rPr>
    </w:lvl>
    <w:lvl w:ilvl="1">
      <w:start w:val="3"/>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1ED2221F"/>
    <w:multiLevelType w:val="hybridMultilevel"/>
    <w:tmpl w:val="6AA6EF32"/>
    <w:lvl w:ilvl="0" w:tplc="B6206BFC">
      <w:start w:val="1"/>
      <w:numFmt w:val="bullet"/>
      <w:lvlText w:val=""/>
      <w:lvlJc w:val="left"/>
      <w:pPr>
        <w:ind w:left="2562" w:hanging="360"/>
      </w:pPr>
      <w:rPr>
        <w:rFonts w:ascii="Wingdings" w:hAnsi="Wingdings" w:cs="Wingdings" w:hint="default"/>
        <w:sz w:val="22"/>
        <w:szCs w:val="22"/>
      </w:rPr>
    </w:lvl>
    <w:lvl w:ilvl="1" w:tplc="04090003" w:tentative="1">
      <w:start w:val="1"/>
      <w:numFmt w:val="bullet"/>
      <w:lvlText w:val="o"/>
      <w:lvlJc w:val="left"/>
      <w:pPr>
        <w:ind w:left="3282" w:hanging="360"/>
      </w:pPr>
      <w:rPr>
        <w:rFonts w:ascii="Courier New" w:hAnsi="Courier New" w:cs="Courier New" w:hint="default"/>
      </w:rPr>
    </w:lvl>
    <w:lvl w:ilvl="2" w:tplc="04090005" w:tentative="1">
      <w:start w:val="1"/>
      <w:numFmt w:val="bullet"/>
      <w:lvlText w:val=""/>
      <w:lvlJc w:val="left"/>
      <w:pPr>
        <w:ind w:left="4002" w:hanging="360"/>
      </w:pPr>
      <w:rPr>
        <w:rFonts w:ascii="Wingdings" w:hAnsi="Wingdings" w:hint="default"/>
      </w:rPr>
    </w:lvl>
    <w:lvl w:ilvl="3" w:tplc="04090001" w:tentative="1">
      <w:start w:val="1"/>
      <w:numFmt w:val="bullet"/>
      <w:lvlText w:val=""/>
      <w:lvlJc w:val="left"/>
      <w:pPr>
        <w:ind w:left="4722" w:hanging="360"/>
      </w:pPr>
      <w:rPr>
        <w:rFonts w:ascii="Symbol" w:hAnsi="Symbol" w:hint="default"/>
      </w:rPr>
    </w:lvl>
    <w:lvl w:ilvl="4" w:tplc="04090003" w:tentative="1">
      <w:start w:val="1"/>
      <w:numFmt w:val="bullet"/>
      <w:lvlText w:val="o"/>
      <w:lvlJc w:val="left"/>
      <w:pPr>
        <w:ind w:left="5442" w:hanging="360"/>
      </w:pPr>
      <w:rPr>
        <w:rFonts w:ascii="Courier New" w:hAnsi="Courier New" w:cs="Courier New" w:hint="default"/>
      </w:rPr>
    </w:lvl>
    <w:lvl w:ilvl="5" w:tplc="04090005" w:tentative="1">
      <w:start w:val="1"/>
      <w:numFmt w:val="bullet"/>
      <w:lvlText w:val=""/>
      <w:lvlJc w:val="left"/>
      <w:pPr>
        <w:ind w:left="6162" w:hanging="360"/>
      </w:pPr>
      <w:rPr>
        <w:rFonts w:ascii="Wingdings" w:hAnsi="Wingdings" w:hint="default"/>
      </w:rPr>
    </w:lvl>
    <w:lvl w:ilvl="6" w:tplc="04090001" w:tentative="1">
      <w:start w:val="1"/>
      <w:numFmt w:val="bullet"/>
      <w:lvlText w:val=""/>
      <w:lvlJc w:val="left"/>
      <w:pPr>
        <w:ind w:left="6882" w:hanging="360"/>
      </w:pPr>
      <w:rPr>
        <w:rFonts w:ascii="Symbol" w:hAnsi="Symbol" w:hint="default"/>
      </w:rPr>
    </w:lvl>
    <w:lvl w:ilvl="7" w:tplc="04090003" w:tentative="1">
      <w:start w:val="1"/>
      <w:numFmt w:val="bullet"/>
      <w:lvlText w:val="o"/>
      <w:lvlJc w:val="left"/>
      <w:pPr>
        <w:ind w:left="7602" w:hanging="360"/>
      </w:pPr>
      <w:rPr>
        <w:rFonts w:ascii="Courier New" w:hAnsi="Courier New" w:cs="Courier New" w:hint="default"/>
      </w:rPr>
    </w:lvl>
    <w:lvl w:ilvl="8" w:tplc="04090005" w:tentative="1">
      <w:start w:val="1"/>
      <w:numFmt w:val="bullet"/>
      <w:lvlText w:val=""/>
      <w:lvlJc w:val="left"/>
      <w:pPr>
        <w:ind w:left="8322" w:hanging="360"/>
      </w:pPr>
      <w:rPr>
        <w:rFonts w:ascii="Wingdings" w:hAnsi="Wingdings" w:hint="default"/>
      </w:rPr>
    </w:lvl>
  </w:abstractNum>
  <w:abstractNum w:abstractNumId="17" w15:restartNumberingAfterBreak="0">
    <w:nsid w:val="1F912658"/>
    <w:multiLevelType w:val="multilevel"/>
    <w:tmpl w:val="54026822"/>
    <w:lvl w:ilvl="0">
      <w:start w:val="1"/>
      <w:numFmt w:val="decimal"/>
      <w:lvlText w:val="%1."/>
      <w:lvlJc w:val="left"/>
      <w:pPr>
        <w:ind w:left="360" w:hanging="360"/>
      </w:pPr>
      <w:rPr>
        <w:b/>
        <w:bCs/>
      </w:rPr>
    </w:lvl>
    <w:lvl w:ilvl="1">
      <w:start w:val="1"/>
      <w:numFmt w:val="decimal"/>
      <w:isLgl/>
      <w:lvlText w:val="%1.%2."/>
      <w:lvlJc w:val="left"/>
      <w:pPr>
        <w:ind w:left="360" w:hanging="360"/>
      </w:pPr>
      <w:rPr>
        <w:b w:val="0"/>
        <w:bCs w:val="0"/>
      </w:rPr>
    </w:lvl>
    <w:lvl w:ilvl="2">
      <w:start w:val="1"/>
      <w:numFmt w:val="decimal"/>
      <w:isLgl/>
      <w:lvlText w:val="%1.%2.%3."/>
      <w:lvlJc w:val="left"/>
      <w:pPr>
        <w:ind w:left="2268" w:hanging="1021"/>
      </w:pPr>
      <w:rPr>
        <w:b w:val="0"/>
        <w:bCs w:val="0"/>
      </w:rPr>
    </w:lvl>
    <w:lvl w:ilvl="3">
      <w:start w:val="1"/>
      <w:numFmt w:val="decimal"/>
      <w:isLgl/>
      <w:lvlText w:val="%1.%2.%3.%4."/>
      <w:lvlJc w:val="left"/>
      <w:pPr>
        <w:ind w:left="720" w:hanging="720"/>
      </w:pPr>
      <w:rPr>
        <w:b w:val="0"/>
        <w:bCs w:val="0"/>
      </w:r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8"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2372BC"/>
    <w:multiLevelType w:val="multilevel"/>
    <w:tmpl w:val="611003FC"/>
    <w:lvl w:ilvl="0">
      <w:start w:val="1"/>
      <w:numFmt w:val="decimal"/>
      <w:lvlText w:val="%1."/>
      <w:lvlJc w:val="left"/>
      <w:pPr>
        <w:tabs>
          <w:tab w:val="num" w:pos="576"/>
        </w:tabs>
        <w:ind w:left="576" w:hanging="576"/>
      </w:pPr>
      <w:rPr>
        <w:rFonts w:ascii="David" w:hAnsi="David" w:cs="David"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7"/>
        </w:tabs>
        <w:ind w:left="1417" w:hanging="709"/>
      </w:pPr>
      <w:rPr>
        <w:rFonts w:hint="default"/>
        <w:b/>
        <w:bCs/>
        <w:iCs w:val="0"/>
        <w:sz w:val="24"/>
        <w:szCs w:val="24"/>
        <w:lang w:bidi="he-IL"/>
      </w:rPr>
    </w:lvl>
    <w:lvl w:ilvl="2">
      <w:start w:val="1"/>
      <w:numFmt w:val="decimal"/>
      <w:lvlText w:val="%1.%2.%3"/>
      <w:lvlJc w:val="left"/>
      <w:pPr>
        <w:tabs>
          <w:tab w:val="num" w:pos="2409"/>
        </w:tabs>
        <w:ind w:left="2409"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2BE22D80"/>
    <w:multiLevelType w:val="hybridMultilevel"/>
    <w:tmpl w:val="0C2AFF84"/>
    <w:lvl w:ilvl="0" w:tplc="77DEFB3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15:restartNumberingAfterBreak="0">
    <w:nsid w:val="2FE102F6"/>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1513731"/>
    <w:multiLevelType w:val="multilevel"/>
    <w:tmpl w:val="7460F90A"/>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lvlText w:val="%1.%2."/>
      <w:lvlJc w:val="left"/>
      <w:pPr>
        <w:ind w:left="720" w:hanging="720"/>
      </w:pPr>
      <w:rPr>
        <w:rFonts w:ascii="Arial" w:hAnsi="Arial" w:cs="Arial" w:hint="default"/>
        <w:sz w:val="24"/>
        <w:szCs w:val="24"/>
      </w:rPr>
    </w:lvl>
    <w:lvl w:ilvl="2">
      <w:start w:val="1"/>
      <w:numFmt w:val="decimal"/>
      <w:lvlText w:val="%1.%2.%3."/>
      <w:lvlJc w:val="left"/>
      <w:pPr>
        <w:ind w:left="1701" w:hanging="1021"/>
      </w:pPr>
      <w:rPr>
        <w:rFonts w:ascii="Arial" w:hAnsi="Arial" w:cs="Arial" w:hint="default"/>
        <w:b w:val="0"/>
        <w:bCs w:val="0"/>
        <w:sz w:val="24"/>
        <w:szCs w:val="24"/>
      </w:rPr>
    </w:lvl>
    <w:lvl w:ilvl="3">
      <w:start w:val="1"/>
      <w:numFmt w:val="decimal"/>
      <w:lvlText w:val="%1.%2.%3.%4."/>
      <w:lvlJc w:val="left"/>
      <w:pPr>
        <w:ind w:left="2835" w:hanging="1134"/>
      </w:pPr>
      <w:rPr>
        <w:rFonts w:ascii="Arial" w:hAnsi="Arial" w:cs="Arial" w:hint="default"/>
        <w:b w:val="0"/>
        <w:bCs w:val="0"/>
        <w:i w:val="0"/>
        <w:iCs w:val="0"/>
        <w:color w:val="auto"/>
        <w:sz w:val="24"/>
        <w:szCs w:val="24"/>
      </w:rPr>
    </w:lvl>
    <w:lvl w:ilvl="4">
      <w:start w:val="1"/>
      <w:numFmt w:val="decimal"/>
      <w:lvlText w:val="%1.%2.%3.%4.%5."/>
      <w:lvlJc w:val="left"/>
      <w:pPr>
        <w:ind w:left="4253" w:hanging="1418"/>
      </w:pPr>
      <w:rPr>
        <w:rFonts w:ascii="Arial" w:hAnsi="Arial" w:cs="Arial" w:hint="default"/>
        <w:b w:val="0"/>
        <w:bCs w:val="0"/>
        <w:i w:val="0"/>
        <w:iCs w:val="0"/>
        <w:sz w:val="24"/>
        <w:szCs w:val="24"/>
        <w:lang w:val="en-US"/>
      </w:rPr>
    </w:lvl>
    <w:lvl w:ilvl="5">
      <w:start w:val="1"/>
      <w:numFmt w:val="decimal"/>
      <w:lvlText w:val="%1.%2.%3.%4.%5.%6."/>
      <w:lvlJc w:val="left"/>
      <w:pPr>
        <w:ind w:left="5897" w:hanging="1644"/>
      </w:pPr>
      <w:rPr>
        <w:rFonts w:ascii="Arial" w:hAnsi="Arial" w:cs="Arial" w:hint="default"/>
        <w:b w:val="0"/>
        <w:bCs w:val="0"/>
        <w:i w:val="0"/>
        <w:iCs w:val="0"/>
        <w:sz w:val="24"/>
        <w:szCs w:val="24"/>
      </w:rPr>
    </w:lvl>
    <w:lvl w:ilvl="6">
      <w:start w:val="1"/>
      <w:numFmt w:val="hebrew1"/>
      <w:lvlText w:val="%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7" w15:restartNumberingAfterBreak="0">
    <w:nsid w:val="32BE5E72"/>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28" w15:restartNumberingAfterBreak="0">
    <w:nsid w:val="337713E1"/>
    <w:multiLevelType w:val="hybridMultilevel"/>
    <w:tmpl w:val="B0204D42"/>
    <w:lvl w:ilvl="0" w:tplc="0698771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E213A5"/>
    <w:multiLevelType w:val="hybridMultilevel"/>
    <w:tmpl w:val="B448B82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30" w15:restartNumberingAfterBreak="0">
    <w:nsid w:val="347115E9"/>
    <w:multiLevelType w:val="multilevel"/>
    <w:tmpl w:val="1876DA4A"/>
    <w:styleLink w:val="-412"/>
    <w:lvl w:ilvl="0">
      <w:start w:val="1"/>
      <w:numFmt w:val="decimal"/>
      <w:lvlText w:val="%1."/>
      <w:lvlJc w:val="left"/>
      <w:pPr>
        <w:tabs>
          <w:tab w:val="num" w:pos="567"/>
        </w:tabs>
        <w:ind w:left="567" w:hanging="567"/>
      </w:pPr>
      <w:rPr>
        <w:rFonts w:cs="David" w:hint="default"/>
        <w:b/>
        <w:bCs/>
        <w:color w:val="auto"/>
        <w:sz w:val="24"/>
        <w:szCs w:val="24"/>
        <w:lang w:bidi="he-IL"/>
      </w:rPr>
    </w:lvl>
    <w:lvl w:ilvl="1">
      <w:start w:val="1"/>
      <w:numFmt w:val="decimal"/>
      <w:lvlText w:val="%1.%2"/>
      <w:lvlJc w:val="left"/>
      <w:pPr>
        <w:tabs>
          <w:tab w:val="num" w:pos="1997"/>
        </w:tabs>
        <w:ind w:left="1997" w:hanging="737"/>
      </w:pPr>
      <w:rPr>
        <w:rFonts w:cs="David" w:hint="default"/>
        <w:b w:val="0"/>
        <w:bCs w:val="0"/>
        <w:color w:val="auto"/>
        <w:sz w:val="24"/>
        <w:szCs w:val="24"/>
      </w:rPr>
    </w:lvl>
    <w:lvl w:ilvl="2">
      <w:start w:val="1"/>
      <w:numFmt w:val="decimal"/>
      <w:lvlText w:val="%1.%2.%3"/>
      <w:lvlJc w:val="left"/>
      <w:pPr>
        <w:tabs>
          <w:tab w:val="num" w:pos="1956"/>
        </w:tabs>
        <w:ind w:left="1956" w:hanging="964"/>
      </w:pPr>
      <w:rPr>
        <w:rFonts w:cs="David" w:hint="default"/>
        <w:b w:val="0"/>
        <w:bCs w:val="0"/>
      </w:rPr>
    </w:lvl>
    <w:lvl w:ilvl="3">
      <w:start w:val="1"/>
      <w:numFmt w:val="decimal"/>
      <w:lvlText w:val="%1.%2.%3.%4"/>
      <w:lvlJc w:val="left"/>
      <w:pPr>
        <w:tabs>
          <w:tab w:val="num" w:pos="3402"/>
        </w:tabs>
        <w:ind w:left="3402" w:hanging="1134"/>
      </w:pPr>
      <w:rPr>
        <w:rFonts w:cs="David" w:hint="default"/>
        <w:b w:val="0"/>
        <w:bCs w:val="0"/>
      </w:rPr>
    </w:lvl>
    <w:lvl w:ilvl="4">
      <w:start w:val="1"/>
      <w:numFmt w:val="decimal"/>
      <w:lvlText w:val="%1.%2.%3.%4.%5"/>
      <w:lvlJc w:val="left"/>
      <w:pPr>
        <w:tabs>
          <w:tab w:val="num" w:pos="4876"/>
        </w:tabs>
        <w:ind w:left="4876" w:hanging="1474"/>
      </w:pPr>
      <w:rPr>
        <w:rFonts w:ascii="Times New Roman" w:hAnsi="Times New Roman" w:cs="David"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ascii="Arial" w:hAnsi="Arial" w:cs="David" w:hint="default"/>
        <w:b/>
        <w:bCs w:val="0"/>
        <w:sz w:val="22"/>
        <w:szCs w:val="22"/>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3AA464F8"/>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3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3D3432B3"/>
    <w:multiLevelType w:val="multilevel"/>
    <w:tmpl w:val="C9BCC7F4"/>
    <w:styleLink w:val="a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35" w15:restartNumberingAfterBreak="0">
    <w:nsid w:val="451F0C36"/>
    <w:multiLevelType w:val="hybridMultilevel"/>
    <w:tmpl w:val="4C2CA13C"/>
    <w:lvl w:ilvl="0" w:tplc="FFFFFFFF">
      <w:start w:val="1"/>
      <w:numFmt w:val="decimal"/>
      <w:lvlText w:val="%1."/>
      <w:lvlJc w:val="left"/>
      <w:pPr>
        <w:ind w:left="720" w:hanging="360"/>
      </w:pPr>
      <w:rPr>
        <w:b/>
        <w:bCs/>
      </w:rPr>
    </w:lvl>
    <w:lvl w:ilvl="1" w:tplc="FFFFFFFF">
      <w:start w:val="1"/>
      <w:numFmt w:val="hebrew1"/>
      <w:lvlText w:val="%2."/>
      <w:lvlJc w:val="center"/>
      <w:pPr>
        <w:ind w:left="1440" w:hanging="360"/>
      </w:pPr>
      <w:rPr>
        <w:rFonts w:ascii="David" w:hAnsi="David" w:cs="David" w:hint="default"/>
        <w:b/>
        <w:bCs/>
      </w:rPr>
    </w:lvl>
    <w:lvl w:ilvl="2" w:tplc="FFFFFFFF">
      <w:start w:val="2"/>
      <w:numFmt w:val="bullet"/>
      <w:lvlText w:val=""/>
      <w:lvlJc w:val="left"/>
      <w:pPr>
        <w:ind w:left="2340" w:hanging="360"/>
      </w:pPr>
      <w:rPr>
        <w:rFonts w:ascii="Symbol" w:eastAsia="Calibri" w:hAnsi="Symbol" w:cs="Arial"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474866E6"/>
    <w:multiLevelType w:val="multilevel"/>
    <w:tmpl w:val="700878FC"/>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David" w:hAnsi="David" w:cs="David" w:hint="default"/>
        <w:b/>
        <w:bCs w:val="0"/>
        <w:iCs w:val="0"/>
        <w:sz w:val="24"/>
        <w:szCs w:val="24"/>
      </w:rPr>
    </w:lvl>
    <w:lvl w:ilvl="2">
      <w:start w:val="1"/>
      <w:numFmt w:val="decimal"/>
      <w:lvlText w:val="%1.%2.%3."/>
      <w:lvlJc w:val="left"/>
      <w:pPr>
        <w:ind w:left="1701" w:hanging="1021"/>
      </w:pPr>
      <w:rPr>
        <w:rFonts w:ascii="David" w:hAnsi="David" w:cs="David"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lang w:bidi="he-IL"/>
      </w:rPr>
    </w:lvl>
    <w:lvl w:ilvl="4">
      <w:start w:val="1"/>
      <w:numFmt w:val="decimal"/>
      <w:lvlText w:val="%1.%2.%3.%4.%5."/>
      <w:lvlJc w:val="left"/>
      <w:pPr>
        <w:ind w:left="4253" w:hanging="1418"/>
      </w:pPr>
      <w:rPr>
        <w:rFonts w:ascii="David" w:hAnsi="David" w:cs="David" w:hint="default"/>
        <w:b w:val="0"/>
        <w:bCs w:val="0"/>
        <w:sz w:val="24"/>
        <w:szCs w:val="24"/>
      </w:rPr>
    </w:lvl>
    <w:lvl w:ilvl="5">
      <w:start w:val="1"/>
      <w:numFmt w:val="decimal"/>
      <w:lvlText w:val="%1.%2.%3.%4.%5.%6."/>
      <w:lvlJc w:val="left"/>
      <w:pPr>
        <w:ind w:left="5783" w:hanging="1530"/>
      </w:pPr>
      <w:rPr>
        <w:rFonts w:hint="default"/>
        <w:b w:val="0"/>
        <w:bCs w:val="0"/>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47F65F3F"/>
    <w:multiLevelType w:val="multilevel"/>
    <w:tmpl w:val="C9C63EF8"/>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bullet"/>
      <w:lvlText w:val=""/>
      <w:lvlJc w:val="left"/>
      <w:pPr>
        <w:tabs>
          <w:tab w:val="num" w:pos="1080"/>
        </w:tabs>
        <w:ind w:left="1080" w:hanging="360"/>
      </w:pPr>
      <w:rPr>
        <w:rFonts w:ascii="Symbol" w:hAnsi="Symbol" w:hint="default"/>
        <w:color w:val="auto"/>
      </w:rPr>
    </w:lvl>
    <w:lvl w:ilvl="2">
      <w:start w:val="1"/>
      <w:numFmt w:val="lowerRoman"/>
      <w:lvlText w:val="%3."/>
      <w:lvlJc w:val="right"/>
      <w:pPr>
        <w:tabs>
          <w:tab w:val="num" w:pos="1800"/>
        </w:tabs>
        <w:ind w:left="1800" w:hanging="180"/>
      </w:pPr>
      <w:rPr>
        <w:rFonts w:ascii="Times New Roman" w:hAnsi="Times New Roman" w:cs="Times New Roman" w:hint="default"/>
      </w:rPr>
    </w:lvl>
    <w:lvl w:ilvl="3">
      <w:start w:val="1"/>
      <w:numFmt w:val="decimal"/>
      <w:lvlText w:val="%4."/>
      <w:lvlJc w:val="left"/>
      <w:pPr>
        <w:tabs>
          <w:tab w:val="num" w:pos="2520"/>
        </w:tabs>
        <w:ind w:left="2520" w:hanging="360"/>
      </w:pPr>
      <w:rPr>
        <w:rFonts w:ascii="Times New Roman" w:hAnsi="Times New Roman" w:cs="Times New Roman" w:hint="default"/>
      </w:rPr>
    </w:lvl>
    <w:lvl w:ilvl="4">
      <w:start w:val="1"/>
      <w:numFmt w:val="lowerLetter"/>
      <w:lvlText w:val="%5."/>
      <w:lvlJc w:val="left"/>
      <w:pPr>
        <w:tabs>
          <w:tab w:val="num" w:pos="3240"/>
        </w:tabs>
        <w:ind w:left="3240" w:hanging="360"/>
      </w:pPr>
      <w:rPr>
        <w:rFonts w:ascii="Times New Roman" w:hAnsi="Times New Roman" w:cs="Times New Roman" w:hint="default"/>
      </w:rPr>
    </w:lvl>
    <w:lvl w:ilvl="5">
      <w:start w:val="1"/>
      <w:numFmt w:val="lowerRoman"/>
      <w:lvlText w:val="%6."/>
      <w:lvlJc w:val="right"/>
      <w:pPr>
        <w:tabs>
          <w:tab w:val="num" w:pos="3960"/>
        </w:tabs>
        <w:ind w:left="3960" w:hanging="180"/>
      </w:pPr>
      <w:rPr>
        <w:rFonts w:ascii="Times New Roman" w:hAnsi="Times New Roman" w:cs="Times New Roman" w:hint="default"/>
      </w:rPr>
    </w:lvl>
    <w:lvl w:ilvl="6">
      <w:start w:val="1"/>
      <w:numFmt w:val="decimal"/>
      <w:lvlText w:val="%7."/>
      <w:lvlJc w:val="left"/>
      <w:pPr>
        <w:tabs>
          <w:tab w:val="num" w:pos="4680"/>
        </w:tabs>
        <w:ind w:left="4680" w:hanging="360"/>
      </w:pPr>
      <w:rPr>
        <w:rFonts w:ascii="Times New Roman" w:hAnsi="Times New Roman" w:cs="Times New Roman" w:hint="default"/>
      </w:rPr>
    </w:lvl>
    <w:lvl w:ilvl="7">
      <w:start w:val="1"/>
      <w:numFmt w:val="lowerLetter"/>
      <w:lvlText w:val="%8."/>
      <w:lvlJc w:val="left"/>
      <w:pPr>
        <w:tabs>
          <w:tab w:val="num" w:pos="5400"/>
        </w:tabs>
        <w:ind w:left="5400" w:hanging="360"/>
      </w:pPr>
      <w:rPr>
        <w:rFonts w:ascii="Times New Roman" w:hAnsi="Times New Roman" w:cs="Times New Roman" w:hint="default"/>
      </w:rPr>
    </w:lvl>
    <w:lvl w:ilvl="8">
      <w:start w:val="1"/>
      <w:numFmt w:val="lowerRoman"/>
      <w:lvlText w:val="%9."/>
      <w:lvlJc w:val="right"/>
      <w:pPr>
        <w:tabs>
          <w:tab w:val="num" w:pos="6120"/>
        </w:tabs>
        <w:ind w:left="6120" w:hanging="180"/>
      </w:pPr>
      <w:rPr>
        <w:rFonts w:ascii="Times New Roman" w:hAnsi="Times New Roman" w:cs="Times New Roman" w:hint="default"/>
      </w:rPr>
    </w:lvl>
  </w:abstractNum>
  <w:abstractNum w:abstractNumId="38" w15:restartNumberingAfterBreak="0">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9" w15:restartNumberingAfterBreak="0">
    <w:nsid w:val="4D0F6AD6"/>
    <w:multiLevelType w:val="hybridMultilevel"/>
    <w:tmpl w:val="5D74C3CA"/>
    <w:lvl w:ilvl="0" w:tplc="B4D6F45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EBA78CF"/>
    <w:multiLevelType w:val="hybridMultilevel"/>
    <w:tmpl w:val="E64EE198"/>
    <w:lvl w:ilvl="0" w:tplc="04090013">
      <w:start w:val="1"/>
      <w:numFmt w:val="hebrew1"/>
      <w:lvlText w:val="%1."/>
      <w:lvlJc w:val="center"/>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1" w15:restartNumberingAfterBreak="0">
    <w:nsid w:val="4FBF172B"/>
    <w:multiLevelType w:val="hybridMultilevel"/>
    <w:tmpl w:val="5D7CEFEE"/>
    <w:lvl w:ilvl="0" w:tplc="0A9EC1D4">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5055017A"/>
    <w:multiLevelType w:val="multilevel"/>
    <w:tmpl w:val="746265E0"/>
    <w:lvl w:ilvl="0">
      <w:start w:val="13"/>
      <w:numFmt w:val="decimal"/>
      <w:lvlText w:val="%1."/>
      <w:lvlJc w:val="left"/>
      <w:pPr>
        <w:tabs>
          <w:tab w:val="num" w:pos="576"/>
        </w:tabs>
        <w:ind w:left="576" w:hanging="576"/>
      </w:pPr>
      <w:rPr>
        <w:rFonts w:ascii="David" w:hAnsi="David" w:cs="David" w:hint="default"/>
        <w:b w:val="0"/>
        <w:bCs w:val="0"/>
        <w:i w:val="0"/>
        <w:iCs w:val="0"/>
        <w:sz w:val="24"/>
        <w:szCs w:val="24"/>
      </w:rPr>
    </w:lvl>
    <w:lvl w:ilvl="1">
      <w:start w:val="2"/>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3" w15:restartNumberingAfterBreak="0">
    <w:nsid w:val="51335A19"/>
    <w:multiLevelType w:val="hybridMultilevel"/>
    <w:tmpl w:val="B544629C"/>
    <w:lvl w:ilvl="0" w:tplc="38683C1E">
      <w:start w:val="1"/>
      <w:numFmt w:val="decimal"/>
      <w:lvlText w:val="%1."/>
      <w:lvlJc w:val="left"/>
      <w:pPr>
        <w:ind w:left="720" w:hanging="360"/>
      </w:pPr>
      <w:rPr>
        <w:rFonts w:hint="default"/>
        <w:b/>
        <w:bCs/>
      </w:rPr>
    </w:lvl>
    <w:lvl w:ilvl="1" w:tplc="60760FA4">
      <w:start w:val="1"/>
      <w:numFmt w:val="hebrew1"/>
      <w:lvlText w:val="%2."/>
      <w:lvlJc w:val="center"/>
      <w:pPr>
        <w:ind w:left="1350" w:hanging="360"/>
      </w:pPr>
      <w:rPr>
        <w:b/>
        <w:bCs/>
        <w:color w:val="auto"/>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460F21"/>
    <w:multiLevelType w:val="multilevel"/>
    <w:tmpl w:val="AF140EE8"/>
    <w:lvl w:ilvl="0">
      <w:start w:val="1"/>
      <w:numFmt w:val="decimal"/>
      <w:lvlText w:val="%1."/>
      <w:lvlJc w:val="left"/>
      <w:pPr>
        <w:ind w:left="360" w:hanging="360"/>
      </w:pPr>
      <w:rPr>
        <w:rFonts w:hint="default"/>
        <w:b/>
        <w:bCs/>
      </w:rPr>
    </w:lvl>
    <w:lvl w:ilvl="1">
      <w:start w:val="1"/>
      <w:numFmt w:val="decimal"/>
      <w:isLgl/>
      <w:lvlText w:val="%1.%2."/>
      <w:lvlJc w:val="left"/>
      <w:pPr>
        <w:ind w:left="360" w:hanging="360"/>
      </w:pPr>
      <w:rPr>
        <w:rFonts w:hint="default"/>
        <w:b/>
        <w:bCs/>
        <w:color w:val="auto"/>
      </w:rPr>
    </w:lvl>
    <w:lvl w:ilvl="2">
      <w:start w:val="1"/>
      <w:numFmt w:val="decimal"/>
      <w:isLgl/>
      <w:lvlText w:val="%1.%2.%3."/>
      <w:lvlJc w:val="left"/>
      <w:pPr>
        <w:ind w:left="720" w:hanging="720"/>
      </w:pPr>
      <w:rPr>
        <w:rFonts w:hint="default"/>
        <w:b/>
        <w:bCs/>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561E00E1"/>
    <w:multiLevelType w:val="hybridMultilevel"/>
    <w:tmpl w:val="9E48B820"/>
    <w:lvl w:ilvl="0" w:tplc="31E6CB28">
      <w:start w:val="1"/>
      <w:numFmt w:val="hebrew1"/>
      <w:lvlText w:val="%1."/>
      <w:lvlJc w:val="left"/>
      <w:pPr>
        <w:ind w:left="343" w:hanging="360"/>
      </w:pPr>
      <w:rPr>
        <w:rFonts w:hint="default"/>
        <w:b/>
        <w:bCs/>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46" w15:restartNumberingAfterBreak="0">
    <w:nsid w:val="5F824239"/>
    <w:multiLevelType w:val="hybridMultilevel"/>
    <w:tmpl w:val="AE683EC2"/>
    <w:lvl w:ilvl="0" w:tplc="04090001">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7"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15:restartNumberingAfterBreak="0">
    <w:nsid w:val="63DF246A"/>
    <w:multiLevelType w:val="multilevel"/>
    <w:tmpl w:val="4382588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1134" w:hanging="774"/>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9"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0" w15:restartNumberingAfterBreak="0">
    <w:nsid w:val="6BEB6634"/>
    <w:multiLevelType w:val="hybridMultilevel"/>
    <w:tmpl w:val="EF449E52"/>
    <w:lvl w:ilvl="0" w:tplc="46C8B210">
      <w:start w:val="1"/>
      <w:numFmt w:val="decimal"/>
      <w:lvlText w:val="%1."/>
      <w:lvlJc w:val="left"/>
      <w:pPr>
        <w:tabs>
          <w:tab w:val="num" w:pos="1154"/>
        </w:tabs>
        <w:ind w:left="1154" w:hanging="576"/>
      </w:pPr>
      <w:rPr>
        <w:rFonts w:hint="default"/>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1" w15:restartNumberingAfterBreak="0">
    <w:nsid w:val="6E396316"/>
    <w:multiLevelType w:val="hybridMultilevel"/>
    <w:tmpl w:val="2650181A"/>
    <w:lvl w:ilvl="0" w:tplc="7324896C">
      <w:start w:val="1"/>
      <w:numFmt w:val="decimal"/>
      <w:lvlText w:val="%1."/>
      <w:lvlJc w:val="left"/>
      <w:pPr>
        <w:ind w:left="2421"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0F364C7"/>
    <w:multiLevelType w:val="hybridMultilevel"/>
    <w:tmpl w:val="676E5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1633754"/>
    <w:multiLevelType w:val="hybridMultilevel"/>
    <w:tmpl w:val="B888B59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4715910"/>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4FB1B52"/>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77D215D2"/>
    <w:multiLevelType w:val="multilevel"/>
    <w:tmpl w:val="166A3BA8"/>
    <w:lvl w:ilvl="0">
      <w:start w:val="1"/>
      <w:numFmt w:val="decimal"/>
      <w:lvlText w:val="%1."/>
      <w:lvlJc w:val="left"/>
      <w:pPr>
        <w:tabs>
          <w:tab w:val="num" w:pos="144"/>
        </w:tabs>
        <w:ind w:left="144" w:hanging="144"/>
      </w:pPr>
      <w:rPr>
        <w:rFonts w:ascii="Arial" w:hAnsi="Arial" w:cs="Arial" w:hint="default"/>
        <w:b w:val="0"/>
        <w:bCs w:val="0"/>
        <w:i w:val="0"/>
        <w:iCs w:val="0"/>
        <w:strike w:val="0"/>
        <w:dstrike w:val="0"/>
        <w:sz w:val="24"/>
        <w:szCs w:val="24"/>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b/>
        <w:bCs w:val="0"/>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49"/>
  </w:num>
  <w:num w:numId="3">
    <w:abstractNumId w:val="38"/>
  </w:num>
  <w:num w:numId="4">
    <w:abstractNumId w:val="15"/>
  </w:num>
  <w:num w:numId="5">
    <w:abstractNumId w:val="21"/>
  </w:num>
  <w:num w:numId="6">
    <w:abstractNumId w:val="2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num>
  <w:num w:numId="11">
    <w:abstractNumId w:val="56"/>
  </w:num>
  <w:num w:numId="12">
    <w:abstractNumId w:val="27"/>
  </w:num>
  <w:num w:numId="13">
    <w:abstractNumId w:val="31"/>
  </w:num>
  <w:num w:numId="14">
    <w:abstractNumId w:val="33"/>
  </w:num>
  <w:num w:numId="15">
    <w:abstractNumId w:val="18"/>
  </w:num>
  <w:num w:numId="16">
    <w:abstractNumId w:val="10"/>
  </w:num>
  <w:num w:numId="17">
    <w:abstractNumId w:val="10"/>
    <w:lvlOverride w:ilvl="0">
      <w:startOverride w:val="2"/>
    </w:lvlOverride>
    <w:lvlOverride w:ilvl="1">
      <w:startOverride w:val="9"/>
    </w:lvlOverride>
    <w:lvlOverride w:ilvl="2">
      <w:startOverride w:val="1"/>
    </w:lvlOverride>
    <w:lvlOverride w:ilvl="3">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4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2"/>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57"/>
  </w:num>
  <w:num w:numId="31">
    <w:abstractNumId w:val="20"/>
  </w:num>
  <w:num w:numId="32">
    <w:abstractNumId w:val="36"/>
  </w:num>
  <w:num w:numId="33">
    <w:abstractNumId w:val="39"/>
  </w:num>
  <w:num w:numId="34">
    <w:abstractNumId w:val="29"/>
  </w:num>
  <w:num w:numId="35">
    <w:abstractNumId w:val="48"/>
  </w:num>
  <w:num w:numId="36">
    <w:abstractNumId w:val="58"/>
  </w:num>
  <w:num w:numId="37">
    <w:abstractNumId w:val="44"/>
  </w:num>
  <w:num w:numId="38">
    <w:abstractNumId w:val="59"/>
  </w:num>
  <w:num w:numId="39">
    <w:abstractNumId w:val="14"/>
  </w:num>
  <w:num w:numId="40">
    <w:abstractNumId w:val="24"/>
  </w:num>
  <w:num w:numId="41">
    <w:abstractNumId w:val="47"/>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1"/>
  </w:num>
  <w:num w:numId="45">
    <w:abstractNumId w:val="3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4"/>
  </w:num>
  <w:num w:numId="49">
    <w:abstractNumId w:val="22"/>
  </w:num>
  <w:num w:numId="50">
    <w:abstractNumId w:val="46"/>
  </w:num>
  <w:num w:numId="51">
    <w:abstractNumId w:val="28"/>
  </w:num>
  <w:num w:numId="52">
    <w:abstractNumId w:val="16"/>
  </w:num>
  <w:num w:numId="53">
    <w:abstractNumId w:val="25"/>
  </w:num>
  <w:num w:numId="54">
    <w:abstractNumId w:val="43"/>
  </w:num>
  <w:num w:numId="55">
    <w:abstractNumId w:val="45"/>
  </w:num>
  <w:num w:numId="56">
    <w:abstractNumId w:val="8"/>
  </w:num>
  <w:num w:numId="57">
    <w:abstractNumId w:val="3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isplayBackgroundShape/>
  <w:hideSpellingErrors/>
  <w:hideGrammaticalErrors/>
  <w:proofState w:spelling="clean"/>
  <w:attachedTemplate r:id="rId1"/>
  <w:stylePaneFormatFilter w:val="3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A77"/>
    <w:rsid w:val="00000724"/>
    <w:rsid w:val="000007B6"/>
    <w:rsid w:val="00000817"/>
    <w:rsid w:val="00000876"/>
    <w:rsid w:val="00000965"/>
    <w:rsid w:val="000011B7"/>
    <w:rsid w:val="000011B9"/>
    <w:rsid w:val="00001668"/>
    <w:rsid w:val="0000181B"/>
    <w:rsid w:val="000020CD"/>
    <w:rsid w:val="00002415"/>
    <w:rsid w:val="00002523"/>
    <w:rsid w:val="0000297D"/>
    <w:rsid w:val="00002B42"/>
    <w:rsid w:val="00002B7B"/>
    <w:rsid w:val="00002F96"/>
    <w:rsid w:val="00003018"/>
    <w:rsid w:val="000031FA"/>
    <w:rsid w:val="0000364A"/>
    <w:rsid w:val="00003748"/>
    <w:rsid w:val="00003E44"/>
    <w:rsid w:val="00003F5C"/>
    <w:rsid w:val="0000434E"/>
    <w:rsid w:val="000049F7"/>
    <w:rsid w:val="00004AC4"/>
    <w:rsid w:val="00004D18"/>
    <w:rsid w:val="00005328"/>
    <w:rsid w:val="00005352"/>
    <w:rsid w:val="00005520"/>
    <w:rsid w:val="000055F6"/>
    <w:rsid w:val="00005C5F"/>
    <w:rsid w:val="00006060"/>
    <w:rsid w:val="000064A5"/>
    <w:rsid w:val="00006681"/>
    <w:rsid w:val="0000673E"/>
    <w:rsid w:val="000067BA"/>
    <w:rsid w:val="00006A72"/>
    <w:rsid w:val="00006FFF"/>
    <w:rsid w:val="00007783"/>
    <w:rsid w:val="00007C91"/>
    <w:rsid w:val="00007D0A"/>
    <w:rsid w:val="00007E5D"/>
    <w:rsid w:val="000102F3"/>
    <w:rsid w:val="0001043E"/>
    <w:rsid w:val="000110CF"/>
    <w:rsid w:val="000110D0"/>
    <w:rsid w:val="000110DC"/>
    <w:rsid w:val="000114B8"/>
    <w:rsid w:val="000122DA"/>
    <w:rsid w:val="00012313"/>
    <w:rsid w:val="000125C2"/>
    <w:rsid w:val="0001283D"/>
    <w:rsid w:val="00012E87"/>
    <w:rsid w:val="00013057"/>
    <w:rsid w:val="00013702"/>
    <w:rsid w:val="00013713"/>
    <w:rsid w:val="00013D7C"/>
    <w:rsid w:val="00013F22"/>
    <w:rsid w:val="00013FE3"/>
    <w:rsid w:val="0001435F"/>
    <w:rsid w:val="00014514"/>
    <w:rsid w:val="00014611"/>
    <w:rsid w:val="00014684"/>
    <w:rsid w:val="00014DF3"/>
    <w:rsid w:val="00014FFA"/>
    <w:rsid w:val="000155C8"/>
    <w:rsid w:val="000157BC"/>
    <w:rsid w:val="000157CA"/>
    <w:rsid w:val="00016322"/>
    <w:rsid w:val="00016603"/>
    <w:rsid w:val="00016B22"/>
    <w:rsid w:val="00016F57"/>
    <w:rsid w:val="000175F5"/>
    <w:rsid w:val="00017A34"/>
    <w:rsid w:val="00017E7A"/>
    <w:rsid w:val="00017EAF"/>
    <w:rsid w:val="000201DE"/>
    <w:rsid w:val="00020216"/>
    <w:rsid w:val="00020413"/>
    <w:rsid w:val="000207EB"/>
    <w:rsid w:val="00020806"/>
    <w:rsid w:val="00020BC1"/>
    <w:rsid w:val="00020D65"/>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3AE1"/>
    <w:rsid w:val="000240E4"/>
    <w:rsid w:val="0002491F"/>
    <w:rsid w:val="00024966"/>
    <w:rsid w:val="00024E6F"/>
    <w:rsid w:val="000251D3"/>
    <w:rsid w:val="0002568B"/>
    <w:rsid w:val="00025F35"/>
    <w:rsid w:val="000261A0"/>
    <w:rsid w:val="000261D5"/>
    <w:rsid w:val="0002684E"/>
    <w:rsid w:val="00026B27"/>
    <w:rsid w:val="00026BDA"/>
    <w:rsid w:val="00026C85"/>
    <w:rsid w:val="00026E56"/>
    <w:rsid w:val="00026ED5"/>
    <w:rsid w:val="00026EE8"/>
    <w:rsid w:val="00027228"/>
    <w:rsid w:val="00027297"/>
    <w:rsid w:val="00027621"/>
    <w:rsid w:val="00027935"/>
    <w:rsid w:val="00027D76"/>
    <w:rsid w:val="00027E02"/>
    <w:rsid w:val="00027E1A"/>
    <w:rsid w:val="00027E2C"/>
    <w:rsid w:val="000304F5"/>
    <w:rsid w:val="00030D2F"/>
    <w:rsid w:val="00031663"/>
    <w:rsid w:val="000316BA"/>
    <w:rsid w:val="00031AD2"/>
    <w:rsid w:val="00031D63"/>
    <w:rsid w:val="00031FCE"/>
    <w:rsid w:val="00031FD8"/>
    <w:rsid w:val="000326EC"/>
    <w:rsid w:val="00032CCC"/>
    <w:rsid w:val="00032F45"/>
    <w:rsid w:val="00032FA5"/>
    <w:rsid w:val="0003331A"/>
    <w:rsid w:val="0003346D"/>
    <w:rsid w:val="000335F2"/>
    <w:rsid w:val="0003393E"/>
    <w:rsid w:val="00033BDC"/>
    <w:rsid w:val="00033DE5"/>
    <w:rsid w:val="000341B0"/>
    <w:rsid w:val="000342BB"/>
    <w:rsid w:val="0003493F"/>
    <w:rsid w:val="00034A7B"/>
    <w:rsid w:val="00034BB0"/>
    <w:rsid w:val="00034CD7"/>
    <w:rsid w:val="00035C48"/>
    <w:rsid w:val="00036131"/>
    <w:rsid w:val="00036331"/>
    <w:rsid w:val="00036DA3"/>
    <w:rsid w:val="00036FED"/>
    <w:rsid w:val="00037845"/>
    <w:rsid w:val="00037B02"/>
    <w:rsid w:val="00037C07"/>
    <w:rsid w:val="00037CE0"/>
    <w:rsid w:val="0004081F"/>
    <w:rsid w:val="00040C10"/>
    <w:rsid w:val="0004115B"/>
    <w:rsid w:val="0004182B"/>
    <w:rsid w:val="00041C0E"/>
    <w:rsid w:val="00041E7B"/>
    <w:rsid w:val="00041FE6"/>
    <w:rsid w:val="0004236B"/>
    <w:rsid w:val="00042914"/>
    <w:rsid w:val="000429A5"/>
    <w:rsid w:val="00042BE3"/>
    <w:rsid w:val="00042C1C"/>
    <w:rsid w:val="00042D85"/>
    <w:rsid w:val="00043143"/>
    <w:rsid w:val="00043DE4"/>
    <w:rsid w:val="00043DFF"/>
    <w:rsid w:val="00044218"/>
    <w:rsid w:val="00044629"/>
    <w:rsid w:val="0004484E"/>
    <w:rsid w:val="00044D44"/>
    <w:rsid w:val="00044E8A"/>
    <w:rsid w:val="00044E91"/>
    <w:rsid w:val="000450E3"/>
    <w:rsid w:val="00045222"/>
    <w:rsid w:val="000452B3"/>
    <w:rsid w:val="00045672"/>
    <w:rsid w:val="00045951"/>
    <w:rsid w:val="00045A4F"/>
    <w:rsid w:val="00045B2E"/>
    <w:rsid w:val="00045EB8"/>
    <w:rsid w:val="0004665E"/>
    <w:rsid w:val="00046AF3"/>
    <w:rsid w:val="00047802"/>
    <w:rsid w:val="00047915"/>
    <w:rsid w:val="00047E51"/>
    <w:rsid w:val="00047E68"/>
    <w:rsid w:val="00047F97"/>
    <w:rsid w:val="000507FA"/>
    <w:rsid w:val="000510B4"/>
    <w:rsid w:val="00051134"/>
    <w:rsid w:val="000518AE"/>
    <w:rsid w:val="00051CEF"/>
    <w:rsid w:val="00051D63"/>
    <w:rsid w:val="000522D3"/>
    <w:rsid w:val="00052506"/>
    <w:rsid w:val="00052590"/>
    <w:rsid w:val="0005278F"/>
    <w:rsid w:val="0005289E"/>
    <w:rsid w:val="000528CB"/>
    <w:rsid w:val="00052A45"/>
    <w:rsid w:val="00052C3F"/>
    <w:rsid w:val="0005305D"/>
    <w:rsid w:val="0005338D"/>
    <w:rsid w:val="00053479"/>
    <w:rsid w:val="0005393F"/>
    <w:rsid w:val="0005406F"/>
    <w:rsid w:val="0005420C"/>
    <w:rsid w:val="000543F0"/>
    <w:rsid w:val="000544AC"/>
    <w:rsid w:val="00054525"/>
    <w:rsid w:val="000547CB"/>
    <w:rsid w:val="0005499B"/>
    <w:rsid w:val="00054DBA"/>
    <w:rsid w:val="0005569D"/>
    <w:rsid w:val="00055C9A"/>
    <w:rsid w:val="00055D09"/>
    <w:rsid w:val="00055FDD"/>
    <w:rsid w:val="00056304"/>
    <w:rsid w:val="000563FF"/>
    <w:rsid w:val="0005658B"/>
    <w:rsid w:val="00056B40"/>
    <w:rsid w:val="00056DDB"/>
    <w:rsid w:val="000578B9"/>
    <w:rsid w:val="00057B2B"/>
    <w:rsid w:val="00057FD9"/>
    <w:rsid w:val="0006026A"/>
    <w:rsid w:val="0006044E"/>
    <w:rsid w:val="00060497"/>
    <w:rsid w:val="00060643"/>
    <w:rsid w:val="0006065F"/>
    <w:rsid w:val="00060C86"/>
    <w:rsid w:val="00060CE5"/>
    <w:rsid w:val="0006120F"/>
    <w:rsid w:val="00061216"/>
    <w:rsid w:val="00061416"/>
    <w:rsid w:val="00061843"/>
    <w:rsid w:val="0006199C"/>
    <w:rsid w:val="0006217D"/>
    <w:rsid w:val="0006231E"/>
    <w:rsid w:val="00062895"/>
    <w:rsid w:val="00062ACD"/>
    <w:rsid w:val="000634B6"/>
    <w:rsid w:val="00063620"/>
    <w:rsid w:val="00063941"/>
    <w:rsid w:val="00063CFC"/>
    <w:rsid w:val="00063EF9"/>
    <w:rsid w:val="00064531"/>
    <w:rsid w:val="0006482B"/>
    <w:rsid w:val="00064859"/>
    <w:rsid w:val="000648F7"/>
    <w:rsid w:val="00064F71"/>
    <w:rsid w:val="000653AC"/>
    <w:rsid w:val="00065569"/>
    <w:rsid w:val="0006569A"/>
    <w:rsid w:val="00065F52"/>
    <w:rsid w:val="00066187"/>
    <w:rsid w:val="00066338"/>
    <w:rsid w:val="00066508"/>
    <w:rsid w:val="00067396"/>
    <w:rsid w:val="000679D9"/>
    <w:rsid w:val="00070023"/>
    <w:rsid w:val="000703D4"/>
    <w:rsid w:val="000708E6"/>
    <w:rsid w:val="0007091C"/>
    <w:rsid w:val="00071216"/>
    <w:rsid w:val="00071589"/>
    <w:rsid w:val="000719F7"/>
    <w:rsid w:val="00071B5C"/>
    <w:rsid w:val="00071E5E"/>
    <w:rsid w:val="00071F41"/>
    <w:rsid w:val="00072243"/>
    <w:rsid w:val="00072822"/>
    <w:rsid w:val="000728B3"/>
    <w:rsid w:val="00072D42"/>
    <w:rsid w:val="00073101"/>
    <w:rsid w:val="00073820"/>
    <w:rsid w:val="0007419F"/>
    <w:rsid w:val="0007440D"/>
    <w:rsid w:val="000746E2"/>
    <w:rsid w:val="00074D93"/>
    <w:rsid w:val="00075170"/>
    <w:rsid w:val="00075570"/>
    <w:rsid w:val="00076017"/>
    <w:rsid w:val="00076A6B"/>
    <w:rsid w:val="000770C6"/>
    <w:rsid w:val="00077CE7"/>
    <w:rsid w:val="00080349"/>
    <w:rsid w:val="0008098E"/>
    <w:rsid w:val="00080AF0"/>
    <w:rsid w:val="00080DB6"/>
    <w:rsid w:val="00081211"/>
    <w:rsid w:val="00081542"/>
    <w:rsid w:val="00082726"/>
    <w:rsid w:val="00082ABB"/>
    <w:rsid w:val="00082B02"/>
    <w:rsid w:val="00082C51"/>
    <w:rsid w:val="00082C62"/>
    <w:rsid w:val="00082E78"/>
    <w:rsid w:val="00082F16"/>
    <w:rsid w:val="00083AD0"/>
    <w:rsid w:val="00083B3A"/>
    <w:rsid w:val="00084071"/>
    <w:rsid w:val="0008431E"/>
    <w:rsid w:val="00084868"/>
    <w:rsid w:val="000849AE"/>
    <w:rsid w:val="000852B6"/>
    <w:rsid w:val="0008582F"/>
    <w:rsid w:val="0008655F"/>
    <w:rsid w:val="00086796"/>
    <w:rsid w:val="000869C1"/>
    <w:rsid w:val="0008736E"/>
    <w:rsid w:val="0008768B"/>
    <w:rsid w:val="0008784A"/>
    <w:rsid w:val="0008789D"/>
    <w:rsid w:val="00087F86"/>
    <w:rsid w:val="00087FA1"/>
    <w:rsid w:val="00087FBA"/>
    <w:rsid w:val="00090398"/>
    <w:rsid w:val="000906C7"/>
    <w:rsid w:val="000906DE"/>
    <w:rsid w:val="00090DDD"/>
    <w:rsid w:val="000913B7"/>
    <w:rsid w:val="00091509"/>
    <w:rsid w:val="0009155F"/>
    <w:rsid w:val="000917CB"/>
    <w:rsid w:val="000925AE"/>
    <w:rsid w:val="00092604"/>
    <w:rsid w:val="00092DF1"/>
    <w:rsid w:val="000937E3"/>
    <w:rsid w:val="00093AE5"/>
    <w:rsid w:val="00093B72"/>
    <w:rsid w:val="00093C98"/>
    <w:rsid w:val="00093F5F"/>
    <w:rsid w:val="000941D0"/>
    <w:rsid w:val="00094AD5"/>
    <w:rsid w:val="00094BB9"/>
    <w:rsid w:val="00094E04"/>
    <w:rsid w:val="0009519F"/>
    <w:rsid w:val="0009525C"/>
    <w:rsid w:val="0009604A"/>
    <w:rsid w:val="0009630B"/>
    <w:rsid w:val="00096757"/>
    <w:rsid w:val="00096C59"/>
    <w:rsid w:val="000970C2"/>
    <w:rsid w:val="0009712C"/>
    <w:rsid w:val="00097261"/>
    <w:rsid w:val="0009730B"/>
    <w:rsid w:val="000975D7"/>
    <w:rsid w:val="00097A58"/>
    <w:rsid w:val="00097E79"/>
    <w:rsid w:val="000A0662"/>
    <w:rsid w:val="000A0860"/>
    <w:rsid w:val="000A0A5E"/>
    <w:rsid w:val="000A10BF"/>
    <w:rsid w:val="000A11E9"/>
    <w:rsid w:val="000A1A96"/>
    <w:rsid w:val="000A2238"/>
    <w:rsid w:val="000A3668"/>
    <w:rsid w:val="000A3DEB"/>
    <w:rsid w:val="000A4061"/>
    <w:rsid w:val="000A43B3"/>
    <w:rsid w:val="000A457F"/>
    <w:rsid w:val="000A45B6"/>
    <w:rsid w:val="000A460A"/>
    <w:rsid w:val="000A6336"/>
    <w:rsid w:val="000A6B56"/>
    <w:rsid w:val="000A6BA7"/>
    <w:rsid w:val="000A7302"/>
    <w:rsid w:val="000A793C"/>
    <w:rsid w:val="000A7970"/>
    <w:rsid w:val="000A7A51"/>
    <w:rsid w:val="000A7CC7"/>
    <w:rsid w:val="000A7FB7"/>
    <w:rsid w:val="000A7FD0"/>
    <w:rsid w:val="000B0889"/>
    <w:rsid w:val="000B0A29"/>
    <w:rsid w:val="000B0CA9"/>
    <w:rsid w:val="000B0CFE"/>
    <w:rsid w:val="000B0D13"/>
    <w:rsid w:val="000B0EFA"/>
    <w:rsid w:val="000B1021"/>
    <w:rsid w:val="000B10F5"/>
    <w:rsid w:val="000B1250"/>
    <w:rsid w:val="000B149B"/>
    <w:rsid w:val="000B1630"/>
    <w:rsid w:val="000B16A2"/>
    <w:rsid w:val="000B16E0"/>
    <w:rsid w:val="000B1B48"/>
    <w:rsid w:val="000B1E74"/>
    <w:rsid w:val="000B23DC"/>
    <w:rsid w:val="000B2689"/>
    <w:rsid w:val="000B26C1"/>
    <w:rsid w:val="000B2A71"/>
    <w:rsid w:val="000B2C44"/>
    <w:rsid w:val="000B3162"/>
    <w:rsid w:val="000B320A"/>
    <w:rsid w:val="000B3366"/>
    <w:rsid w:val="000B39E4"/>
    <w:rsid w:val="000B3A8E"/>
    <w:rsid w:val="000B3C08"/>
    <w:rsid w:val="000B3C68"/>
    <w:rsid w:val="000B436F"/>
    <w:rsid w:val="000B49E1"/>
    <w:rsid w:val="000B50C9"/>
    <w:rsid w:val="000B53E9"/>
    <w:rsid w:val="000B5549"/>
    <w:rsid w:val="000B558E"/>
    <w:rsid w:val="000B5B8A"/>
    <w:rsid w:val="000B64EB"/>
    <w:rsid w:val="000B6595"/>
    <w:rsid w:val="000B67EF"/>
    <w:rsid w:val="000B67FE"/>
    <w:rsid w:val="000B6945"/>
    <w:rsid w:val="000B6A0C"/>
    <w:rsid w:val="000B7253"/>
    <w:rsid w:val="000C00BE"/>
    <w:rsid w:val="000C0140"/>
    <w:rsid w:val="000C01C1"/>
    <w:rsid w:val="000C057C"/>
    <w:rsid w:val="000C05A5"/>
    <w:rsid w:val="000C0632"/>
    <w:rsid w:val="000C065D"/>
    <w:rsid w:val="000C0B55"/>
    <w:rsid w:val="000C197E"/>
    <w:rsid w:val="000C1D42"/>
    <w:rsid w:val="000C2EA4"/>
    <w:rsid w:val="000C335D"/>
    <w:rsid w:val="000C36D5"/>
    <w:rsid w:val="000C3CAF"/>
    <w:rsid w:val="000C472F"/>
    <w:rsid w:val="000C49F6"/>
    <w:rsid w:val="000C4D99"/>
    <w:rsid w:val="000C52AB"/>
    <w:rsid w:val="000C52DC"/>
    <w:rsid w:val="000C5D0E"/>
    <w:rsid w:val="000C6319"/>
    <w:rsid w:val="000C68C9"/>
    <w:rsid w:val="000C6C0F"/>
    <w:rsid w:val="000C71A4"/>
    <w:rsid w:val="000C7588"/>
    <w:rsid w:val="000C75D9"/>
    <w:rsid w:val="000C7AA4"/>
    <w:rsid w:val="000C7EE6"/>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5E2"/>
    <w:rsid w:val="000D39DA"/>
    <w:rsid w:val="000D3B0C"/>
    <w:rsid w:val="000D4202"/>
    <w:rsid w:val="000D4B16"/>
    <w:rsid w:val="000D5241"/>
    <w:rsid w:val="000D5661"/>
    <w:rsid w:val="000D5E99"/>
    <w:rsid w:val="000D5EF1"/>
    <w:rsid w:val="000D5F96"/>
    <w:rsid w:val="000D6139"/>
    <w:rsid w:val="000D61FB"/>
    <w:rsid w:val="000D67D7"/>
    <w:rsid w:val="000D71B8"/>
    <w:rsid w:val="000D72FD"/>
    <w:rsid w:val="000D764D"/>
    <w:rsid w:val="000D7C7B"/>
    <w:rsid w:val="000E0ADF"/>
    <w:rsid w:val="000E0C60"/>
    <w:rsid w:val="000E0DE5"/>
    <w:rsid w:val="000E11B9"/>
    <w:rsid w:val="000E11F1"/>
    <w:rsid w:val="000E18F9"/>
    <w:rsid w:val="000E1940"/>
    <w:rsid w:val="000E1A2E"/>
    <w:rsid w:val="000E1B94"/>
    <w:rsid w:val="000E1D80"/>
    <w:rsid w:val="000E1DEE"/>
    <w:rsid w:val="000E255B"/>
    <w:rsid w:val="000E28B1"/>
    <w:rsid w:val="000E2D8A"/>
    <w:rsid w:val="000E2F6F"/>
    <w:rsid w:val="000E3032"/>
    <w:rsid w:val="000E32FE"/>
    <w:rsid w:val="000E35CA"/>
    <w:rsid w:val="000E3610"/>
    <w:rsid w:val="000E366A"/>
    <w:rsid w:val="000E39E6"/>
    <w:rsid w:val="000E412C"/>
    <w:rsid w:val="000E47FE"/>
    <w:rsid w:val="000E483F"/>
    <w:rsid w:val="000E49AB"/>
    <w:rsid w:val="000E4EC7"/>
    <w:rsid w:val="000E5655"/>
    <w:rsid w:val="000E58CE"/>
    <w:rsid w:val="000E5CDC"/>
    <w:rsid w:val="000E5E79"/>
    <w:rsid w:val="000E603B"/>
    <w:rsid w:val="000E6436"/>
    <w:rsid w:val="000E72AD"/>
    <w:rsid w:val="000E760E"/>
    <w:rsid w:val="000E7E04"/>
    <w:rsid w:val="000E7E1E"/>
    <w:rsid w:val="000F02D3"/>
    <w:rsid w:val="000F035B"/>
    <w:rsid w:val="000F0744"/>
    <w:rsid w:val="000F07EE"/>
    <w:rsid w:val="000F08CA"/>
    <w:rsid w:val="000F0E84"/>
    <w:rsid w:val="000F1B73"/>
    <w:rsid w:val="000F1B7A"/>
    <w:rsid w:val="000F22DF"/>
    <w:rsid w:val="000F249A"/>
    <w:rsid w:val="000F27FC"/>
    <w:rsid w:val="000F281A"/>
    <w:rsid w:val="000F2CEA"/>
    <w:rsid w:val="000F36F5"/>
    <w:rsid w:val="000F375B"/>
    <w:rsid w:val="000F38A8"/>
    <w:rsid w:val="000F38D5"/>
    <w:rsid w:val="000F3FD9"/>
    <w:rsid w:val="000F4339"/>
    <w:rsid w:val="000F456C"/>
    <w:rsid w:val="000F4A48"/>
    <w:rsid w:val="000F54A0"/>
    <w:rsid w:val="000F6170"/>
    <w:rsid w:val="000F686E"/>
    <w:rsid w:val="000F68CE"/>
    <w:rsid w:val="000F6B24"/>
    <w:rsid w:val="000F6BA6"/>
    <w:rsid w:val="000F6D33"/>
    <w:rsid w:val="000F6E5C"/>
    <w:rsid w:val="000F6F0E"/>
    <w:rsid w:val="000F6FC4"/>
    <w:rsid w:val="000F74FE"/>
    <w:rsid w:val="000F7B25"/>
    <w:rsid w:val="000F7FF0"/>
    <w:rsid w:val="00100096"/>
    <w:rsid w:val="001005E1"/>
    <w:rsid w:val="001009B0"/>
    <w:rsid w:val="00100C83"/>
    <w:rsid w:val="00101060"/>
    <w:rsid w:val="00101320"/>
    <w:rsid w:val="00101516"/>
    <w:rsid w:val="00101812"/>
    <w:rsid w:val="0010198E"/>
    <w:rsid w:val="00101A16"/>
    <w:rsid w:val="00101CCA"/>
    <w:rsid w:val="00102566"/>
    <w:rsid w:val="001028F6"/>
    <w:rsid w:val="00102F72"/>
    <w:rsid w:val="00102F89"/>
    <w:rsid w:val="0010396D"/>
    <w:rsid w:val="00103E99"/>
    <w:rsid w:val="00104043"/>
    <w:rsid w:val="0010407A"/>
    <w:rsid w:val="001044E5"/>
    <w:rsid w:val="0010450C"/>
    <w:rsid w:val="0010459C"/>
    <w:rsid w:val="00104D7B"/>
    <w:rsid w:val="00104E2F"/>
    <w:rsid w:val="001050B4"/>
    <w:rsid w:val="001055F5"/>
    <w:rsid w:val="001058B5"/>
    <w:rsid w:val="00105F5C"/>
    <w:rsid w:val="00106084"/>
    <w:rsid w:val="0010620C"/>
    <w:rsid w:val="0010661A"/>
    <w:rsid w:val="0010661B"/>
    <w:rsid w:val="0010684C"/>
    <w:rsid w:val="00106EE6"/>
    <w:rsid w:val="001074A8"/>
    <w:rsid w:val="0010778E"/>
    <w:rsid w:val="00107D05"/>
    <w:rsid w:val="00107D9F"/>
    <w:rsid w:val="0011044F"/>
    <w:rsid w:val="001104C0"/>
    <w:rsid w:val="00110594"/>
    <w:rsid w:val="00110710"/>
    <w:rsid w:val="001109CC"/>
    <w:rsid w:val="00110CBC"/>
    <w:rsid w:val="00110F98"/>
    <w:rsid w:val="00111140"/>
    <w:rsid w:val="00111192"/>
    <w:rsid w:val="00111236"/>
    <w:rsid w:val="0011160C"/>
    <w:rsid w:val="0011161C"/>
    <w:rsid w:val="0011170D"/>
    <w:rsid w:val="0011186A"/>
    <w:rsid w:val="00111B60"/>
    <w:rsid w:val="00111CA2"/>
    <w:rsid w:val="00112885"/>
    <w:rsid w:val="001129D1"/>
    <w:rsid w:val="00112A6B"/>
    <w:rsid w:val="00112B8C"/>
    <w:rsid w:val="00112FF7"/>
    <w:rsid w:val="001132FC"/>
    <w:rsid w:val="001133BD"/>
    <w:rsid w:val="00113484"/>
    <w:rsid w:val="00113ED3"/>
    <w:rsid w:val="00113FB2"/>
    <w:rsid w:val="001146DD"/>
    <w:rsid w:val="001146E1"/>
    <w:rsid w:val="00114986"/>
    <w:rsid w:val="00114CB7"/>
    <w:rsid w:val="00114D2E"/>
    <w:rsid w:val="00114E3D"/>
    <w:rsid w:val="00114EA2"/>
    <w:rsid w:val="00114FB8"/>
    <w:rsid w:val="00115B6F"/>
    <w:rsid w:val="00116311"/>
    <w:rsid w:val="001163A1"/>
    <w:rsid w:val="0011654F"/>
    <w:rsid w:val="00116A9D"/>
    <w:rsid w:val="0011791E"/>
    <w:rsid w:val="00117C33"/>
    <w:rsid w:val="00117C62"/>
    <w:rsid w:val="00117C71"/>
    <w:rsid w:val="00120179"/>
    <w:rsid w:val="0012061D"/>
    <w:rsid w:val="00120D2A"/>
    <w:rsid w:val="00120F37"/>
    <w:rsid w:val="00121B5D"/>
    <w:rsid w:val="00122006"/>
    <w:rsid w:val="001220B1"/>
    <w:rsid w:val="001222BA"/>
    <w:rsid w:val="001225B9"/>
    <w:rsid w:val="0012263B"/>
    <w:rsid w:val="00122805"/>
    <w:rsid w:val="00122EDB"/>
    <w:rsid w:val="001238D1"/>
    <w:rsid w:val="001240B4"/>
    <w:rsid w:val="001240D0"/>
    <w:rsid w:val="00124191"/>
    <w:rsid w:val="00124492"/>
    <w:rsid w:val="00124964"/>
    <w:rsid w:val="00125161"/>
    <w:rsid w:val="00125337"/>
    <w:rsid w:val="001257B7"/>
    <w:rsid w:val="0012584F"/>
    <w:rsid w:val="00125852"/>
    <w:rsid w:val="00125A16"/>
    <w:rsid w:val="001264F9"/>
    <w:rsid w:val="001266FE"/>
    <w:rsid w:val="0012709A"/>
    <w:rsid w:val="0012718E"/>
    <w:rsid w:val="001273F8"/>
    <w:rsid w:val="0012754C"/>
    <w:rsid w:val="00127778"/>
    <w:rsid w:val="00127AD9"/>
    <w:rsid w:val="00127CB9"/>
    <w:rsid w:val="00130130"/>
    <w:rsid w:val="00130478"/>
    <w:rsid w:val="00130A00"/>
    <w:rsid w:val="00130C98"/>
    <w:rsid w:val="00130E80"/>
    <w:rsid w:val="00130F8B"/>
    <w:rsid w:val="001311AE"/>
    <w:rsid w:val="00131320"/>
    <w:rsid w:val="00131474"/>
    <w:rsid w:val="001316E9"/>
    <w:rsid w:val="00131742"/>
    <w:rsid w:val="001318A6"/>
    <w:rsid w:val="00131927"/>
    <w:rsid w:val="001321F9"/>
    <w:rsid w:val="001324B1"/>
    <w:rsid w:val="00132916"/>
    <w:rsid w:val="00132A37"/>
    <w:rsid w:val="00133230"/>
    <w:rsid w:val="001338DE"/>
    <w:rsid w:val="00133B6D"/>
    <w:rsid w:val="00133D2F"/>
    <w:rsid w:val="00133FA7"/>
    <w:rsid w:val="00134284"/>
    <w:rsid w:val="00134359"/>
    <w:rsid w:val="00134B67"/>
    <w:rsid w:val="00134C57"/>
    <w:rsid w:val="00134EF5"/>
    <w:rsid w:val="00134FEB"/>
    <w:rsid w:val="0013502D"/>
    <w:rsid w:val="00135101"/>
    <w:rsid w:val="0013512B"/>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00E"/>
    <w:rsid w:val="0014445C"/>
    <w:rsid w:val="00144B59"/>
    <w:rsid w:val="00145503"/>
    <w:rsid w:val="00145C0E"/>
    <w:rsid w:val="0014619E"/>
    <w:rsid w:val="001471DA"/>
    <w:rsid w:val="0014725F"/>
    <w:rsid w:val="0014762F"/>
    <w:rsid w:val="00147B5F"/>
    <w:rsid w:val="00147F8B"/>
    <w:rsid w:val="0015017B"/>
    <w:rsid w:val="00150396"/>
    <w:rsid w:val="00150AE8"/>
    <w:rsid w:val="00150D7E"/>
    <w:rsid w:val="00150FCE"/>
    <w:rsid w:val="0015100C"/>
    <w:rsid w:val="00151307"/>
    <w:rsid w:val="00151525"/>
    <w:rsid w:val="001515C8"/>
    <w:rsid w:val="00151AC4"/>
    <w:rsid w:val="00151EC9"/>
    <w:rsid w:val="00151FC3"/>
    <w:rsid w:val="00151FFA"/>
    <w:rsid w:val="001520D1"/>
    <w:rsid w:val="001521AC"/>
    <w:rsid w:val="00152203"/>
    <w:rsid w:val="00152417"/>
    <w:rsid w:val="00152869"/>
    <w:rsid w:val="00152A2A"/>
    <w:rsid w:val="00152BF8"/>
    <w:rsid w:val="001530F4"/>
    <w:rsid w:val="0015379A"/>
    <w:rsid w:val="00153A39"/>
    <w:rsid w:val="0015408C"/>
    <w:rsid w:val="0015438B"/>
    <w:rsid w:val="001544ED"/>
    <w:rsid w:val="00154640"/>
    <w:rsid w:val="001547D6"/>
    <w:rsid w:val="0015493A"/>
    <w:rsid w:val="00154A84"/>
    <w:rsid w:val="00154ED8"/>
    <w:rsid w:val="001554CE"/>
    <w:rsid w:val="0015574F"/>
    <w:rsid w:val="00155B46"/>
    <w:rsid w:val="001568BB"/>
    <w:rsid w:val="001572B5"/>
    <w:rsid w:val="001578BE"/>
    <w:rsid w:val="00157B5F"/>
    <w:rsid w:val="0016016B"/>
    <w:rsid w:val="00160663"/>
    <w:rsid w:val="0016095A"/>
    <w:rsid w:val="00160FA5"/>
    <w:rsid w:val="0016111C"/>
    <w:rsid w:val="00161C7F"/>
    <w:rsid w:val="001622CB"/>
    <w:rsid w:val="001629A9"/>
    <w:rsid w:val="00162E65"/>
    <w:rsid w:val="00162EA9"/>
    <w:rsid w:val="0016327A"/>
    <w:rsid w:val="001632EA"/>
    <w:rsid w:val="00163854"/>
    <w:rsid w:val="00163ADD"/>
    <w:rsid w:val="00163EC4"/>
    <w:rsid w:val="00163F36"/>
    <w:rsid w:val="00163FCA"/>
    <w:rsid w:val="0016401A"/>
    <w:rsid w:val="001641E1"/>
    <w:rsid w:val="001646BD"/>
    <w:rsid w:val="00164799"/>
    <w:rsid w:val="0016496F"/>
    <w:rsid w:val="0016582A"/>
    <w:rsid w:val="00165C43"/>
    <w:rsid w:val="00166690"/>
    <w:rsid w:val="00166D88"/>
    <w:rsid w:val="0016715E"/>
    <w:rsid w:val="00167611"/>
    <w:rsid w:val="0016770D"/>
    <w:rsid w:val="0016777A"/>
    <w:rsid w:val="00167903"/>
    <w:rsid w:val="00167B97"/>
    <w:rsid w:val="00167FD2"/>
    <w:rsid w:val="00170204"/>
    <w:rsid w:val="001703E2"/>
    <w:rsid w:val="001707FB"/>
    <w:rsid w:val="00170D95"/>
    <w:rsid w:val="00171469"/>
    <w:rsid w:val="00171CB4"/>
    <w:rsid w:val="00171D42"/>
    <w:rsid w:val="00171DD2"/>
    <w:rsid w:val="001720B3"/>
    <w:rsid w:val="001728F2"/>
    <w:rsid w:val="001729D9"/>
    <w:rsid w:val="00172D2E"/>
    <w:rsid w:val="001732FD"/>
    <w:rsid w:val="0017354E"/>
    <w:rsid w:val="001737FE"/>
    <w:rsid w:val="001739A9"/>
    <w:rsid w:val="00173A24"/>
    <w:rsid w:val="00173B6B"/>
    <w:rsid w:val="00174283"/>
    <w:rsid w:val="001742E1"/>
    <w:rsid w:val="001744D8"/>
    <w:rsid w:val="001746DB"/>
    <w:rsid w:val="00174987"/>
    <w:rsid w:val="00174DB2"/>
    <w:rsid w:val="00174E91"/>
    <w:rsid w:val="0017507C"/>
    <w:rsid w:val="0017537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519"/>
    <w:rsid w:val="00182C39"/>
    <w:rsid w:val="00182D55"/>
    <w:rsid w:val="00183002"/>
    <w:rsid w:val="00183510"/>
    <w:rsid w:val="0018378A"/>
    <w:rsid w:val="00183797"/>
    <w:rsid w:val="00183F11"/>
    <w:rsid w:val="00184724"/>
    <w:rsid w:val="00184AC2"/>
    <w:rsid w:val="00184BD4"/>
    <w:rsid w:val="00184D5F"/>
    <w:rsid w:val="00184DAD"/>
    <w:rsid w:val="00185124"/>
    <w:rsid w:val="0018546D"/>
    <w:rsid w:val="00185696"/>
    <w:rsid w:val="0018583C"/>
    <w:rsid w:val="001859E9"/>
    <w:rsid w:val="00185A5B"/>
    <w:rsid w:val="00185B2B"/>
    <w:rsid w:val="00185E94"/>
    <w:rsid w:val="00186EE2"/>
    <w:rsid w:val="001871DF"/>
    <w:rsid w:val="0018776E"/>
    <w:rsid w:val="001879E9"/>
    <w:rsid w:val="001901A2"/>
    <w:rsid w:val="00190249"/>
    <w:rsid w:val="001909FF"/>
    <w:rsid w:val="00190CA9"/>
    <w:rsid w:val="00190FA5"/>
    <w:rsid w:val="0019122B"/>
    <w:rsid w:val="00191234"/>
    <w:rsid w:val="00192130"/>
    <w:rsid w:val="00192336"/>
    <w:rsid w:val="0019249A"/>
    <w:rsid w:val="00192510"/>
    <w:rsid w:val="00192571"/>
    <w:rsid w:val="001929CB"/>
    <w:rsid w:val="00192DB6"/>
    <w:rsid w:val="00193383"/>
    <w:rsid w:val="0019351E"/>
    <w:rsid w:val="00193ED8"/>
    <w:rsid w:val="00194217"/>
    <w:rsid w:val="0019438D"/>
    <w:rsid w:val="00194605"/>
    <w:rsid w:val="001946A3"/>
    <w:rsid w:val="001957C3"/>
    <w:rsid w:val="00195885"/>
    <w:rsid w:val="001958A4"/>
    <w:rsid w:val="00195B81"/>
    <w:rsid w:val="00195D31"/>
    <w:rsid w:val="00196270"/>
    <w:rsid w:val="001968A2"/>
    <w:rsid w:val="00196964"/>
    <w:rsid w:val="00196AFD"/>
    <w:rsid w:val="00196B96"/>
    <w:rsid w:val="00196C54"/>
    <w:rsid w:val="001A03BD"/>
    <w:rsid w:val="001A0BF9"/>
    <w:rsid w:val="001A166C"/>
    <w:rsid w:val="001A1905"/>
    <w:rsid w:val="001A1C62"/>
    <w:rsid w:val="001A2143"/>
    <w:rsid w:val="001A2296"/>
    <w:rsid w:val="001A244D"/>
    <w:rsid w:val="001A2637"/>
    <w:rsid w:val="001A27B3"/>
    <w:rsid w:val="001A2F41"/>
    <w:rsid w:val="001A33AC"/>
    <w:rsid w:val="001A33DF"/>
    <w:rsid w:val="001A3AE3"/>
    <w:rsid w:val="001A3C8C"/>
    <w:rsid w:val="001A4B1B"/>
    <w:rsid w:val="001A5382"/>
    <w:rsid w:val="001A586A"/>
    <w:rsid w:val="001A5A77"/>
    <w:rsid w:val="001A5BB9"/>
    <w:rsid w:val="001A5BDD"/>
    <w:rsid w:val="001A6565"/>
    <w:rsid w:val="001A6934"/>
    <w:rsid w:val="001A6B2F"/>
    <w:rsid w:val="001A6C3C"/>
    <w:rsid w:val="001A6C8C"/>
    <w:rsid w:val="001A6CB3"/>
    <w:rsid w:val="001A73A4"/>
    <w:rsid w:val="001A74AD"/>
    <w:rsid w:val="001A7880"/>
    <w:rsid w:val="001A7D65"/>
    <w:rsid w:val="001B0313"/>
    <w:rsid w:val="001B0B22"/>
    <w:rsid w:val="001B0DFA"/>
    <w:rsid w:val="001B0F6F"/>
    <w:rsid w:val="001B10FD"/>
    <w:rsid w:val="001B1394"/>
    <w:rsid w:val="001B16C7"/>
    <w:rsid w:val="001B1D1B"/>
    <w:rsid w:val="001B2429"/>
    <w:rsid w:val="001B27DB"/>
    <w:rsid w:val="001B27FB"/>
    <w:rsid w:val="001B2E91"/>
    <w:rsid w:val="001B31F5"/>
    <w:rsid w:val="001B3484"/>
    <w:rsid w:val="001B41B8"/>
    <w:rsid w:val="001B459D"/>
    <w:rsid w:val="001B45B4"/>
    <w:rsid w:val="001B45D0"/>
    <w:rsid w:val="001B4BEF"/>
    <w:rsid w:val="001B4CB9"/>
    <w:rsid w:val="001B5328"/>
    <w:rsid w:val="001B55E1"/>
    <w:rsid w:val="001B57EA"/>
    <w:rsid w:val="001B5B2D"/>
    <w:rsid w:val="001B5D38"/>
    <w:rsid w:val="001B6679"/>
    <w:rsid w:val="001B7040"/>
    <w:rsid w:val="001B704A"/>
    <w:rsid w:val="001B7110"/>
    <w:rsid w:val="001B71FF"/>
    <w:rsid w:val="001B7DCE"/>
    <w:rsid w:val="001B7E49"/>
    <w:rsid w:val="001B7E4A"/>
    <w:rsid w:val="001C0D15"/>
    <w:rsid w:val="001C0FBD"/>
    <w:rsid w:val="001C156A"/>
    <w:rsid w:val="001C18A0"/>
    <w:rsid w:val="001C1BA3"/>
    <w:rsid w:val="001C1DAE"/>
    <w:rsid w:val="001C1E09"/>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3AC"/>
    <w:rsid w:val="001C7611"/>
    <w:rsid w:val="001C7AB8"/>
    <w:rsid w:val="001C7D01"/>
    <w:rsid w:val="001C7F9D"/>
    <w:rsid w:val="001D02D6"/>
    <w:rsid w:val="001D0B1F"/>
    <w:rsid w:val="001D12FD"/>
    <w:rsid w:val="001D206F"/>
    <w:rsid w:val="001D2116"/>
    <w:rsid w:val="001D3162"/>
    <w:rsid w:val="001D353F"/>
    <w:rsid w:val="001D3786"/>
    <w:rsid w:val="001D3F30"/>
    <w:rsid w:val="001D3F62"/>
    <w:rsid w:val="001D3F7C"/>
    <w:rsid w:val="001D402D"/>
    <w:rsid w:val="001D5786"/>
    <w:rsid w:val="001D58B4"/>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D"/>
    <w:rsid w:val="001E2BA4"/>
    <w:rsid w:val="001E2C24"/>
    <w:rsid w:val="001E2C5C"/>
    <w:rsid w:val="001E2D23"/>
    <w:rsid w:val="001E2D67"/>
    <w:rsid w:val="001E30AC"/>
    <w:rsid w:val="001E355C"/>
    <w:rsid w:val="001E3A33"/>
    <w:rsid w:val="001E3D3C"/>
    <w:rsid w:val="001E4090"/>
    <w:rsid w:val="001E41E2"/>
    <w:rsid w:val="001E43F7"/>
    <w:rsid w:val="001E4540"/>
    <w:rsid w:val="001E46F3"/>
    <w:rsid w:val="001E488C"/>
    <w:rsid w:val="001E49D9"/>
    <w:rsid w:val="001E4C15"/>
    <w:rsid w:val="001E4D52"/>
    <w:rsid w:val="001E4D91"/>
    <w:rsid w:val="001E5005"/>
    <w:rsid w:val="001E53B9"/>
    <w:rsid w:val="001E53D7"/>
    <w:rsid w:val="001E5990"/>
    <w:rsid w:val="001E5AC3"/>
    <w:rsid w:val="001E602B"/>
    <w:rsid w:val="001E6400"/>
    <w:rsid w:val="001E66B3"/>
    <w:rsid w:val="001E6E52"/>
    <w:rsid w:val="001E700F"/>
    <w:rsid w:val="001E7329"/>
    <w:rsid w:val="001E77EC"/>
    <w:rsid w:val="001E7872"/>
    <w:rsid w:val="001E7ECA"/>
    <w:rsid w:val="001E7EEE"/>
    <w:rsid w:val="001E7F27"/>
    <w:rsid w:val="001F04AC"/>
    <w:rsid w:val="001F0AC0"/>
    <w:rsid w:val="001F11DC"/>
    <w:rsid w:val="001F1225"/>
    <w:rsid w:val="001F12CD"/>
    <w:rsid w:val="001F1619"/>
    <w:rsid w:val="001F16E0"/>
    <w:rsid w:val="001F190B"/>
    <w:rsid w:val="001F1FB2"/>
    <w:rsid w:val="001F2867"/>
    <w:rsid w:val="001F2D8B"/>
    <w:rsid w:val="001F37A4"/>
    <w:rsid w:val="001F3A89"/>
    <w:rsid w:val="001F3C66"/>
    <w:rsid w:val="001F4413"/>
    <w:rsid w:val="001F4B4B"/>
    <w:rsid w:val="001F4D0C"/>
    <w:rsid w:val="001F4F76"/>
    <w:rsid w:val="001F50B5"/>
    <w:rsid w:val="001F510F"/>
    <w:rsid w:val="001F51C7"/>
    <w:rsid w:val="001F53CA"/>
    <w:rsid w:val="001F569E"/>
    <w:rsid w:val="001F5769"/>
    <w:rsid w:val="001F5D72"/>
    <w:rsid w:val="001F5E88"/>
    <w:rsid w:val="001F6100"/>
    <w:rsid w:val="001F613A"/>
    <w:rsid w:val="001F6688"/>
    <w:rsid w:val="001F6721"/>
    <w:rsid w:val="001F6F8B"/>
    <w:rsid w:val="001F7C7F"/>
    <w:rsid w:val="001F7D46"/>
    <w:rsid w:val="002006B1"/>
    <w:rsid w:val="002007DA"/>
    <w:rsid w:val="0020083D"/>
    <w:rsid w:val="00200E38"/>
    <w:rsid w:val="0020120B"/>
    <w:rsid w:val="00201254"/>
    <w:rsid w:val="002012D0"/>
    <w:rsid w:val="00201905"/>
    <w:rsid w:val="00201C2A"/>
    <w:rsid w:val="00201C86"/>
    <w:rsid w:val="00201F96"/>
    <w:rsid w:val="002020DE"/>
    <w:rsid w:val="00202D68"/>
    <w:rsid w:val="00202E7A"/>
    <w:rsid w:val="00202F34"/>
    <w:rsid w:val="00202FEC"/>
    <w:rsid w:val="00203B16"/>
    <w:rsid w:val="00203B1A"/>
    <w:rsid w:val="0020426B"/>
    <w:rsid w:val="00204B64"/>
    <w:rsid w:val="00204C72"/>
    <w:rsid w:val="00204E41"/>
    <w:rsid w:val="002051E5"/>
    <w:rsid w:val="00205327"/>
    <w:rsid w:val="0020546D"/>
    <w:rsid w:val="00205573"/>
    <w:rsid w:val="00205A2C"/>
    <w:rsid w:val="00205D7E"/>
    <w:rsid w:val="00206181"/>
    <w:rsid w:val="0020653D"/>
    <w:rsid w:val="0020667F"/>
    <w:rsid w:val="0020677A"/>
    <w:rsid w:val="00206B6A"/>
    <w:rsid w:val="00206DCE"/>
    <w:rsid w:val="00207217"/>
    <w:rsid w:val="0020734B"/>
    <w:rsid w:val="0020767F"/>
    <w:rsid w:val="002079A2"/>
    <w:rsid w:val="00207E79"/>
    <w:rsid w:val="00210018"/>
    <w:rsid w:val="00210040"/>
    <w:rsid w:val="00210E5F"/>
    <w:rsid w:val="00211247"/>
    <w:rsid w:val="0021140E"/>
    <w:rsid w:val="002114F1"/>
    <w:rsid w:val="0021194E"/>
    <w:rsid w:val="0021216A"/>
    <w:rsid w:val="002123AE"/>
    <w:rsid w:val="002123ED"/>
    <w:rsid w:val="002132A7"/>
    <w:rsid w:val="0021374A"/>
    <w:rsid w:val="00214AD9"/>
    <w:rsid w:val="002151A1"/>
    <w:rsid w:val="00215927"/>
    <w:rsid w:val="00215CC8"/>
    <w:rsid w:val="002163BE"/>
    <w:rsid w:val="00216574"/>
    <w:rsid w:val="00216791"/>
    <w:rsid w:val="00216D17"/>
    <w:rsid w:val="00216E68"/>
    <w:rsid w:val="002170A3"/>
    <w:rsid w:val="00217476"/>
    <w:rsid w:val="0021775B"/>
    <w:rsid w:val="00217BEE"/>
    <w:rsid w:val="0022007E"/>
    <w:rsid w:val="002204B0"/>
    <w:rsid w:val="00221634"/>
    <w:rsid w:val="00221937"/>
    <w:rsid w:val="00221A0B"/>
    <w:rsid w:val="00221DFF"/>
    <w:rsid w:val="00221E19"/>
    <w:rsid w:val="00222135"/>
    <w:rsid w:val="002222CC"/>
    <w:rsid w:val="0022250D"/>
    <w:rsid w:val="00222D79"/>
    <w:rsid w:val="00223220"/>
    <w:rsid w:val="00223630"/>
    <w:rsid w:val="00223695"/>
    <w:rsid w:val="002241B3"/>
    <w:rsid w:val="002241C7"/>
    <w:rsid w:val="00224269"/>
    <w:rsid w:val="0022444F"/>
    <w:rsid w:val="00224661"/>
    <w:rsid w:val="002247DD"/>
    <w:rsid w:val="00224DC9"/>
    <w:rsid w:val="00224F09"/>
    <w:rsid w:val="00224F4F"/>
    <w:rsid w:val="00224FF4"/>
    <w:rsid w:val="0022500A"/>
    <w:rsid w:val="0022512F"/>
    <w:rsid w:val="0022560F"/>
    <w:rsid w:val="00225A06"/>
    <w:rsid w:val="00225AC2"/>
    <w:rsid w:val="00225F46"/>
    <w:rsid w:val="002260E7"/>
    <w:rsid w:val="0022676D"/>
    <w:rsid w:val="00226DC8"/>
    <w:rsid w:val="00226E5C"/>
    <w:rsid w:val="00226E6A"/>
    <w:rsid w:val="002279B4"/>
    <w:rsid w:val="00227C0D"/>
    <w:rsid w:val="0023010A"/>
    <w:rsid w:val="0023069D"/>
    <w:rsid w:val="00230E09"/>
    <w:rsid w:val="0023104C"/>
    <w:rsid w:val="00231148"/>
    <w:rsid w:val="002317F0"/>
    <w:rsid w:val="00232194"/>
    <w:rsid w:val="0023253D"/>
    <w:rsid w:val="00232D61"/>
    <w:rsid w:val="00232E5E"/>
    <w:rsid w:val="002337CC"/>
    <w:rsid w:val="0023395E"/>
    <w:rsid w:val="00233B51"/>
    <w:rsid w:val="00234119"/>
    <w:rsid w:val="0023447D"/>
    <w:rsid w:val="00234509"/>
    <w:rsid w:val="00234656"/>
    <w:rsid w:val="002348A5"/>
    <w:rsid w:val="00234A04"/>
    <w:rsid w:val="00234CD0"/>
    <w:rsid w:val="00234FA1"/>
    <w:rsid w:val="00235432"/>
    <w:rsid w:val="002354FE"/>
    <w:rsid w:val="00235C5D"/>
    <w:rsid w:val="002360FB"/>
    <w:rsid w:val="00236452"/>
    <w:rsid w:val="00236813"/>
    <w:rsid w:val="00236841"/>
    <w:rsid w:val="0023691E"/>
    <w:rsid w:val="00236B53"/>
    <w:rsid w:val="00237206"/>
    <w:rsid w:val="00237732"/>
    <w:rsid w:val="00237984"/>
    <w:rsid w:val="00237CA6"/>
    <w:rsid w:val="00240489"/>
    <w:rsid w:val="00240589"/>
    <w:rsid w:val="00240A4B"/>
    <w:rsid w:val="00240BD8"/>
    <w:rsid w:val="00241031"/>
    <w:rsid w:val="002412F5"/>
    <w:rsid w:val="002414B2"/>
    <w:rsid w:val="002416C9"/>
    <w:rsid w:val="002418CE"/>
    <w:rsid w:val="00241A06"/>
    <w:rsid w:val="00241BF9"/>
    <w:rsid w:val="00242178"/>
    <w:rsid w:val="002424FD"/>
    <w:rsid w:val="00242BCD"/>
    <w:rsid w:val="00243083"/>
    <w:rsid w:val="002435E5"/>
    <w:rsid w:val="0024381A"/>
    <w:rsid w:val="00243A9A"/>
    <w:rsid w:val="00243CBA"/>
    <w:rsid w:val="00243D37"/>
    <w:rsid w:val="00243F05"/>
    <w:rsid w:val="00243F28"/>
    <w:rsid w:val="00243F97"/>
    <w:rsid w:val="00244152"/>
    <w:rsid w:val="002441D7"/>
    <w:rsid w:val="0024460F"/>
    <w:rsid w:val="0024499C"/>
    <w:rsid w:val="00244CD8"/>
    <w:rsid w:val="00245117"/>
    <w:rsid w:val="002451C9"/>
    <w:rsid w:val="0024541D"/>
    <w:rsid w:val="0024592C"/>
    <w:rsid w:val="00245C6B"/>
    <w:rsid w:val="00245CCD"/>
    <w:rsid w:val="002468F2"/>
    <w:rsid w:val="00246C13"/>
    <w:rsid w:val="00246DAA"/>
    <w:rsid w:val="00246FD9"/>
    <w:rsid w:val="00247233"/>
    <w:rsid w:val="002474E3"/>
    <w:rsid w:val="00247C20"/>
    <w:rsid w:val="00247F7C"/>
    <w:rsid w:val="00251B7C"/>
    <w:rsid w:val="00251E06"/>
    <w:rsid w:val="00252277"/>
    <w:rsid w:val="002523C5"/>
    <w:rsid w:val="00252E0C"/>
    <w:rsid w:val="00252F3A"/>
    <w:rsid w:val="00253042"/>
    <w:rsid w:val="00253344"/>
    <w:rsid w:val="00253359"/>
    <w:rsid w:val="002536AD"/>
    <w:rsid w:val="002537F6"/>
    <w:rsid w:val="002540E1"/>
    <w:rsid w:val="0025481F"/>
    <w:rsid w:val="00254C8C"/>
    <w:rsid w:val="00255034"/>
    <w:rsid w:val="002550CF"/>
    <w:rsid w:val="002551B5"/>
    <w:rsid w:val="00255392"/>
    <w:rsid w:val="0025543D"/>
    <w:rsid w:val="00255780"/>
    <w:rsid w:val="002562C9"/>
    <w:rsid w:val="002567A2"/>
    <w:rsid w:val="00256BC1"/>
    <w:rsid w:val="00257186"/>
    <w:rsid w:val="002576DC"/>
    <w:rsid w:val="00257947"/>
    <w:rsid w:val="0026036F"/>
    <w:rsid w:val="002604CB"/>
    <w:rsid w:val="002606C5"/>
    <w:rsid w:val="002625D4"/>
    <w:rsid w:val="00262779"/>
    <w:rsid w:val="00262BEF"/>
    <w:rsid w:val="00262D56"/>
    <w:rsid w:val="00262DD6"/>
    <w:rsid w:val="00262EF1"/>
    <w:rsid w:val="0026314D"/>
    <w:rsid w:val="00263182"/>
    <w:rsid w:val="0026363C"/>
    <w:rsid w:val="00263ACC"/>
    <w:rsid w:val="00264301"/>
    <w:rsid w:val="00264C5B"/>
    <w:rsid w:val="00265314"/>
    <w:rsid w:val="0026542E"/>
    <w:rsid w:val="00265755"/>
    <w:rsid w:val="00266612"/>
    <w:rsid w:val="00266CE8"/>
    <w:rsid w:val="00266F1C"/>
    <w:rsid w:val="002670A9"/>
    <w:rsid w:val="00267425"/>
    <w:rsid w:val="002676F8"/>
    <w:rsid w:val="00267BA9"/>
    <w:rsid w:val="00267C68"/>
    <w:rsid w:val="00267F67"/>
    <w:rsid w:val="002701FF"/>
    <w:rsid w:val="0027047C"/>
    <w:rsid w:val="002704BA"/>
    <w:rsid w:val="00270523"/>
    <w:rsid w:val="0027057D"/>
    <w:rsid w:val="00270670"/>
    <w:rsid w:val="00270D4D"/>
    <w:rsid w:val="00270EF8"/>
    <w:rsid w:val="0027114B"/>
    <w:rsid w:val="002713C4"/>
    <w:rsid w:val="0027179F"/>
    <w:rsid w:val="002718AF"/>
    <w:rsid w:val="00271C63"/>
    <w:rsid w:val="002727DF"/>
    <w:rsid w:val="00272E52"/>
    <w:rsid w:val="00273069"/>
    <w:rsid w:val="002733E2"/>
    <w:rsid w:val="00273A18"/>
    <w:rsid w:val="00273D26"/>
    <w:rsid w:val="00273FFB"/>
    <w:rsid w:val="0027454B"/>
    <w:rsid w:val="002748C2"/>
    <w:rsid w:val="00275451"/>
    <w:rsid w:val="00275475"/>
    <w:rsid w:val="002758B5"/>
    <w:rsid w:val="00275BD4"/>
    <w:rsid w:val="002763C4"/>
    <w:rsid w:val="00276CC0"/>
    <w:rsid w:val="00276E28"/>
    <w:rsid w:val="00277019"/>
    <w:rsid w:val="0027717C"/>
    <w:rsid w:val="00277432"/>
    <w:rsid w:val="00277EE2"/>
    <w:rsid w:val="002803A3"/>
    <w:rsid w:val="002804A8"/>
    <w:rsid w:val="00280806"/>
    <w:rsid w:val="00280BAE"/>
    <w:rsid w:val="00280C44"/>
    <w:rsid w:val="00280C5E"/>
    <w:rsid w:val="002810B6"/>
    <w:rsid w:val="002813F1"/>
    <w:rsid w:val="00281C5E"/>
    <w:rsid w:val="00281F7F"/>
    <w:rsid w:val="00281FBF"/>
    <w:rsid w:val="002824D5"/>
    <w:rsid w:val="002831B4"/>
    <w:rsid w:val="0028360E"/>
    <w:rsid w:val="002837E0"/>
    <w:rsid w:val="00283996"/>
    <w:rsid w:val="00283AE1"/>
    <w:rsid w:val="00283E1A"/>
    <w:rsid w:val="0028412B"/>
    <w:rsid w:val="002842D4"/>
    <w:rsid w:val="002845A1"/>
    <w:rsid w:val="002848DB"/>
    <w:rsid w:val="00284A9D"/>
    <w:rsid w:val="002853F6"/>
    <w:rsid w:val="002857E1"/>
    <w:rsid w:val="00285EFC"/>
    <w:rsid w:val="00286042"/>
    <w:rsid w:val="00286117"/>
    <w:rsid w:val="0028653C"/>
    <w:rsid w:val="002866F2"/>
    <w:rsid w:val="00286A87"/>
    <w:rsid w:val="00286B0C"/>
    <w:rsid w:val="00286CF4"/>
    <w:rsid w:val="002871E8"/>
    <w:rsid w:val="0028791A"/>
    <w:rsid w:val="00287C3F"/>
    <w:rsid w:val="00287F06"/>
    <w:rsid w:val="00291049"/>
    <w:rsid w:val="00291120"/>
    <w:rsid w:val="00291977"/>
    <w:rsid w:val="00291C3D"/>
    <w:rsid w:val="002927C6"/>
    <w:rsid w:val="00293469"/>
    <w:rsid w:val="002935CD"/>
    <w:rsid w:val="00293768"/>
    <w:rsid w:val="002937D5"/>
    <w:rsid w:val="00293D8E"/>
    <w:rsid w:val="002941FB"/>
    <w:rsid w:val="00294758"/>
    <w:rsid w:val="00294E37"/>
    <w:rsid w:val="00294EA9"/>
    <w:rsid w:val="00294F86"/>
    <w:rsid w:val="002951AA"/>
    <w:rsid w:val="00295231"/>
    <w:rsid w:val="00295232"/>
    <w:rsid w:val="00295BAE"/>
    <w:rsid w:val="00295F9E"/>
    <w:rsid w:val="00295FCE"/>
    <w:rsid w:val="00295FFC"/>
    <w:rsid w:val="00296DE0"/>
    <w:rsid w:val="00296EE6"/>
    <w:rsid w:val="002971EC"/>
    <w:rsid w:val="00297E37"/>
    <w:rsid w:val="00297EC0"/>
    <w:rsid w:val="002A0161"/>
    <w:rsid w:val="002A0222"/>
    <w:rsid w:val="002A07A6"/>
    <w:rsid w:val="002A0A1A"/>
    <w:rsid w:val="002A14C9"/>
    <w:rsid w:val="002A1D59"/>
    <w:rsid w:val="002A1EAD"/>
    <w:rsid w:val="002A1FC7"/>
    <w:rsid w:val="002A2BB9"/>
    <w:rsid w:val="002A30D1"/>
    <w:rsid w:val="002A3561"/>
    <w:rsid w:val="002A398E"/>
    <w:rsid w:val="002A3A2B"/>
    <w:rsid w:val="002A3F22"/>
    <w:rsid w:val="002A4079"/>
    <w:rsid w:val="002A41D9"/>
    <w:rsid w:val="002A4705"/>
    <w:rsid w:val="002A49A8"/>
    <w:rsid w:val="002A4BC5"/>
    <w:rsid w:val="002A5286"/>
    <w:rsid w:val="002A52C5"/>
    <w:rsid w:val="002A53BE"/>
    <w:rsid w:val="002A53F2"/>
    <w:rsid w:val="002A545C"/>
    <w:rsid w:val="002A59BC"/>
    <w:rsid w:val="002A5C59"/>
    <w:rsid w:val="002A677D"/>
    <w:rsid w:val="002A67C8"/>
    <w:rsid w:val="002A69F8"/>
    <w:rsid w:val="002A6C5C"/>
    <w:rsid w:val="002A70CE"/>
    <w:rsid w:val="002A7523"/>
    <w:rsid w:val="002A7A51"/>
    <w:rsid w:val="002A7DF1"/>
    <w:rsid w:val="002A7E29"/>
    <w:rsid w:val="002B0646"/>
    <w:rsid w:val="002B11BD"/>
    <w:rsid w:val="002B140B"/>
    <w:rsid w:val="002B1766"/>
    <w:rsid w:val="002B17BC"/>
    <w:rsid w:val="002B1E6E"/>
    <w:rsid w:val="002B203A"/>
    <w:rsid w:val="002B2421"/>
    <w:rsid w:val="002B261B"/>
    <w:rsid w:val="002B2669"/>
    <w:rsid w:val="002B26CA"/>
    <w:rsid w:val="002B2F5B"/>
    <w:rsid w:val="002B30F9"/>
    <w:rsid w:val="002B41B2"/>
    <w:rsid w:val="002B41D5"/>
    <w:rsid w:val="002B4482"/>
    <w:rsid w:val="002B48FC"/>
    <w:rsid w:val="002B4955"/>
    <w:rsid w:val="002B4B28"/>
    <w:rsid w:val="002B4BDF"/>
    <w:rsid w:val="002B4C70"/>
    <w:rsid w:val="002B4D82"/>
    <w:rsid w:val="002B5090"/>
    <w:rsid w:val="002B5872"/>
    <w:rsid w:val="002B5B51"/>
    <w:rsid w:val="002B6028"/>
    <w:rsid w:val="002B6043"/>
    <w:rsid w:val="002B648D"/>
    <w:rsid w:val="002B6DAA"/>
    <w:rsid w:val="002B7087"/>
    <w:rsid w:val="002B7138"/>
    <w:rsid w:val="002B739C"/>
    <w:rsid w:val="002B73E0"/>
    <w:rsid w:val="002B78C2"/>
    <w:rsid w:val="002B7AAA"/>
    <w:rsid w:val="002B7BFE"/>
    <w:rsid w:val="002B7F88"/>
    <w:rsid w:val="002B7FAF"/>
    <w:rsid w:val="002C0064"/>
    <w:rsid w:val="002C00A1"/>
    <w:rsid w:val="002C0622"/>
    <w:rsid w:val="002C0651"/>
    <w:rsid w:val="002C0A9E"/>
    <w:rsid w:val="002C0AED"/>
    <w:rsid w:val="002C0BFD"/>
    <w:rsid w:val="002C0DEB"/>
    <w:rsid w:val="002C0F9F"/>
    <w:rsid w:val="002C19DD"/>
    <w:rsid w:val="002C1F24"/>
    <w:rsid w:val="002C2357"/>
    <w:rsid w:val="002C28A5"/>
    <w:rsid w:val="002C2C15"/>
    <w:rsid w:val="002C2C70"/>
    <w:rsid w:val="002C2DE1"/>
    <w:rsid w:val="002C2F17"/>
    <w:rsid w:val="002C3786"/>
    <w:rsid w:val="002C3981"/>
    <w:rsid w:val="002C39BF"/>
    <w:rsid w:val="002C3A3F"/>
    <w:rsid w:val="002C3A60"/>
    <w:rsid w:val="002C3BA2"/>
    <w:rsid w:val="002C3EF6"/>
    <w:rsid w:val="002C4318"/>
    <w:rsid w:val="002C4737"/>
    <w:rsid w:val="002C48A5"/>
    <w:rsid w:val="002C4CFD"/>
    <w:rsid w:val="002C4F7E"/>
    <w:rsid w:val="002C5252"/>
    <w:rsid w:val="002C52AC"/>
    <w:rsid w:val="002C52BF"/>
    <w:rsid w:val="002C5CEE"/>
    <w:rsid w:val="002C60DB"/>
    <w:rsid w:val="002C682A"/>
    <w:rsid w:val="002C6B15"/>
    <w:rsid w:val="002D03A7"/>
    <w:rsid w:val="002D05D3"/>
    <w:rsid w:val="002D0866"/>
    <w:rsid w:val="002D1BC5"/>
    <w:rsid w:val="002D206B"/>
    <w:rsid w:val="002D2196"/>
    <w:rsid w:val="002D2893"/>
    <w:rsid w:val="002D2937"/>
    <w:rsid w:val="002D2C58"/>
    <w:rsid w:val="002D3485"/>
    <w:rsid w:val="002D34CE"/>
    <w:rsid w:val="002D37B9"/>
    <w:rsid w:val="002D38AA"/>
    <w:rsid w:val="002D38AD"/>
    <w:rsid w:val="002D3AC6"/>
    <w:rsid w:val="002D3BC5"/>
    <w:rsid w:val="002D3E1C"/>
    <w:rsid w:val="002D423B"/>
    <w:rsid w:val="002D439D"/>
    <w:rsid w:val="002D4621"/>
    <w:rsid w:val="002D47A5"/>
    <w:rsid w:val="002D4E50"/>
    <w:rsid w:val="002D4ED4"/>
    <w:rsid w:val="002D4F93"/>
    <w:rsid w:val="002D4FAD"/>
    <w:rsid w:val="002D53A8"/>
    <w:rsid w:val="002D5AD9"/>
    <w:rsid w:val="002D5ADC"/>
    <w:rsid w:val="002D5C43"/>
    <w:rsid w:val="002D5E6C"/>
    <w:rsid w:val="002D62EE"/>
    <w:rsid w:val="002D66AE"/>
    <w:rsid w:val="002D67D7"/>
    <w:rsid w:val="002D6B6E"/>
    <w:rsid w:val="002D71DA"/>
    <w:rsid w:val="002D71F7"/>
    <w:rsid w:val="002D747E"/>
    <w:rsid w:val="002D7DB6"/>
    <w:rsid w:val="002D7FDF"/>
    <w:rsid w:val="002E070B"/>
    <w:rsid w:val="002E0F51"/>
    <w:rsid w:val="002E1131"/>
    <w:rsid w:val="002E12E7"/>
    <w:rsid w:val="002E1B2D"/>
    <w:rsid w:val="002E1D24"/>
    <w:rsid w:val="002E2126"/>
    <w:rsid w:val="002E2F43"/>
    <w:rsid w:val="002E32E5"/>
    <w:rsid w:val="002E35EC"/>
    <w:rsid w:val="002E36D9"/>
    <w:rsid w:val="002E37D2"/>
    <w:rsid w:val="002E3D1F"/>
    <w:rsid w:val="002E3EC6"/>
    <w:rsid w:val="002E4653"/>
    <w:rsid w:val="002E47B8"/>
    <w:rsid w:val="002E4805"/>
    <w:rsid w:val="002E48B2"/>
    <w:rsid w:val="002E4ECC"/>
    <w:rsid w:val="002E51B4"/>
    <w:rsid w:val="002E5477"/>
    <w:rsid w:val="002E5DA1"/>
    <w:rsid w:val="002E6FC3"/>
    <w:rsid w:val="002E7520"/>
    <w:rsid w:val="002E7C10"/>
    <w:rsid w:val="002F04DC"/>
    <w:rsid w:val="002F0611"/>
    <w:rsid w:val="002F0655"/>
    <w:rsid w:val="002F0890"/>
    <w:rsid w:val="002F102D"/>
    <w:rsid w:val="002F1434"/>
    <w:rsid w:val="002F1518"/>
    <w:rsid w:val="002F16C9"/>
    <w:rsid w:val="002F204A"/>
    <w:rsid w:val="002F27DF"/>
    <w:rsid w:val="002F288D"/>
    <w:rsid w:val="002F28FF"/>
    <w:rsid w:val="002F2C27"/>
    <w:rsid w:val="002F30BD"/>
    <w:rsid w:val="002F3143"/>
    <w:rsid w:val="002F37BE"/>
    <w:rsid w:val="002F38DD"/>
    <w:rsid w:val="002F3AC9"/>
    <w:rsid w:val="002F42B7"/>
    <w:rsid w:val="002F42C8"/>
    <w:rsid w:val="002F42D5"/>
    <w:rsid w:val="002F431A"/>
    <w:rsid w:val="002F48BD"/>
    <w:rsid w:val="002F49CE"/>
    <w:rsid w:val="002F4A2D"/>
    <w:rsid w:val="002F509F"/>
    <w:rsid w:val="002F5111"/>
    <w:rsid w:val="002F5686"/>
    <w:rsid w:val="002F568B"/>
    <w:rsid w:val="002F5CC3"/>
    <w:rsid w:val="002F5DF5"/>
    <w:rsid w:val="002F6087"/>
    <w:rsid w:val="002F63EF"/>
    <w:rsid w:val="002F6427"/>
    <w:rsid w:val="002F6560"/>
    <w:rsid w:val="002F67AE"/>
    <w:rsid w:val="002F6E17"/>
    <w:rsid w:val="002F6F0B"/>
    <w:rsid w:val="002F7542"/>
    <w:rsid w:val="002F7931"/>
    <w:rsid w:val="002F7DF5"/>
    <w:rsid w:val="002F7F23"/>
    <w:rsid w:val="0030025A"/>
    <w:rsid w:val="00300731"/>
    <w:rsid w:val="00300786"/>
    <w:rsid w:val="003007F6"/>
    <w:rsid w:val="00300A3D"/>
    <w:rsid w:val="00300B6F"/>
    <w:rsid w:val="00300C16"/>
    <w:rsid w:val="00300CF9"/>
    <w:rsid w:val="0030165D"/>
    <w:rsid w:val="003016C0"/>
    <w:rsid w:val="00301853"/>
    <w:rsid w:val="003019B6"/>
    <w:rsid w:val="00301C2A"/>
    <w:rsid w:val="00301C78"/>
    <w:rsid w:val="00301DE8"/>
    <w:rsid w:val="003023DB"/>
    <w:rsid w:val="00302500"/>
    <w:rsid w:val="003025F6"/>
    <w:rsid w:val="00302623"/>
    <w:rsid w:val="00302D8D"/>
    <w:rsid w:val="00303299"/>
    <w:rsid w:val="00303EB8"/>
    <w:rsid w:val="0030402C"/>
    <w:rsid w:val="00304159"/>
    <w:rsid w:val="003041A9"/>
    <w:rsid w:val="003044B2"/>
    <w:rsid w:val="0030457D"/>
    <w:rsid w:val="003048BD"/>
    <w:rsid w:val="00304BB0"/>
    <w:rsid w:val="00304BF9"/>
    <w:rsid w:val="00305707"/>
    <w:rsid w:val="00305BAC"/>
    <w:rsid w:val="003062A6"/>
    <w:rsid w:val="003076DA"/>
    <w:rsid w:val="003077A3"/>
    <w:rsid w:val="00307ED4"/>
    <w:rsid w:val="003104D2"/>
    <w:rsid w:val="00310A49"/>
    <w:rsid w:val="00310E48"/>
    <w:rsid w:val="00310E80"/>
    <w:rsid w:val="00310FA5"/>
    <w:rsid w:val="00311331"/>
    <w:rsid w:val="00311BB8"/>
    <w:rsid w:val="003120DD"/>
    <w:rsid w:val="0031213B"/>
    <w:rsid w:val="00312185"/>
    <w:rsid w:val="003121D7"/>
    <w:rsid w:val="003130E9"/>
    <w:rsid w:val="00313185"/>
    <w:rsid w:val="003131DB"/>
    <w:rsid w:val="003132EC"/>
    <w:rsid w:val="00313399"/>
    <w:rsid w:val="003137F5"/>
    <w:rsid w:val="00313B0A"/>
    <w:rsid w:val="00313C2C"/>
    <w:rsid w:val="00313D70"/>
    <w:rsid w:val="003148D4"/>
    <w:rsid w:val="00314A95"/>
    <w:rsid w:val="00314F17"/>
    <w:rsid w:val="00315010"/>
    <w:rsid w:val="003151C5"/>
    <w:rsid w:val="003152EC"/>
    <w:rsid w:val="003156C5"/>
    <w:rsid w:val="00315B96"/>
    <w:rsid w:val="00315EF9"/>
    <w:rsid w:val="00316248"/>
    <w:rsid w:val="003165A9"/>
    <w:rsid w:val="00316743"/>
    <w:rsid w:val="00316D48"/>
    <w:rsid w:val="00316EB1"/>
    <w:rsid w:val="00316FD8"/>
    <w:rsid w:val="00317092"/>
    <w:rsid w:val="0031714E"/>
    <w:rsid w:val="00317977"/>
    <w:rsid w:val="00317D8D"/>
    <w:rsid w:val="00320429"/>
    <w:rsid w:val="0032102D"/>
    <w:rsid w:val="003212C8"/>
    <w:rsid w:val="00321599"/>
    <w:rsid w:val="003219C5"/>
    <w:rsid w:val="00321F25"/>
    <w:rsid w:val="00321F7D"/>
    <w:rsid w:val="0032200A"/>
    <w:rsid w:val="00322A95"/>
    <w:rsid w:val="00322DF5"/>
    <w:rsid w:val="0032331D"/>
    <w:rsid w:val="00323532"/>
    <w:rsid w:val="00323631"/>
    <w:rsid w:val="00323803"/>
    <w:rsid w:val="003238C8"/>
    <w:rsid w:val="00323BC4"/>
    <w:rsid w:val="00324299"/>
    <w:rsid w:val="003242CA"/>
    <w:rsid w:val="00324633"/>
    <w:rsid w:val="00324905"/>
    <w:rsid w:val="003254EF"/>
    <w:rsid w:val="00325B35"/>
    <w:rsid w:val="00326005"/>
    <w:rsid w:val="0032681A"/>
    <w:rsid w:val="0032683E"/>
    <w:rsid w:val="003268D2"/>
    <w:rsid w:val="00327469"/>
    <w:rsid w:val="0032757E"/>
    <w:rsid w:val="00327921"/>
    <w:rsid w:val="00327A01"/>
    <w:rsid w:val="00327A3A"/>
    <w:rsid w:val="00327D92"/>
    <w:rsid w:val="00327DB1"/>
    <w:rsid w:val="00327EA9"/>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C8"/>
    <w:rsid w:val="00334BF8"/>
    <w:rsid w:val="00334CF6"/>
    <w:rsid w:val="00334E27"/>
    <w:rsid w:val="00334EC6"/>
    <w:rsid w:val="00335329"/>
    <w:rsid w:val="00335ECF"/>
    <w:rsid w:val="00335FF8"/>
    <w:rsid w:val="0033616F"/>
    <w:rsid w:val="00336219"/>
    <w:rsid w:val="003365BB"/>
    <w:rsid w:val="00336E32"/>
    <w:rsid w:val="00336E57"/>
    <w:rsid w:val="00337921"/>
    <w:rsid w:val="00337964"/>
    <w:rsid w:val="00337F01"/>
    <w:rsid w:val="003402DE"/>
    <w:rsid w:val="0034065A"/>
    <w:rsid w:val="0034108C"/>
    <w:rsid w:val="00341245"/>
    <w:rsid w:val="003412EA"/>
    <w:rsid w:val="003413DF"/>
    <w:rsid w:val="003415A3"/>
    <w:rsid w:val="003415CC"/>
    <w:rsid w:val="00341980"/>
    <w:rsid w:val="00341FB5"/>
    <w:rsid w:val="003420D4"/>
    <w:rsid w:val="0034265C"/>
    <w:rsid w:val="003426F3"/>
    <w:rsid w:val="00342814"/>
    <w:rsid w:val="00342C4B"/>
    <w:rsid w:val="00343008"/>
    <w:rsid w:val="00343376"/>
    <w:rsid w:val="003433C4"/>
    <w:rsid w:val="00343556"/>
    <w:rsid w:val="0034383E"/>
    <w:rsid w:val="00343895"/>
    <w:rsid w:val="00343973"/>
    <w:rsid w:val="00343CAF"/>
    <w:rsid w:val="00343CDF"/>
    <w:rsid w:val="00343F13"/>
    <w:rsid w:val="00343F3D"/>
    <w:rsid w:val="003441AE"/>
    <w:rsid w:val="003443A9"/>
    <w:rsid w:val="0034462F"/>
    <w:rsid w:val="00344FD9"/>
    <w:rsid w:val="00345318"/>
    <w:rsid w:val="003453C6"/>
    <w:rsid w:val="003455C0"/>
    <w:rsid w:val="00345615"/>
    <w:rsid w:val="00345F89"/>
    <w:rsid w:val="003464B3"/>
    <w:rsid w:val="00346560"/>
    <w:rsid w:val="00346756"/>
    <w:rsid w:val="003468BF"/>
    <w:rsid w:val="00346E7B"/>
    <w:rsid w:val="00346EC5"/>
    <w:rsid w:val="00346F25"/>
    <w:rsid w:val="00346F2B"/>
    <w:rsid w:val="0034729E"/>
    <w:rsid w:val="0034737C"/>
    <w:rsid w:val="003507E9"/>
    <w:rsid w:val="00350B69"/>
    <w:rsid w:val="00351153"/>
    <w:rsid w:val="0035123B"/>
    <w:rsid w:val="00351375"/>
    <w:rsid w:val="00351ADE"/>
    <w:rsid w:val="00351FAA"/>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9C6"/>
    <w:rsid w:val="00355BA7"/>
    <w:rsid w:val="00356461"/>
    <w:rsid w:val="00356B33"/>
    <w:rsid w:val="00356D3F"/>
    <w:rsid w:val="00357138"/>
    <w:rsid w:val="003574CF"/>
    <w:rsid w:val="00357BAA"/>
    <w:rsid w:val="00357CF1"/>
    <w:rsid w:val="00357EF0"/>
    <w:rsid w:val="003602A5"/>
    <w:rsid w:val="00360389"/>
    <w:rsid w:val="003604BE"/>
    <w:rsid w:val="00360628"/>
    <w:rsid w:val="003607EC"/>
    <w:rsid w:val="00360C33"/>
    <w:rsid w:val="00361683"/>
    <w:rsid w:val="003617CC"/>
    <w:rsid w:val="00362135"/>
    <w:rsid w:val="0036218D"/>
    <w:rsid w:val="003626C6"/>
    <w:rsid w:val="00362EC2"/>
    <w:rsid w:val="00362EDE"/>
    <w:rsid w:val="0036369F"/>
    <w:rsid w:val="003637F5"/>
    <w:rsid w:val="00363D66"/>
    <w:rsid w:val="00363F91"/>
    <w:rsid w:val="00364133"/>
    <w:rsid w:val="0036451F"/>
    <w:rsid w:val="0036476C"/>
    <w:rsid w:val="0036487E"/>
    <w:rsid w:val="00364BE9"/>
    <w:rsid w:val="00364EB3"/>
    <w:rsid w:val="003652D0"/>
    <w:rsid w:val="00365349"/>
    <w:rsid w:val="00365652"/>
    <w:rsid w:val="00365710"/>
    <w:rsid w:val="003658AC"/>
    <w:rsid w:val="00365E4A"/>
    <w:rsid w:val="00366BB5"/>
    <w:rsid w:val="00367071"/>
    <w:rsid w:val="00367214"/>
    <w:rsid w:val="0036725A"/>
    <w:rsid w:val="003675F6"/>
    <w:rsid w:val="003676AE"/>
    <w:rsid w:val="003677C7"/>
    <w:rsid w:val="003679AA"/>
    <w:rsid w:val="00367B83"/>
    <w:rsid w:val="00367BA6"/>
    <w:rsid w:val="00367F61"/>
    <w:rsid w:val="00367FCC"/>
    <w:rsid w:val="0037064B"/>
    <w:rsid w:val="00370B32"/>
    <w:rsid w:val="00370DF5"/>
    <w:rsid w:val="00370E98"/>
    <w:rsid w:val="00371091"/>
    <w:rsid w:val="0037120E"/>
    <w:rsid w:val="003713AA"/>
    <w:rsid w:val="00371A70"/>
    <w:rsid w:val="00371E19"/>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B3D"/>
    <w:rsid w:val="00377F0F"/>
    <w:rsid w:val="00377F88"/>
    <w:rsid w:val="00380392"/>
    <w:rsid w:val="003808C8"/>
    <w:rsid w:val="00380950"/>
    <w:rsid w:val="00380C8D"/>
    <w:rsid w:val="003812DC"/>
    <w:rsid w:val="003814B6"/>
    <w:rsid w:val="003816D7"/>
    <w:rsid w:val="003819CF"/>
    <w:rsid w:val="00381A47"/>
    <w:rsid w:val="00381CFF"/>
    <w:rsid w:val="00381E7D"/>
    <w:rsid w:val="00382346"/>
    <w:rsid w:val="003825F0"/>
    <w:rsid w:val="00383A5C"/>
    <w:rsid w:val="00383E5C"/>
    <w:rsid w:val="003842AE"/>
    <w:rsid w:val="0038435B"/>
    <w:rsid w:val="003847A3"/>
    <w:rsid w:val="00384931"/>
    <w:rsid w:val="0038493D"/>
    <w:rsid w:val="00384A94"/>
    <w:rsid w:val="00384D4C"/>
    <w:rsid w:val="0038529B"/>
    <w:rsid w:val="00385673"/>
    <w:rsid w:val="00385F6D"/>
    <w:rsid w:val="003863DB"/>
    <w:rsid w:val="003868BD"/>
    <w:rsid w:val="00386AD3"/>
    <w:rsid w:val="00386AE9"/>
    <w:rsid w:val="0038742D"/>
    <w:rsid w:val="00387480"/>
    <w:rsid w:val="003874FC"/>
    <w:rsid w:val="003875E7"/>
    <w:rsid w:val="00387A29"/>
    <w:rsid w:val="00387E68"/>
    <w:rsid w:val="0039027B"/>
    <w:rsid w:val="0039041B"/>
    <w:rsid w:val="003907CE"/>
    <w:rsid w:val="00390BE6"/>
    <w:rsid w:val="00390F27"/>
    <w:rsid w:val="00390FF2"/>
    <w:rsid w:val="003914F3"/>
    <w:rsid w:val="003916C3"/>
    <w:rsid w:val="00391ADF"/>
    <w:rsid w:val="00391F73"/>
    <w:rsid w:val="00392E3B"/>
    <w:rsid w:val="00392F27"/>
    <w:rsid w:val="003931B6"/>
    <w:rsid w:val="003932BE"/>
    <w:rsid w:val="00393363"/>
    <w:rsid w:val="003936A2"/>
    <w:rsid w:val="00393E1D"/>
    <w:rsid w:val="00393E52"/>
    <w:rsid w:val="00393FD9"/>
    <w:rsid w:val="0039436B"/>
    <w:rsid w:val="00394867"/>
    <w:rsid w:val="00395010"/>
    <w:rsid w:val="00395083"/>
    <w:rsid w:val="0039591D"/>
    <w:rsid w:val="00395C36"/>
    <w:rsid w:val="00395E6D"/>
    <w:rsid w:val="00395E8E"/>
    <w:rsid w:val="0039668A"/>
    <w:rsid w:val="003971C4"/>
    <w:rsid w:val="00397C3F"/>
    <w:rsid w:val="003A0720"/>
    <w:rsid w:val="003A072A"/>
    <w:rsid w:val="003A0FA6"/>
    <w:rsid w:val="003A1053"/>
    <w:rsid w:val="003A1230"/>
    <w:rsid w:val="003A12DA"/>
    <w:rsid w:val="003A1413"/>
    <w:rsid w:val="003A14E7"/>
    <w:rsid w:val="003A2125"/>
    <w:rsid w:val="003A21C8"/>
    <w:rsid w:val="003A2750"/>
    <w:rsid w:val="003A2D60"/>
    <w:rsid w:val="003A3AB5"/>
    <w:rsid w:val="003A3ABC"/>
    <w:rsid w:val="003A48B6"/>
    <w:rsid w:val="003A4D02"/>
    <w:rsid w:val="003A511B"/>
    <w:rsid w:val="003A5279"/>
    <w:rsid w:val="003A534B"/>
    <w:rsid w:val="003A537E"/>
    <w:rsid w:val="003A5531"/>
    <w:rsid w:val="003A5877"/>
    <w:rsid w:val="003A5917"/>
    <w:rsid w:val="003A5C48"/>
    <w:rsid w:val="003A5DFB"/>
    <w:rsid w:val="003A5E0F"/>
    <w:rsid w:val="003A601E"/>
    <w:rsid w:val="003A71C7"/>
    <w:rsid w:val="003A72E3"/>
    <w:rsid w:val="003A7547"/>
    <w:rsid w:val="003A7D4D"/>
    <w:rsid w:val="003A7DEE"/>
    <w:rsid w:val="003A7E9C"/>
    <w:rsid w:val="003A7F2A"/>
    <w:rsid w:val="003B017B"/>
    <w:rsid w:val="003B0389"/>
    <w:rsid w:val="003B0726"/>
    <w:rsid w:val="003B07AE"/>
    <w:rsid w:val="003B0ADD"/>
    <w:rsid w:val="003B0BAA"/>
    <w:rsid w:val="003B0D59"/>
    <w:rsid w:val="003B1395"/>
    <w:rsid w:val="003B13BE"/>
    <w:rsid w:val="003B169C"/>
    <w:rsid w:val="003B1F91"/>
    <w:rsid w:val="003B25F5"/>
    <w:rsid w:val="003B3198"/>
    <w:rsid w:val="003B327B"/>
    <w:rsid w:val="003B34D9"/>
    <w:rsid w:val="003B36ED"/>
    <w:rsid w:val="003B501A"/>
    <w:rsid w:val="003B52DB"/>
    <w:rsid w:val="003B5A54"/>
    <w:rsid w:val="003B5A9F"/>
    <w:rsid w:val="003B5B79"/>
    <w:rsid w:val="003B5E8D"/>
    <w:rsid w:val="003B60C9"/>
    <w:rsid w:val="003B63CE"/>
    <w:rsid w:val="003B6956"/>
    <w:rsid w:val="003B6A68"/>
    <w:rsid w:val="003B6ACF"/>
    <w:rsid w:val="003B6CB2"/>
    <w:rsid w:val="003B6FEF"/>
    <w:rsid w:val="003B7801"/>
    <w:rsid w:val="003B7848"/>
    <w:rsid w:val="003B7898"/>
    <w:rsid w:val="003B79C6"/>
    <w:rsid w:val="003B7AE6"/>
    <w:rsid w:val="003C0106"/>
    <w:rsid w:val="003C02A9"/>
    <w:rsid w:val="003C02AB"/>
    <w:rsid w:val="003C0830"/>
    <w:rsid w:val="003C09E7"/>
    <w:rsid w:val="003C0DA9"/>
    <w:rsid w:val="003C1002"/>
    <w:rsid w:val="003C1012"/>
    <w:rsid w:val="003C1426"/>
    <w:rsid w:val="003C15C1"/>
    <w:rsid w:val="003C1813"/>
    <w:rsid w:val="003C1891"/>
    <w:rsid w:val="003C1C9E"/>
    <w:rsid w:val="003C1CCA"/>
    <w:rsid w:val="003C28D0"/>
    <w:rsid w:val="003C2944"/>
    <w:rsid w:val="003C2BF5"/>
    <w:rsid w:val="003C2D2D"/>
    <w:rsid w:val="003C2DA3"/>
    <w:rsid w:val="003C2E9D"/>
    <w:rsid w:val="003C3097"/>
    <w:rsid w:val="003C36A8"/>
    <w:rsid w:val="003C3833"/>
    <w:rsid w:val="003C39DD"/>
    <w:rsid w:val="003C3A64"/>
    <w:rsid w:val="003C3B11"/>
    <w:rsid w:val="003C3F71"/>
    <w:rsid w:val="003C4056"/>
    <w:rsid w:val="003C41D3"/>
    <w:rsid w:val="003C4935"/>
    <w:rsid w:val="003C4974"/>
    <w:rsid w:val="003C5043"/>
    <w:rsid w:val="003C51CA"/>
    <w:rsid w:val="003C5216"/>
    <w:rsid w:val="003C5243"/>
    <w:rsid w:val="003C54DD"/>
    <w:rsid w:val="003C58D5"/>
    <w:rsid w:val="003C5908"/>
    <w:rsid w:val="003C5A74"/>
    <w:rsid w:val="003C5E1F"/>
    <w:rsid w:val="003C6540"/>
    <w:rsid w:val="003C6C13"/>
    <w:rsid w:val="003C7073"/>
    <w:rsid w:val="003C7240"/>
    <w:rsid w:val="003C72C3"/>
    <w:rsid w:val="003C72F8"/>
    <w:rsid w:val="003C7505"/>
    <w:rsid w:val="003C7CFA"/>
    <w:rsid w:val="003D01B3"/>
    <w:rsid w:val="003D01ED"/>
    <w:rsid w:val="003D032C"/>
    <w:rsid w:val="003D0335"/>
    <w:rsid w:val="003D07AD"/>
    <w:rsid w:val="003D0B79"/>
    <w:rsid w:val="003D0DAD"/>
    <w:rsid w:val="003D11DB"/>
    <w:rsid w:val="003D1282"/>
    <w:rsid w:val="003D1329"/>
    <w:rsid w:val="003D1FB0"/>
    <w:rsid w:val="003D23F6"/>
    <w:rsid w:val="003D2676"/>
    <w:rsid w:val="003D2834"/>
    <w:rsid w:val="003D2D71"/>
    <w:rsid w:val="003D311D"/>
    <w:rsid w:val="003D36DE"/>
    <w:rsid w:val="003D375B"/>
    <w:rsid w:val="003D39AD"/>
    <w:rsid w:val="003D3B99"/>
    <w:rsid w:val="003D3FFC"/>
    <w:rsid w:val="003D4224"/>
    <w:rsid w:val="003D4924"/>
    <w:rsid w:val="003D4C29"/>
    <w:rsid w:val="003D4E4D"/>
    <w:rsid w:val="003D5216"/>
    <w:rsid w:val="003D578B"/>
    <w:rsid w:val="003D580C"/>
    <w:rsid w:val="003D5DCD"/>
    <w:rsid w:val="003D614E"/>
    <w:rsid w:val="003D6639"/>
    <w:rsid w:val="003D68F8"/>
    <w:rsid w:val="003D6C85"/>
    <w:rsid w:val="003D6F51"/>
    <w:rsid w:val="003D71E9"/>
    <w:rsid w:val="003D74F9"/>
    <w:rsid w:val="003D781E"/>
    <w:rsid w:val="003E025A"/>
    <w:rsid w:val="003E04E6"/>
    <w:rsid w:val="003E07C4"/>
    <w:rsid w:val="003E0834"/>
    <w:rsid w:val="003E0FA0"/>
    <w:rsid w:val="003E1120"/>
    <w:rsid w:val="003E130C"/>
    <w:rsid w:val="003E1483"/>
    <w:rsid w:val="003E1571"/>
    <w:rsid w:val="003E162B"/>
    <w:rsid w:val="003E1824"/>
    <w:rsid w:val="003E22C0"/>
    <w:rsid w:val="003E29BE"/>
    <w:rsid w:val="003E2DD5"/>
    <w:rsid w:val="003E2E5C"/>
    <w:rsid w:val="003E2E80"/>
    <w:rsid w:val="003E322C"/>
    <w:rsid w:val="003E32E4"/>
    <w:rsid w:val="003E3934"/>
    <w:rsid w:val="003E39D3"/>
    <w:rsid w:val="003E3BA6"/>
    <w:rsid w:val="003E3CCD"/>
    <w:rsid w:val="003E436E"/>
    <w:rsid w:val="003E44DF"/>
    <w:rsid w:val="003E4A98"/>
    <w:rsid w:val="003E4C0C"/>
    <w:rsid w:val="003E4CE8"/>
    <w:rsid w:val="003E5147"/>
    <w:rsid w:val="003E53D9"/>
    <w:rsid w:val="003E5437"/>
    <w:rsid w:val="003E5C35"/>
    <w:rsid w:val="003E5D56"/>
    <w:rsid w:val="003E6075"/>
    <w:rsid w:val="003E61F3"/>
    <w:rsid w:val="003E6619"/>
    <w:rsid w:val="003E6E17"/>
    <w:rsid w:val="003E6F02"/>
    <w:rsid w:val="003E6F0F"/>
    <w:rsid w:val="003E7E58"/>
    <w:rsid w:val="003F0691"/>
    <w:rsid w:val="003F0A6D"/>
    <w:rsid w:val="003F1401"/>
    <w:rsid w:val="003F150D"/>
    <w:rsid w:val="003F1C9F"/>
    <w:rsid w:val="003F2120"/>
    <w:rsid w:val="003F2159"/>
    <w:rsid w:val="003F2264"/>
    <w:rsid w:val="003F227D"/>
    <w:rsid w:val="003F24BA"/>
    <w:rsid w:val="003F30D7"/>
    <w:rsid w:val="003F32F8"/>
    <w:rsid w:val="003F33A8"/>
    <w:rsid w:val="003F33B4"/>
    <w:rsid w:val="003F353D"/>
    <w:rsid w:val="003F39C5"/>
    <w:rsid w:val="003F3EEF"/>
    <w:rsid w:val="003F40B9"/>
    <w:rsid w:val="003F41DC"/>
    <w:rsid w:val="003F44F4"/>
    <w:rsid w:val="003F4617"/>
    <w:rsid w:val="003F49FF"/>
    <w:rsid w:val="003F4A57"/>
    <w:rsid w:val="003F4EF4"/>
    <w:rsid w:val="003F50AC"/>
    <w:rsid w:val="003F54CD"/>
    <w:rsid w:val="003F5619"/>
    <w:rsid w:val="003F580C"/>
    <w:rsid w:val="003F5968"/>
    <w:rsid w:val="003F59D7"/>
    <w:rsid w:val="003F5C15"/>
    <w:rsid w:val="003F6169"/>
    <w:rsid w:val="003F6186"/>
    <w:rsid w:val="003F62F7"/>
    <w:rsid w:val="003F63CF"/>
    <w:rsid w:val="003F683D"/>
    <w:rsid w:val="003F6BB3"/>
    <w:rsid w:val="003F7358"/>
    <w:rsid w:val="004008DB"/>
    <w:rsid w:val="00400B39"/>
    <w:rsid w:val="00400F11"/>
    <w:rsid w:val="00401129"/>
    <w:rsid w:val="0040151C"/>
    <w:rsid w:val="00401870"/>
    <w:rsid w:val="0040187B"/>
    <w:rsid w:val="00401A30"/>
    <w:rsid w:val="00401A8C"/>
    <w:rsid w:val="00402294"/>
    <w:rsid w:val="004024CE"/>
    <w:rsid w:val="00402C17"/>
    <w:rsid w:val="00403090"/>
    <w:rsid w:val="004030BF"/>
    <w:rsid w:val="004032E3"/>
    <w:rsid w:val="00403572"/>
    <w:rsid w:val="00403718"/>
    <w:rsid w:val="00403A21"/>
    <w:rsid w:val="00403DAD"/>
    <w:rsid w:val="004040C5"/>
    <w:rsid w:val="0040428A"/>
    <w:rsid w:val="0040441B"/>
    <w:rsid w:val="004045E1"/>
    <w:rsid w:val="004046B1"/>
    <w:rsid w:val="004047F2"/>
    <w:rsid w:val="00404D35"/>
    <w:rsid w:val="00404F23"/>
    <w:rsid w:val="00404F26"/>
    <w:rsid w:val="0040592C"/>
    <w:rsid w:val="004060DF"/>
    <w:rsid w:val="0040675A"/>
    <w:rsid w:val="004068FD"/>
    <w:rsid w:val="004073B2"/>
    <w:rsid w:val="00407530"/>
    <w:rsid w:val="004076F5"/>
    <w:rsid w:val="0040776E"/>
    <w:rsid w:val="0040793E"/>
    <w:rsid w:val="00407A4D"/>
    <w:rsid w:val="00407AC4"/>
    <w:rsid w:val="00407B75"/>
    <w:rsid w:val="00407BE0"/>
    <w:rsid w:val="00407E1F"/>
    <w:rsid w:val="00407F7C"/>
    <w:rsid w:val="00410CF1"/>
    <w:rsid w:val="00411619"/>
    <w:rsid w:val="004117BE"/>
    <w:rsid w:val="0041221E"/>
    <w:rsid w:val="00412253"/>
    <w:rsid w:val="00412C98"/>
    <w:rsid w:val="004130A5"/>
    <w:rsid w:val="00413605"/>
    <w:rsid w:val="004138F0"/>
    <w:rsid w:val="00413A5B"/>
    <w:rsid w:val="00413E2E"/>
    <w:rsid w:val="00413E34"/>
    <w:rsid w:val="00414450"/>
    <w:rsid w:val="0041496D"/>
    <w:rsid w:val="00414C5A"/>
    <w:rsid w:val="00414F31"/>
    <w:rsid w:val="00415066"/>
    <w:rsid w:val="00415393"/>
    <w:rsid w:val="00416219"/>
    <w:rsid w:val="00416864"/>
    <w:rsid w:val="00416986"/>
    <w:rsid w:val="00416AF4"/>
    <w:rsid w:val="00416DD6"/>
    <w:rsid w:val="00416E64"/>
    <w:rsid w:val="00417003"/>
    <w:rsid w:val="0041718F"/>
    <w:rsid w:val="00417915"/>
    <w:rsid w:val="0041797A"/>
    <w:rsid w:val="00417CDF"/>
    <w:rsid w:val="00417D4F"/>
    <w:rsid w:val="00420665"/>
    <w:rsid w:val="00420B9A"/>
    <w:rsid w:val="004210FF"/>
    <w:rsid w:val="00421500"/>
    <w:rsid w:val="004215FE"/>
    <w:rsid w:val="0042180F"/>
    <w:rsid w:val="00421934"/>
    <w:rsid w:val="00421FFC"/>
    <w:rsid w:val="004220D6"/>
    <w:rsid w:val="004222D1"/>
    <w:rsid w:val="004226FA"/>
    <w:rsid w:val="00422AA9"/>
    <w:rsid w:val="00422D52"/>
    <w:rsid w:val="00422F34"/>
    <w:rsid w:val="00423E74"/>
    <w:rsid w:val="00425244"/>
    <w:rsid w:val="004253D0"/>
    <w:rsid w:val="00425E0F"/>
    <w:rsid w:val="00425E49"/>
    <w:rsid w:val="0042650D"/>
    <w:rsid w:val="004268B9"/>
    <w:rsid w:val="004270F2"/>
    <w:rsid w:val="0042726B"/>
    <w:rsid w:val="004278E7"/>
    <w:rsid w:val="00427B1B"/>
    <w:rsid w:val="00427F31"/>
    <w:rsid w:val="00430394"/>
    <w:rsid w:val="0043131D"/>
    <w:rsid w:val="004319D4"/>
    <w:rsid w:val="00431D52"/>
    <w:rsid w:val="00431D70"/>
    <w:rsid w:val="004321BB"/>
    <w:rsid w:val="004322F0"/>
    <w:rsid w:val="004325BD"/>
    <w:rsid w:val="004331EA"/>
    <w:rsid w:val="004332A7"/>
    <w:rsid w:val="004332E6"/>
    <w:rsid w:val="00433490"/>
    <w:rsid w:val="004343EA"/>
    <w:rsid w:val="00434456"/>
    <w:rsid w:val="0043452C"/>
    <w:rsid w:val="00434B7D"/>
    <w:rsid w:val="00434DBD"/>
    <w:rsid w:val="00435971"/>
    <w:rsid w:val="00436B89"/>
    <w:rsid w:val="00436E15"/>
    <w:rsid w:val="00437492"/>
    <w:rsid w:val="0043751D"/>
    <w:rsid w:val="00437B23"/>
    <w:rsid w:val="0044015C"/>
    <w:rsid w:val="004403BB"/>
    <w:rsid w:val="00440E5F"/>
    <w:rsid w:val="0044184F"/>
    <w:rsid w:val="00441929"/>
    <w:rsid w:val="00441AB2"/>
    <w:rsid w:val="00442000"/>
    <w:rsid w:val="004421BE"/>
    <w:rsid w:val="004421E0"/>
    <w:rsid w:val="0044226C"/>
    <w:rsid w:val="004423B7"/>
    <w:rsid w:val="004423F7"/>
    <w:rsid w:val="004429FD"/>
    <w:rsid w:val="00443171"/>
    <w:rsid w:val="004447D3"/>
    <w:rsid w:val="00444B8A"/>
    <w:rsid w:val="00444CD0"/>
    <w:rsid w:val="00444E14"/>
    <w:rsid w:val="00445200"/>
    <w:rsid w:val="004461CB"/>
    <w:rsid w:val="004463D7"/>
    <w:rsid w:val="00446416"/>
    <w:rsid w:val="004465D4"/>
    <w:rsid w:val="00446811"/>
    <w:rsid w:val="00447010"/>
    <w:rsid w:val="00447121"/>
    <w:rsid w:val="00447131"/>
    <w:rsid w:val="004473EC"/>
    <w:rsid w:val="0044747C"/>
    <w:rsid w:val="00447A3B"/>
    <w:rsid w:val="00447AEC"/>
    <w:rsid w:val="00447CAE"/>
    <w:rsid w:val="00447F80"/>
    <w:rsid w:val="0045010E"/>
    <w:rsid w:val="004501A1"/>
    <w:rsid w:val="004505E2"/>
    <w:rsid w:val="00450E05"/>
    <w:rsid w:val="004511E1"/>
    <w:rsid w:val="00451375"/>
    <w:rsid w:val="004518BA"/>
    <w:rsid w:val="00451D28"/>
    <w:rsid w:val="00451E80"/>
    <w:rsid w:val="00452164"/>
    <w:rsid w:val="004537DE"/>
    <w:rsid w:val="004537E6"/>
    <w:rsid w:val="0045393C"/>
    <w:rsid w:val="00454185"/>
    <w:rsid w:val="0045433D"/>
    <w:rsid w:val="00454423"/>
    <w:rsid w:val="00454478"/>
    <w:rsid w:val="0045450C"/>
    <w:rsid w:val="004545C3"/>
    <w:rsid w:val="004545F3"/>
    <w:rsid w:val="004546C8"/>
    <w:rsid w:val="0045501A"/>
    <w:rsid w:val="0045536E"/>
    <w:rsid w:val="0045576D"/>
    <w:rsid w:val="00455AA1"/>
    <w:rsid w:val="00455ADE"/>
    <w:rsid w:val="004564E4"/>
    <w:rsid w:val="004574DE"/>
    <w:rsid w:val="00457D67"/>
    <w:rsid w:val="00457FC4"/>
    <w:rsid w:val="0046022C"/>
    <w:rsid w:val="0046092D"/>
    <w:rsid w:val="00460938"/>
    <w:rsid w:val="00460F50"/>
    <w:rsid w:val="00461012"/>
    <w:rsid w:val="004613A9"/>
    <w:rsid w:val="0046169A"/>
    <w:rsid w:val="00461BCD"/>
    <w:rsid w:val="00461C79"/>
    <w:rsid w:val="004623F6"/>
    <w:rsid w:val="00462FC8"/>
    <w:rsid w:val="004631AF"/>
    <w:rsid w:val="004631F0"/>
    <w:rsid w:val="00463642"/>
    <w:rsid w:val="00463856"/>
    <w:rsid w:val="00463AA0"/>
    <w:rsid w:val="00463FDB"/>
    <w:rsid w:val="004640AA"/>
    <w:rsid w:val="00464419"/>
    <w:rsid w:val="00464F52"/>
    <w:rsid w:val="00465678"/>
    <w:rsid w:val="00465F66"/>
    <w:rsid w:val="0046606E"/>
    <w:rsid w:val="00466402"/>
    <w:rsid w:val="0046647A"/>
    <w:rsid w:val="00466541"/>
    <w:rsid w:val="004668A7"/>
    <w:rsid w:val="004672F8"/>
    <w:rsid w:val="00467693"/>
    <w:rsid w:val="004678EA"/>
    <w:rsid w:val="00467990"/>
    <w:rsid w:val="00470064"/>
    <w:rsid w:val="00470266"/>
    <w:rsid w:val="00470656"/>
    <w:rsid w:val="0047068C"/>
    <w:rsid w:val="004707A6"/>
    <w:rsid w:val="00470CBA"/>
    <w:rsid w:val="00470ED8"/>
    <w:rsid w:val="0047134D"/>
    <w:rsid w:val="004715B5"/>
    <w:rsid w:val="00471C3A"/>
    <w:rsid w:val="00471CE6"/>
    <w:rsid w:val="0047207F"/>
    <w:rsid w:val="004724F5"/>
    <w:rsid w:val="0047257D"/>
    <w:rsid w:val="004728C0"/>
    <w:rsid w:val="00472E4A"/>
    <w:rsid w:val="00472F6C"/>
    <w:rsid w:val="0047321B"/>
    <w:rsid w:val="004732DC"/>
    <w:rsid w:val="00473955"/>
    <w:rsid w:val="00473D72"/>
    <w:rsid w:val="0047424C"/>
    <w:rsid w:val="004742B1"/>
    <w:rsid w:val="00474325"/>
    <w:rsid w:val="00474F11"/>
    <w:rsid w:val="00475091"/>
    <w:rsid w:val="00475313"/>
    <w:rsid w:val="00475856"/>
    <w:rsid w:val="00475A32"/>
    <w:rsid w:val="00475B05"/>
    <w:rsid w:val="00476CEA"/>
    <w:rsid w:val="00476E59"/>
    <w:rsid w:val="00476EB2"/>
    <w:rsid w:val="004770DF"/>
    <w:rsid w:val="00477193"/>
    <w:rsid w:val="00477306"/>
    <w:rsid w:val="0047758D"/>
    <w:rsid w:val="00477A50"/>
    <w:rsid w:val="00477D22"/>
    <w:rsid w:val="00480176"/>
    <w:rsid w:val="004804DD"/>
    <w:rsid w:val="00480695"/>
    <w:rsid w:val="0048078A"/>
    <w:rsid w:val="004812BA"/>
    <w:rsid w:val="0048147B"/>
    <w:rsid w:val="00481512"/>
    <w:rsid w:val="00481CC1"/>
    <w:rsid w:val="00482175"/>
    <w:rsid w:val="004821CF"/>
    <w:rsid w:val="004822F1"/>
    <w:rsid w:val="00482365"/>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5F8"/>
    <w:rsid w:val="004867FF"/>
    <w:rsid w:val="00486995"/>
    <w:rsid w:val="00486BE4"/>
    <w:rsid w:val="00487099"/>
    <w:rsid w:val="004870BF"/>
    <w:rsid w:val="004871C9"/>
    <w:rsid w:val="004874FD"/>
    <w:rsid w:val="004875AA"/>
    <w:rsid w:val="00487687"/>
    <w:rsid w:val="004879BA"/>
    <w:rsid w:val="00487E0F"/>
    <w:rsid w:val="004901A5"/>
    <w:rsid w:val="00490A4C"/>
    <w:rsid w:val="00490B46"/>
    <w:rsid w:val="00490D0B"/>
    <w:rsid w:val="00490DC9"/>
    <w:rsid w:val="004910D8"/>
    <w:rsid w:val="00491811"/>
    <w:rsid w:val="00491C5D"/>
    <w:rsid w:val="00491E04"/>
    <w:rsid w:val="00491F69"/>
    <w:rsid w:val="004920D7"/>
    <w:rsid w:val="004921B1"/>
    <w:rsid w:val="004925CA"/>
    <w:rsid w:val="0049312C"/>
    <w:rsid w:val="00493759"/>
    <w:rsid w:val="00493A88"/>
    <w:rsid w:val="00493B40"/>
    <w:rsid w:val="00493E2F"/>
    <w:rsid w:val="00493F23"/>
    <w:rsid w:val="004940C4"/>
    <w:rsid w:val="0049417F"/>
    <w:rsid w:val="0049431B"/>
    <w:rsid w:val="00494650"/>
    <w:rsid w:val="00494867"/>
    <w:rsid w:val="00494954"/>
    <w:rsid w:val="00494F3F"/>
    <w:rsid w:val="00495930"/>
    <w:rsid w:val="00495E32"/>
    <w:rsid w:val="00496047"/>
    <w:rsid w:val="00496D5B"/>
    <w:rsid w:val="004973B4"/>
    <w:rsid w:val="0049796A"/>
    <w:rsid w:val="00497A46"/>
    <w:rsid w:val="00497D9C"/>
    <w:rsid w:val="004A01A8"/>
    <w:rsid w:val="004A0253"/>
    <w:rsid w:val="004A03E1"/>
    <w:rsid w:val="004A067C"/>
    <w:rsid w:val="004A06BD"/>
    <w:rsid w:val="004A09B2"/>
    <w:rsid w:val="004A0D07"/>
    <w:rsid w:val="004A0F93"/>
    <w:rsid w:val="004A11C0"/>
    <w:rsid w:val="004A1A99"/>
    <w:rsid w:val="004A1DC0"/>
    <w:rsid w:val="004A1F3C"/>
    <w:rsid w:val="004A2C6F"/>
    <w:rsid w:val="004A2E41"/>
    <w:rsid w:val="004A3130"/>
    <w:rsid w:val="004A3358"/>
    <w:rsid w:val="004A3397"/>
    <w:rsid w:val="004A3AE0"/>
    <w:rsid w:val="004A3F29"/>
    <w:rsid w:val="004A41F7"/>
    <w:rsid w:val="004A45A3"/>
    <w:rsid w:val="004A4AA2"/>
    <w:rsid w:val="004A4C03"/>
    <w:rsid w:val="004A52EA"/>
    <w:rsid w:val="004A5EFA"/>
    <w:rsid w:val="004A5F03"/>
    <w:rsid w:val="004A65F6"/>
    <w:rsid w:val="004A69EE"/>
    <w:rsid w:val="004A6A8E"/>
    <w:rsid w:val="004A6ABF"/>
    <w:rsid w:val="004A71C8"/>
    <w:rsid w:val="004A71CE"/>
    <w:rsid w:val="004A78DA"/>
    <w:rsid w:val="004A7CCC"/>
    <w:rsid w:val="004B026E"/>
    <w:rsid w:val="004B0769"/>
    <w:rsid w:val="004B1111"/>
    <w:rsid w:val="004B135E"/>
    <w:rsid w:val="004B15EB"/>
    <w:rsid w:val="004B1652"/>
    <w:rsid w:val="004B1A6E"/>
    <w:rsid w:val="004B1A94"/>
    <w:rsid w:val="004B1B09"/>
    <w:rsid w:val="004B2034"/>
    <w:rsid w:val="004B2365"/>
    <w:rsid w:val="004B2397"/>
    <w:rsid w:val="004B2442"/>
    <w:rsid w:val="004B2547"/>
    <w:rsid w:val="004B26DD"/>
    <w:rsid w:val="004B2B06"/>
    <w:rsid w:val="004B2CDE"/>
    <w:rsid w:val="004B2DF0"/>
    <w:rsid w:val="004B349F"/>
    <w:rsid w:val="004B34E9"/>
    <w:rsid w:val="004B3774"/>
    <w:rsid w:val="004B3A3E"/>
    <w:rsid w:val="004B4794"/>
    <w:rsid w:val="004B4878"/>
    <w:rsid w:val="004B4C02"/>
    <w:rsid w:val="004B50C6"/>
    <w:rsid w:val="004B512B"/>
    <w:rsid w:val="004B52EB"/>
    <w:rsid w:val="004B544B"/>
    <w:rsid w:val="004B5519"/>
    <w:rsid w:val="004B561E"/>
    <w:rsid w:val="004B59C8"/>
    <w:rsid w:val="004B5A51"/>
    <w:rsid w:val="004B5CC9"/>
    <w:rsid w:val="004B60AE"/>
    <w:rsid w:val="004B6425"/>
    <w:rsid w:val="004B6535"/>
    <w:rsid w:val="004B6AFC"/>
    <w:rsid w:val="004B6CDE"/>
    <w:rsid w:val="004B71DC"/>
    <w:rsid w:val="004B7455"/>
    <w:rsid w:val="004B7820"/>
    <w:rsid w:val="004B7AA3"/>
    <w:rsid w:val="004B7EAC"/>
    <w:rsid w:val="004B7FDD"/>
    <w:rsid w:val="004C02B2"/>
    <w:rsid w:val="004C0AFF"/>
    <w:rsid w:val="004C0C6B"/>
    <w:rsid w:val="004C0DAF"/>
    <w:rsid w:val="004C0DDE"/>
    <w:rsid w:val="004C0FE5"/>
    <w:rsid w:val="004C10F4"/>
    <w:rsid w:val="004C11C1"/>
    <w:rsid w:val="004C1435"/>
    <w:rsid w:val="004C1A4F"/>
    <w:rsid w:val="004C1C90"/>
    <w:rsid w:val="004C2146"/>
    <w:rsid w:val="004C26E3"/>
    <w:rsid w:val="004C2C1C"/>
    <w:rsid w:val="004C2E87"/>
    <w:rsid w:val="004C3283"/>
    <w:rsid w:val="004C3EB4"/>
    <w:rsid w:val="004C436A"/>
    <w:rsid w:val="004C4B7D"/>
    <w:rsid w:val="004C4DAF"/>
    <w:rsid w:val="004C4EC7"/>
    <w:rsid w:val="004C4FC2"/>
    <w:rsid w:val="004C50A3"/>
    <w:rsid w:val="004C5412"/>
    <w:rsid w:val="004C58FE"/>
    <w:rsid w:val="004C5C1D"/>
    <w:rsid w:val="004C62F2"/>
    <w:rsid w:val="004C6385"/>
    <w:rsid w:val="004C736B"/>
    <w:rsid w:val="004C7413"/>
    <w:rsid w:val="004C79E5"/>
    <w:rsid w:val="004C7E4C"/>
    <w:rsid w:val="004D00D0"/>
    <w:rsid w:val="004D025C"/>
    <w:rsid w:val="004D02E7"/>
    <w:rsid w:val="004D08A2"/>
    <w:rsid w:val="004D0989"/>
    <w:rsid w:val="004D0BDC"/>
    <w:rsid w:val="004D0F3D"/>
    <w:rsid w:val="004D144E"/>
    <w:rsid w:val="004D16B2"/>
    <w:rsid w:val="004D1C8A"/>
    <w:rsid w:val="004D1D8B"/>
    <w:rsid w:val="004D1DBA"/>
    <w:rsid w:val="004D256A"/>
    <w:rsid w:val="004D2588"/>
    <w:rsid w:val="004D289A"/>
    <w:rsid w:val="004D2A1F"/>
    <w:rsid w:val="004D2A86"/>
    <w:rsid w:val="004D2E81"/>
    <w:rsid w:val="004D2EF0"/>
    <w:rsid w:val="004D317B"/>
    <w:rsid w:val="004D34F2"/>
    <w:rsid w:val="004D361E"/>
    <w:rsid w:val="004D36A2"/>
    <w:rsid w:val="004D3961"/>
    <w:rsid w:val="004D3CC7"/>
    <w:rsid w:val="004D3F7F"/>
    <w:rsid w:val="004D41E0"/>
    <w:rsid w:val="004D4FB1"/>
    <w:rsid w:val="004D558F"/>
    <w:rsid w:val="004D5EF7"/>
    <w:rsid w:val="004D60F6"/>
    <w:rsid w:val="004D625A"/>
    <w:rsid w:val="004D6628"/>
    <w:rsid w:val="004D665F"/>
    <w:rsid w:val="004D6BAD"/>
    <w:rsid w:val="004D6FE2"/>
    <w:rsid w:val="004D74E4"/>
    <w:rsid w:val="004D74E5"/>
    <w:rsid w:val="004E0643"/>
    <w:rsid w:val="004E0A4F"/>
    <w:rsid w:val="004E0ADC"/>
    <w:rsid w:val="004E0B6B"/>
    <w:rsid w:val="004E1034"/>
    <w:rsid w:val="004E1644"/>
    <w:rsid w:val="004E1A21"/>
    <w:rsid w:val="004E1CC0"/>
    <w:rsid w:val="004E205E"/>
    <w:rsid w:val="004E239F"/>
    <w:rsid w:val="004E2551"/>
    <w:rsid w:val="004E2570"/>
    <w:rsid w:val="004E2597"/>
    <w:rsid w:val="004E299B"/>
    <w:rsid w:val="004E2BF8"/>
    <w:rsid w:val="004E3423"/>
    <w:rsid w:val="004E342C"/>
    <w:rsid w:val="004E3903"/>
    <w:rsid w:val="004E3B9C"/>
    <w:rsid w:val="004E41F4"/>
    <w:rsid w:val="004E4263"/>
    <w:rsid w:val="004E4367"/>
    <w:rsid w:val="004E47DF"/>
    <w:rsid w:val="004E4CE7"/>
    <w:rsid w:val="004E4EC4"/>
    <w:rsid w:val="004E5326"/>
    <w:rsid w:val="004E5424"/>
    <w:rsid w:val="004E610A"/>
    <w:rsid w:val="004E67BE"/>
    <w:rsid w:val="004E67C0"/>
    <w:rsid w:val="004E68F4"/>
    <w:rsid w:val="004E7053"/>
    <w:rsid w:val="004E719B"/>
    <w:rsid w:val="004E721D"/>
    <w:rsid w:val="004E733D"/>
    <w:rsid w:val="004E7617"/>
    <w:rsid w:val="004E766B"/>
    <w:rsid w:val="004E7674"/>
    <w:rsid w:val="004E793A"/>
    <w:rsid w:val="004F02F5"/>
    <w:rsid w:val="004F0BCD"/>
    <w:rsid w:val="004F0CB4"/>
    <w:rsid w:val="004F0FCD"/>
    <w:rsid w:val="004F1256"/>
    <w:rsid w:val="004F18A8"/>
    <w:rsid w:val="004F2169"/>
    <w:rsid w:val="004F2341"/>
    <w:rsid w:val="004F24A2"/>
    <w:rsid w:val="004F2D94"/>
    <w:rsid w:val="004F3737"/>
    <w:rsid w:val="004F3DFB"/>
    <w:rsid w:val="004F3E20"/>
    <w:rsid w:val="004F46D8"/>
    <w:rsid w:val="004F50A6"/>
    <w:rsid w:val="004F5495"/>
    <w:rsid w:val="004F562F"/>
    <w:rsid w:val="004F5A4C"/>
    <w:rsid w:val="004F5AB5"/>
    <w:rsid w:val="004F5F7E"/>
    <w:rsid w:val="004F6ACE"/>
    <w:rsid w:val="004F6EE6"/>
    <w:rsid w:val="004F724B"/>
    <w:rsid w:val="004F73DD"/>
    <w:rsid w:val="004F764A"/>
    <w:rsid w:val="004F793A"/>
    <w:rsid w:val="004F7EE8"/>
    <w:rsid w:val="005004FF"/>
    <w:rsid w:val="0050081D"/>
    <w:rsid w:val="00501C90"/>
    <w:rsid w:val="005027AB"/>
    <w:rsid w:val="00502B99"/>
    <w:rsid w:val="00502CBF"/>
    <w:rsid w:val="005033C1"/>
    <w:rsid w:val="00503893"/>
    <w:rsid w:val="00503BAB"/>
    <w:rsid w:val="005042FF"/>
    <w:rsid w:val="00504634"/>
    <w:rsid w:val="00504876"/>
    <w:rsid w:val="0050494F"/>
    <w:rsid w:val="0050521A"/>
    <w:rsid w:val="005053DD"/>
    <w:rsid w:val="005054B7"/>
    <w:rsid w:val="00505801"/>
    <w:rsid w:val="00505803"/>
    <w:rsid w:val="005058E4"/>
    <w:rsid w:val="00505B11"/>
    <w:rsid w:val="00507043"/>
    <w:rsid w:val="005070C4"/>
    <w:rsid w:val="00510296"/>
    <w:rsid w:val="005103CA"/>
    <w:rsid w:val="00510786"/>
    <w:rsid w:val="00510850"/>
    <w:rsid w:val="00510874"/>
    <w:rsid w:val="0051097B"/>
    <w:rsid w:val="00510CE4"/>
    <w:rsid w:val="005111D0"/>
    <w:rsid w:val="005119D8"/>
    <w:rsid w:val="00511B2F"/>
    <w:rsid w:val="00512801"/>
    <w:rsid w:val="00512CE3"/>
    <w:rsid w:val="00512EBB"/>
    <w:rsid w:val="005130B1"/>
    <w:rsid w:val="0051338A"/>
    <w:rsid w:val="0051358B"/>
    <w:rsid w:val="005140D4"/>
    <w:rsid w:val="00514555"/>
    <w:rsid w:val="005146E2"/>
    <w:rsid w:val="00514ACA"/>
    <w:rsid w:val="00514B19"/>
    <w:rsid w:val="00514CC2"/>
    <w:rsid w:val="00514D4C"/>
    <w:rsid w:val="00514D53"/>
    <w:rsid w:val="00515544"/>
    <w:rsid w:val="0051561F"/>
    <w:rsid w:val="005157EF"/>
    <w:rsid w:val="005158AE"/>
    <w:rsid w:val="00515FFC"/>
    <w:rsid w:val="00516692"/>
    <w:rsid w:val="00516DD5"/>
    <w:rsid w:val="00516F05"/>
    <w:rsid w:val="00516F5F"/>
    <w:rsid w:val="005171FA"/>
    <w:rsid w:val="00517437"/>
    <w:rsid w:val="005176CF"/>
    <w:rsid w:val="00517D25"/>
    <w:rsid w:val="00517EB9"/>
    <w:rsid w:val="00517F18"/>
    <w:rsid w:val="00520083"/>
    <w:rsid w:val="005205E2"/>
    <w:rsid w:val="00520CA6"/>
    <w:rsid w:val="00521030"/>
    <w:rsid w:val="005210CC"/>
    <w:rsid w:val="00521379"/>
    <w:rsid w:val="00521435"/>
    <w:rsid w:val="005215F0"/>
    <w:rsid w:val="00521B5E"/>
    <w:rsid w:val="00521C62"/>
    <w:rsid w:val="0052290D"/>
    <w:rsid w:val="005230DA"/>
    <w:rsid w:val="005232F9"/>
    <w:rsid w:val="00523314"/>
    <w:rsid w:val="005238E1"/>
    <w:rsid w:val="00523EEF"/>
    <w:rsid w:val="0052427C"/>
    <w:rsid w:val="00524407"/>
    <w:rsid w:val="00524409"/>
    <w:rsid w:val="00525004"/>
    <w:rsid w:val="00525340"/>
    <w:rsid w:val="00525DC3"/>
    <w:rsid w:val="0052619B"/>
    <w:rsid w:val="005264BF"/>
    <w:rsid w:val="00526F1E"/>
    <w:rsid w:val="005272DA"/>
    <w:rsid w:val="0052739D"/>
    <w:rsid w:val="0053015B"/>
    <w:rsid w:val="0053056E"/>
    <w:rsid w:val="00530689"/>
    <w:rsid w:val="00530EB5"/>
    <w:rsid w:val="00530ED6"/>
    <w:rsid w:val="00530FA9"/>
    <w:rsid w:val="0053129A"/>
    <w:rsid w:val="00531514"/>
    <w:rsid w:val="005317F1"/>
    <w:rsid w:val="00531D52"/>
    <w:rsid w:val="00531DBB"/>
    <w:rsid w:val="00531FF0"/>
    <w:rsid w:val="00532591"/>
    <w:rsid w:val="005328DD"/>
    <w:rsid w:val="0053377A"/>
    <w:rsid w:val="0053387C"/>
    <w:rsid w:val="00533A11"/>
    <w:rsid w:val="00533A9D"/>
    <w:rsid w:val="00533ADF"/>
    <w:rsid w:val="00533BC9"/>
    <w:rsid w:val="00533CF4"/>
    <w:rsid w:val="00533E38"/>
    <w:rsid w:val="00533EB8"/>
    <w:rsid w:val="00533EE2"/>
    <w:rsid w:val="005340B5"/>
    <w:rsid w:val="0053432A"/>
    <w:rsid w:val="005346A2"/>
    <w:rsid w:val="00534C6D"/>
    <w:rsid w:val="00535098"/>
    <w:rsid w:val="005350E1"/>
    <w:rsid w:val="005354A4"/>
    <w:rsid w:val="0053572A"/>
    <w:rsid w:val="00535B66"/>
    <w:rsid w:val="00535E2C"/>
    <w:rsid w:val="00535EF6"/>
    <w:rsid w:val="00535F81"/>
    <w:rsid w:val="00536340"/>
    <w:rsid w:val="005369B5"/>
    <w:rsid w:val="00536CE1"/>
    <w:rsid w:val="00536D3B"/>
    <w:rsid w:val="00536EEE"/>
    <w:rsid w:val="005372FA"/>
    <w:rsid w:val="00537324"/>
    <w:rsid w:val="00537738"/>
    <w:rsid w:val="00537BCD"/>
    <w:rsid w:val="00537D5C"/>
    <w:rsid w:val="00537F3B"/>
    <w:rsid w:val="00537FA4"/>
    <w:rsid w:val="00540317"/>
    <w:rsid w:val="00540911"/>
    <w:rsid w:val="00540BF7"/>
    <w:rsid w:val="00540E59"/>
    <w:rsid w:val="00540FC0"/>
    <w:rsid w:val="00541424"/>
    <w:rsid w:val="00541496"/>
    <w:rsid w:val="005415E9"/>
    <w:rsid w:val="00541829"/>
    <w:rsid w:val="00541B5C"/>
    <w:rsid w:val="00541C2E"/>
    <w:rsid w:val="00542F0E"/>
    <w:rsid w:val="00543DE3"/>
    <w:rsid w:val="00543E82"/>
    <w:rsid w:val="00543ED1"/>
    <w:rsid w:val="00544285"/>
    <w:rsid w:val="005443E1"/>
    <w:rsid w:val="00544AE8"/>
    <w:rsid w:val="00544B68"/>
    <w:rsid w:val="00545250"/>
    <w:rsid w:val="005454AD"/>
    <w:rsid w:val="00545D95"/>
    <w:rsid w:val="005460F7"/>
    <w:rsid w:val="0054687C"/>
    <w:rsid w:val="0055162B"/>
    <w:rsid w:val="00551BD6"/>
    <w:rsid w:val="00551FE3"/>
    <w:rsid w:val="005522E9"/>
    <w:rsid w:val="005528BF"/>
    <w:rsid w:val="00552A63"/>
    <w:rsid w:val="00552B66"/>
    <w:rsid w:val="005535EB"/>
    <w:rsid w:val="00553618"/>
    <w:rsid w:val="00553671"/>
    <w:rsid w:val="0055378E"/>
    <w:rsid w:val="005537C2"/>
    <w:rsid w:val="005538C4"/>
    <w:rsid w:val="00553968"/>
    <w:rsid w:val="00553D16"/>
    <w:rsid w:val="00553E0E"/>
    <w:rsid w:val="005540B3"/>
    <w:rsid w:val="005540C5"/>
    <w:rsid w:val="005541E0"/>
    <w:rsid w:val="00554C96"/>
    <w:rsid w:val="005557FF"/>
    <w:rsid w:val="005563E5"/>
    <w:rsid w:val="005564DA"/>
    <w:rsid w:val="00556710"/>
    <w:rsid w:val="005567A3"/>
    <w:rsid w:val="0055685A"/>
    <w:rsid w:val="00556B80"/>
    <w:rsid w:val="00556EF0"/>
    <w:rsid w:val="00556FD2"/>
    <w:rsid w:val="00556FFB"/>
    <w:rsid w:val="0055707E"/>
    <w:rsid w:val="005570CD"/>
    <w:rsid w:val="0055775E"/>
    <w:rsid w:val="00557845"/>
    <w:rsid w:val="00560097"/>
    <w:rsid w:val="005604B4"/>
    <w:rsid w:val="00560E4A"/>
    <w:rsid w:val="00561017"/>
    <w:rsid w:val="005619CD"/>
    <w:rsid w:val="00561C18"/>
    <w:rsid w:val="00561DE0"/>
    <w:rsid w:val="00561EA7"/>
    <w:rsid w:val="0056213F"/>
    <w:rsid w:val="00562447"/>
    <w:rsid w:val="00562645"/>
    <w:rsid w:val="00562F7F"/>
    <w:rsid w:val="005631D3"/>
    <w:rsid w:val="00563A76"/>
    <w:rsid w:val="00564471"/>
    <w:rsid w:val="00564535"/>
    <w:rsid w:val="005647AC"/>
    <w:rsid w:val="00565069"/>
    <w:rsid w:val="00565103"/>
    <w:rsid w:val="005652CE"/>
    <w:rsid w:val="0056587A"/>
    <w:rsid w:val="00565914"/>
    <w:rsid w:val="00565A7B"/>
    <w:rsid w:val="00565B56"/>
    <w:rsid w:val="00565CBF"/>
    <w:rsid w:val="00565DD0"/>
    <w:rsid w:val="0056618D"/>
    <w:rsid w:val="00566BA1"/>
    <w:rsid w:val="00566BB1"/>
    <w:rsid w:val="00566E79"/>
    <w:rsid w:val="00567237"/>
    <w:rsid w:val="00567242"/>
    <w:rsid w:val="0056741C"/>
    <w:rsid w:val="00567DA1"/>
    <w:rsid w:val="005700A5"/>
    <w:rsid w:val="00570A13"/>
    <w:rsid w:val="00570D04"/>
    <w:rsid w:val="005711E6"/>
    <w:rsid w:val="0057211C"/>
    <w:rsid w:val="005725DD"/>
    <w:rsid w:val="005728DB"/>
    <w:rsid w:val="00572F99"/>
    <w:rsid w:val="00573B85"/>
    <w:rsid w:val="00573BC5"/>
    <w:rsid w:val="00573F7D"/>
    <w:rsid w:val="005740D3"/>
    <w:rsid w:val="005741BA"/>
    <w:rsid w:val="00574898"/>
    <w:rsid w:val="005748B2"/>
    <w:rsid w:val="00574AF3"/>
    <w:rsid w:val="00574E23"/>
    <w:rsid w:val="00575269"/>
    <w:rsid w:val="00575515"/>
    <w:rsid w:val="005758F6"/>
    <w:rsid w:val="00575A12"/>
    <w:rsid w:val="00575D34"/>
    <w:rsid w:val="00575D3B"/>
    <w:rsid w:val="00575E98"/>
    <w:rsid w:val="0057614D"/>
    <w:rsid w:val="0057642F"/>
    <w:rsid w:val="00576633"/>
    <w:rsid w:val="00576C03"/>
    <w:rsid w:val="00576E96"/>
    <w:rsid w:val="00576F96"/>
    <w:rsid w:val="0057714C"/>
    <w:rsid w:val="00577482"/>
    <w:rsid w:val="0057792D"/>
    <w:rsid w:val="005779BF"/>
    <w:rsid w:val="00580182"/>
    <w:rsid w:val="005805DE"/>
    <w:rsid w:val="00580C6C"/>
    <w:rsid w:val="00580CEE"/>
    <w:rsid w:val="00580E00"/>
    <w:rsid w:val="0058160A"/>
    <w:rsid w:val="00582540"/>
    <w:rsid w:val="005828E1"/>
    <w:rsid w:val="00582ADA"/>
    <w:rsid w:val="00582BE1"/>
    <w:rsid w:val="00582C45"/>
    <w:rsid w:val="005832E0"/>
    <w:rsid w:val="0058511F"/>
    <w:rsid w:val="005855C7"/>
    <w:rsid w:val="00585A80"/>
    <w:rsid w:val="00585C43"/>
    <w:rsid w:val="005860EA"/>
    <w:rsid w:val="0058612A"/>
    <w:rsid w:val="0058627E"/>
    <w:rsid w:val="00586626"/>
    <w:rsid w:val="00586669"/>
    <w:rsid w:val="0058694C"/>
    <w:rsid w:val="00586F75"/>
    <w:rsid w:val="005871A6"/>
    <w:rsid w:val="00587DBD"/>
    <w:rsid w:val="00587E87"/>
    <w:rsid w:val="005907E1"/>
    <w:rsid w:val="0059080D"/>
    <w:rsid w:val="00590B7B"/>
    <w:rsid w:val="00591281"/>
    <w:rsid w:val="005916A0"/>
    <w:rsid w:val="005916BC"/>
    <w:rsid w:val="00591709"/>
    <w:rsid w:val="00591A1E"/>
    <w:rsid w:val="00591A58"/>
    <w:rsid w:val="00591BFA"/>
    <w:rsid w:val="00591DED"/>
    <w:rsid w:val="005929BD"/>
    <w:rsid w:val="00592BD5"/>
    <w:rsid w:val="00593143"/>
    <w:rsid w:val="00593BA6"/>
    <w:rsid w:val="00593E6E"/>
    <w:rsid w:val="00593EF2"/>
    <w:rsid w:val="00594030"/>
    <w:rsid w:val="005943A7"/>
    <w:rsid w:val="005944F6"/>
    <w:rsid w:val="00594507"/>
    <w:rsid w:val="00594892"/>
    <w:rsid w:val="005949E4"/>
    <w:rsid w:val="0059584E"/>
    <w:rsid w:val="00595B94"/>
    <w:rsid w:val="00595F70"/>
    <w:rsid w:val="0059659F"/>
    <w:rsid w:val="005975C3"/>
    <w:rsid w:val="005975E8"/>
    <w:rsid w:val="00597B56"/>
    <w:rsid w:val="00597BD2"/>
    <w:rsid w:val="005A01C7"/>
    <w:rsid w:val="005A01DC"/>
    <w:rsid w:val="005A01E9"/>
    <w:rsid w:val="005A05CD"/>
    <w:rsid w:val="005A0800"/>
    <w:rsid w:val="005A0A15"/>
    <w:rsid w:val="005A0A93"/>
    <w:rsid w:val="005A0B73"/>
    <w:rsid w:val="005A12E8"/>
    <w:rsid w:val="005A1300"/>
    <w:rsid w:val="005A1504"/>
    <w:rsid w:val="005A179A"/>
    <w:rsid w:val="005A1801"/>
    <w:rsid w:val="005A1D35"/>
    <w:rsid w:val="005A2930"/>
    <w:rsid w:val="005A2C81"/>
    <w:rsid w:val="005A3036"/>
    <w:rsid w:val="005A3210"/>
    <w:rsid w:val="005A32E8"/>
    <w:rsid w:val="005A3B91"/>
    <w:rsid w:val="005A3D39"/>
    <w:rsid w:val="005A3F84"/>
    <w:rsid w:val="005A414C"/>
    <w:rsid w:val="005A48E0"/>
    <w:rsid w:val="005A492A"/>
    <w:rsid w:val="005A4AA8"/>
    <w:rsid w:val="005A4FEF"/>
    <w:rsid w:val="005A5292"/>
    <w:rsid w:val="005A5429"/>
    <w:rsid w:val="005A5691"/>
    <w:rsid w:val="005A5EED"/>
    <w:rsid w:val="005A5F6C"/>
    <w:rsid w:val="005A634C"/>
    <w:rsid w:val="005A64A3"/>
    <w:rsid w:val="005A6507"/>
    <w:rsid w:val="005A65AE"/>
    <w:rsid w:val="005A6693"/>
    <w:rsid w:val="005A679B"/>
    <w:rsid w:val="005A74B1"/>
    <w:rsid w:val="005A7557"/>
    <w:rsid w:val="005A7842"/>
    <w:rsid w:val="005A7909"/>
    <w:rsid w:val="005B0694"/>
    <w:rsid w:val="005B08EE"/>
    <w:rsid w:val="005B0DD6"/>
    <w:rsid w:val="005B10F0"/>
    <w:rsid w:val="005B1203"/>
    <w:rsid w:val="005B1AA7"/>
    <w:rsid w:val="005B1C2E"/>
    <w:rsid w:val="005B267E"/>
    <w:rsid w:val="005B2941"/>
    <w:rsid w:val="005B2B32"/>
    <w:rsid w:val="005B38FC"/>
    <w:rsid w:val="005B3D35"/>
    <w:rsid w:val="005B4124"/>
    <w:rsid w:val="005B43DD"/>
    <w:rsid w:val="005B49E1"/>
    <w:rsid w:val="005B4F76"/>
    <w:rsid w:val="005B511D"/>
    <w:rsid w:val="005B593F"/>
    <w:rsid w:val="005B5E0A"/>
    <w:rsid w:val="005B6504"/>
    <w:rsid w:val="005B6663"/>
    <w:rsid w:val="005B6788"/>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1A9"/>
    <w:rsid w:val="005C5963"/>
    <w:rsid w:val="005C5C48"/>
    <w:rsid w:val="005C5FFA"/>
    <w:rsid w:val="005C7642"/>
    <w:rsid w:val="005C78F7"/>
    <w:rsid w:val="005D064A"/>
    <w:rsid w:val="005D07DC"/>
    <w:rsid w:val="005D0979"/>
    <w:rsid w:val="005D0B32"/>
    <w:rsid w:val="005D0CE6"/>
    <w:rsid w:val="005D14C6"/>
    <w:rsid w:val="005D1555"/>
    <w:rsid w:val="005D16D1"/>
    <w:rsid w:val="005D19CB"/>
    <w:rsid w:val="005D1E26"/>
    <w:rsid w:val="005D24AE"/>
    <w:rsid w:val="005D2907"/>
    <w:rsid w:val="005D2CD2"/>
    <w:rsid w:val="005D2D56"/>
    <w:rsid w:val="005D2D7D"/>
    <w:rsid w:val="005D2F55"/>
    <w:rsid w:val="005D31BC"/>
    <w:rsid w:val="005D3442"/>
    <w:rsid w:val="005D3A44"/>
    <w:rsid w:val="005D3EF8"/>
    <w:rsid w:val="005D41B1"/>
    <w:rsid w:val="005D466A"/>
    <w:rsid w:val="005D47E1"/>
    <w:rsid w:val="005D4DD3"/>
    <w:rsid w:val="005D4F8D"/>
    <w:rsid w:val="005D51C2"/>
    <w:rsid w:val="005D53A2"/>
    <w:rsid w:val="005D540F"/>
    <w:rsid w:val="005D549D"/>
    <w:rsid w:val="005D5922"/>
    <w:rsid w:val="005D6593"/>
    <w:rsid w:val="005D6A18"/>
    <w:rsid w:val="005D6BD7"/>
    <w:rsid w:val="005D6D5A"/>
    <w:rsid w:val="005D6E5A"/>
    <w:rsid w:val="005D6E65"/>
    <w:rsid w:val="005D6FBF"/>
    <w:rsid w:val="005D740C"/>
    <w:rsid w:val="005D7B4C"/>
    <w:rsid w:val="005D7F8E"/>
    <w:rsid w:val="005E0798"/>
    <w:rsid w:val="005E0BDD"/>
    <w:rsid w:val="005E11DA"/>
    <w:rsid w:val="005E1207"/>
    <w:rsid w:val="005E18A4"/>
    <w:rsid w:val="005E1A29"/>
    <w:rsid w:val="005E1D09"/>
    <w:rsid w:val="005E208C"/>
    <w:rsid w:val="005E21CE"/>
    <w:rsid w:val="005E2454"/>
    <w:rsid w:val="005E2807"/>
    <w:rsid w:val="005E2E91"/>
    <w:rsid w:val="005E30E8"/>
    <w:rsid w:val="005E3684"/>
    <w:rsid w:val="005E4243"/>
    <w:rsid w:val="005E4BA5"/>
    <w:rsid w:val="005E4C4E"/>
    <w:rsid w:val="005E4D04"/>
    <w:rsid w:val="005E569D"/>
    <w:rsid w:val="005E57AF"/>
    <w:rsid w:val="005E57FE"/>
    <w:rsid w:val="005E5F95"/>
    <w:rsid w:val="005E6262"/>
    <w:rsid w:val="005E656A"/>
    <w:rsid w:val="005E6810"/>
    <w:rsid w:val="005E7049"/>
    <w:rsid w:val="005E713C"/>
    <w:rsid w:val="005E76CC"/>
    <w:rsid w:val="005E78FC"/>
    <w:rsid w:val="005E7BA3"/>
    <w:rsid w:val="005F006A"/>
    <w:rsid w:val="005F013D"/>
    <w:rsid w:val="005F0164"/>
    <w:rsid w:val="005F0507"/>
    <w:rsid w:val="005F05B2"/>
    <w:rsid w:val="005F05DB"/>
    <w:rsid w:val="005F0FCC"/>
    <w:rsid w:val="005F10B3"/>
    <w:rsid w:val="005F11EF"/>
    <w:rsid w:val="005F155D"/>
    <w:rsid w:val="005F1681"/>
    <w:rsid w:val="005F1713"/>
    <w:rsid w:val="005F1720"/>
    <w:rsid w:val="005F1A69"/>
    <w:rsid w:val="005F1E12"/>
    <w:rsid w:val="005F2180"/>
    <w:rsid w:val="005F249E"/>
    <w:rsid w:val="005F2998"/>
    <w:rsid w:val="005F2D0A"/>
    <w:rsid w:val="005F2F8E"/>
    <w:rsid w:val="005F36F8"/>
    <w:rsid w:val="005F378E"/>
    <w:rsid w:val="005F3AD0"/>
    <w:rsid w:val="005F420A"/>
    <w:rsid w:val="005F43D9"/>
    <w:rsid w:val="005F43FC"/>
    <w:rsid w:val="005F488B"/>
    <w:rsid w:val="005F5579"/>
    <w:rsid w:val="005F5A0F"/>
    <w:rsid w:val="005F5B6F"/>
    <w:rsid w:val="005F5C1C"/>
    <w:rsid w:val="005F5C67"/>
    <w:rsid w:val="005F5FFD"/>
    <w:rsid w:val="005F65D9"/>
    <w:rsid w:val="005F65E0"/>
    <w:rsid w:val="005F6716"/>
    <w:rsid w:val="005F6811"/>
    <w:rsid w:val="005F698F"/>
    <w:rsid w:val="005F704E"/>
    <w:rsid w:val="005F753D"/>
    <w:rsid w:val="005F756E"/>
    <w:rsid w:val="005F7AA4"/>
    <w:rsid w:val="005F7DED"/>
    <w:rsid w:val="00600442"/>
    <w:rsid w:val="006007AC"/>
    <w:rsid w:val="00600BCA"/>
    <w:rsid w:val="00600E85"/>
    <w:rsid w:val="00600FA3"/>
    <w:rsid w:val="006017D5"/>
    <w:rsid w:val="00601A30"/>
    <w:rsid w:val="00601A76"/>
    <w:rsid w:val="00601C48"/>
    <w:rsid w:val="00601F50"/>
    <w:rsid w:val="006020B6"/>
    <w:rsid w:val="00602246"/>
    <w:rsid w:val="00602BA2"/>
    <w:rsid w:val="006032D3"/>
    <w:rsid w:val="00603505"/>
    <w:rsid w:val="00603860"/>
    <w:rsid w:val="00604115"/>
    <w:rsid w:val="006042FE"/>
    <w:rsid w:val="0060451E"/>
    <w:rsid w:val="00604625"/>
    <w:rsid w:val="00604895"/>
    <w:rsid w:val="00604A03"/>
    <w:rsid w:val="00604A40"/>
    <w:rsid w:val="00605086"/>
    <w:rsid w:val="006056E0"/>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AB"/>
    <w:rsid w:val="00610312"/>
    <w:rsid w:val="00610415"/>
    <w:rsid w:val="006104DD"/>
    <w:rsid w:val="006107CA"/>
    <w:rsid w:val="00610A8B"/>
    <w:rsid w:val="00610D35"/>
    <w:rsid w:val="00611A9D"/>
    <w:rsid w:val="0061238B"/>
    <w:rsid w:val="00612AB8"/>
    <w:rsid w:val="00612B48"/>
    <w:rsid w:val="00612F03"/>
    <w:rsid w:val="006130CA"/>
    <w:rsid w:val="0061369C"/>
    <w:rsid w:val="00613985"/>
    <w:rsid w:val="00613A01"/>
    <w:rsid w:val="00613ACF"/>
    <w:rsid w:val="00613BD5"/>
    <w:rsid w:val="00613DC9"/>
    <w:rsid w:val="006141C7"/>
    <w:rsid w:val="0061457F"/>
    <w:rsid w:val="00615945"/>
    <w:rsid w:val="00615D15"/>
    <w:rsid w:val="00616048"/>
    <w:rsid w:val="006161FF"/>
    <w:rsid w:val="006164C6"/>
    <w:rsid w:val="00616669"/>
    <w:rsid w:val="0061683B"/>
    <w:rsid w:val="00616936"/>
    <w:rsid w:val="006169A9"/>
    <w:rsid w:val="00616A8D"/>
    <w:rsid w:val="0061712A"/>
    <w:rsid w:val="00617159"/>
    <w:rsid w:val="006171D8"/>
    <w:rsid w:val="00617350"/>
    <w:rsid w:val="00617789"/>
    <w:rsid w:val="00620263"/>
    <w:rsid w:val="00620A39"/>
    <w:rsid w:val="00620A8D"/>
    <w:rsid w:val="0062108D"/>
    <w:rsid w:val="0062182B"/>
    <w:rsid w:val="00621836"/>
    <w:rsid w:val="00621DE6"/>
    <w:rsid w:val="00621F12"/>
    <w:rsid w:val="006224D6"/>
    <w:rsid w:val="00622BB3"/>
    <w:rsid w:val="00623A9C"/>
    <w:rsid w:val="00623BCE"/>
    <w:rsid w:val="00623FDA"/>
    <w:rsid w:val="006245EB"/>
    <w:rsid w:val="00624B70"/>
    <w:rsid w:val="00624EBA"/>
    <w:rsid w:val="006251AF"/>
    <w:rsid w:val="006254DC"/>
    <w:rsid w:val="006257E8"/>
    <w:rsid w:val="00625EB0"/>
    <w:rsid w:val="006264C2"/>
    <w:rsid w:val="006264F0"/>
    <w:rsid w:val="00626DAB"/>
    <w:rsid w:val="00627128"/>
    <w:rsid w:val="0062741E"/>
    <w:rsid w:val="00627888"/>
    <w:rsid w:val="006279C5"/>
    <w:rsid w:val="00627A07"/>
    <w:rsid w:val="00630141"/>
    <w:rsid w:val="00630CE0"/>
    <w:rsid w:val="00630DC0"/>
    <w:rsid w:val="006311EB"/>
    <w:rsid w:val="006315DA"/>
    <w:rsid w:val="00631BD9"/>
    <w:rsid w:val="00631C29"/>
    <w:rsid w:val="00631FFD"/>
    <w:rsid w:val="006324B8"/>
    <w:rsid w:val="00632609"/>
    <w:rsid w:val="006327EB"/>
    <w:rsid w:val="00632D8B"/>
    <w:rsid w:val="00632DE9"/>
    <w:rsid w:val="0063316A"/>
    <w:rsid w:val="0063333B"/>
    <w:rsid w:val="0063356A"/>
    <w:rsid w:val="00633747"/>
    <w:rsid w:val="00633D4C"/>
    <w:rsid w:val="006345C9"/>
    <w:rsid w:val="00634A7C"/>
    <w:rsid w:val="00634BCB"/>
    <w:rsid w:val="00634C51"/>
    <w:rsid w:val="00634C59"/>
    <w:rsid w:val="00634DBE"/>
    <w:rsid w:val="00634E3E"/>
    <w:rsid w:val="00634EA0"/>
    <w:rsid w:val="0063502F"/>
    <w:rsid w:val="00635057"/>
    <w:rsid w:val="006352B7"/>
    <w:rsid w:val="006356CD"/>
    <w:rsid w:val="00635A09"/>
    <w:rsid w:val="00635D1D"/>
    <w:rsid w:val="0063631D"/>
    <w:rsid w:val="00636506"/>
    <w:rsid w:val="006366E6"/>
    <w:rsid w:val="006368FE"/>
    <w:rsid w:val="00636F99"/>
    <w:rsid w:val="00636FD2"/>
    <w:rsid w:val="0063713C"/>
    <w:rsid w:val="00637180"/>
    <w:rsid w:val="0063760A"/>
    <w:rsid w:val="006378C8"/>
    <w:rsid w:val="00637BD1"/>
    <w:rsid w:val="0064092B"/>
    <w:rsid w:val="00640F92"/>
    <w:rsid w:val="006412E5"/>
    <w:rsid w:val="0064131C"/>
    <w:rsid w:val="0064175C"/>
    <w:rsid w:val="00641765"/>
    <w:rsid w:val="00641939"/>
    <w:rsid w:val="00641D81"/>
    <w:rsid w:val="006429EF"/>
    <w:rsid w:val="00643636"/>
    <w:rsid w:val="006437FB"/>
    <w:rsid w:val="0064443C"/>
    <w:rsid w:val="00644AD8"/>
    <w:rsid w:val="00644EC3"/>
    <w:rsid w:val="00645813"/>
    <w:rsid w:val="0064586D"/>
    <w:rsid w:val="0064593E"/>
    <w:rsid w:val="0064666C"/>
    <w:rsid w:val="006472A0"/>
    <w:rsid w:val="006473A6"/>
    <w:rsid w:val="00650032"/>
    <w:rsid w:val="006509DF"/>
    <w:rsid w:val="00650B27"/>
    <w:rsid w:val="00650BEA"/>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4D1C"/>
    <w:rsid w:val="0065526D"/>
    <w:rsid w:val="0065576F"/>
    <w:rsid w:val="00655838"/>
    <w:rsid w:val="006559C9"/>
    <w:rsid w:val="00655CA8"/>
    <w:rsid w:val="00655F33"/>
    <w:rsid w:val="0065719C"/>
    <w:rsid w:val="00657628"/>
    <w:rsid w:val="006579DF"/>
    <w:rsid w:val="00657A3F"/>
    <w:rsid w:val="00660A86"/>
    <w:rsid w:val="00660BD8"/>
    <w:rsid w:val="00661739"/>
    <w:rsid w:val="00661BD0"/>
    <w:rsid w:val="00662021"/>
    <w:rsid w:val="0066218A"/>
    <w:rsid w:val="006624DD"/>
    <w:rsid w:val="00662604"/>
    <w:rsid w:val="00662769"/>
    <w:rsid w:val="006628DA"/>
    <w:rsid w:val="00662C52"/>
    <w:rsid w:val="00662D32"/>
    <w:rsid w:val="00662D9C"/>
    <w:rsid w:val="0066324D"/>
    <w:rsid w:val="00663364"/>
    <w:rsid w:val="00663BD7"/>
    <w:rsid w:val="006645CE"/>
    <w:rsid w:val="00664823"/>
    <w:rsid w:val="00664CEA"/>
    <w:rsid w:val="00664E28"/>
    <w:rsid w:val="00665206"/>
    <w:rsid w:val="00665429"/>
    <w:rsid w:val="006654AB"/>
    <w:rsid w:val="00665614"/>
    <w:rsid w:val="006656BD"/>
    <w:rsid w:val="006658B2"/>
    <w:rsid w:val="00665C31"/>
    <w:rsid w:val="006662A9"/>
    <w:rsid w:val="00666BC9"/>
    <w:rsid w:val="00667AA1"/>
    <w:rsid w:val="00667ABC"/>
    <w:rsid w:val="00667ADD"/>
    <w:rsid w:val="00670153"/>
    <w:rsid w:val="00670220"/>
    <w:rsid w:val="0067030F"/>
    <w:rsid w:val="00670809"/>
    <w:rsid w:val="00670ABA"/>
    <w:rsid w:val="00671512"/>
    <w:rsid w:val="006718BC"/>
    <w:rsid w:val="00671DBD"/>
    <w:rsid w:val="00671ED7"/>
    <w:rsid w:val="00672425"/>
    <w:rsid w:val="00672511"/>
    <w:rsid w:val="00672641"/>
    <w:rsid w:val="006727F0"/>
    <w:rsid w:val="00672906"/>
    <w:rsid w:val="00672AD0"/>
    <w:rsid w:val="00672E86"/>
    <w:rsid w:val="00673922"/>
    <w:rsid w:val="0067398B"/>
    <w:rsid w:val="00674418"/>
    <w:rsid w:val="006748EA"/>
    <w:rsid w:val="0067495D"/>
    <w:rsid w:val="00674B6F"/>
    <w:rsid w:val="00674C47"/>
    <w:rsid w:val="00674D2F"/>
    <w:rsid w:val="00674D6B"/>
    <w:rsid w:val="00674F6F"/>
    <w:rsid w:val="00675512"/>
    <w:rsid w:val="00675738"/>
    <w:rsid w:val="00675876"/>
    <w:rsid w:val="0067603D"/>
    <w:rsid w:val="00676258"/>
    <w:rsid w:val="0067630A"/>
    <w:rsid w:val="0067630E"/>
    <w:rsid w:val="006765E2"/>
    <w:rsid w:val="00676877"/>
    <w:rsid w:val="006774A9"/>
    <w:rsid w:val="0067770A"/>
    <w:rsid w:val="006777D2"/>
    <w:rsid w:val="00677ED8"/>
    <w:rsid w:val="00680D6D"/>
    <w:rsid w:val="00680EEA"/>
    <w:rsid w:val="006815E9"/>
    <w:rsid w:val="00681BB7"/>
    <w:rsid w:val="00681FF0"/>
    <w:rsid w:val="0068206B"/>
    <w:rsid w:val="00682C9D"/>
    <w:rsid w:val="00682D5E"/>
    <w:rsid w:val="00682DF7"/>
    <w:rsid w:val="00683458"/>
    <w:rsid w:val="00683578"/>
    <w:rsid w:val="00683C1E"/>
    <w:rsid w:val="00683D1B"/>
    <w:rsid w:val="0068478F"/>
    <w:rsid w:val="00684FE4"/>
    <w:rsid w:val="006851CB"/>
    <w:rsid w:val="0068546C"/>
    <w:rsid w:val="0068571C"/>
    <w:rsid w:val="00685831"/>
    <w:rsid w:val="00685B56"/>
    <w:rsid w:val="00685C62"/>
    <w:rsid w:val="00685CD3"/>
    <w:rsid w:val="00685E00"/>
    <w:rsid w:val="00686352"/>
    <w:rsid w:val="006865EA"/>
    <w:rsid w:val="00686BA5"/>
    <w:rsid w:val="006873A0"/>
    <w:rsid w:val="006873D5"/>
    <w:rsid w:val="00687555"/>
    <w:rsid w:val="00687A3B"/>
    <w:rsid w:val="00687B79"/>
    <w:rsid w:val="00687BC0"/>
    <w:rsid w:val="00690226"/>
    <w:rsid w:val="006905E8"/>
    <w:rsid w:val="0069080C"/>
    <w:rsid w:val="00690F48"/>
    <w:rsid w:val="0069177C"/>
    <w:rsid w:val="00691B33"/>
    <w:rsid w:val="00691F04"/>
    <w:rsid w:val="00692406"/>
    <w:rsid w:val="00692936"/>
    <w:rsid w:val="006929F8"/>
    <w:rsid w:val="00692A78"/>
    <w:rsid w:val="00692C29"/>
    <w:rsid w:val="00692EDB"/>
    <w:rsid w:val="00693554"/>
    <w:rsid w:val="00693CA4"/>
    <w:rsid w:val="00694136"/>
    <w:rsid w:val="006941A2"/>
    <w:rsid w:val="00694513"/>
    <w:rsid w:val="00694634"/>
    <w:rsid w:val="0069469D"/>
    <w:rsid w:val="00694CC8"/>
    <w:rsid w:val="00694D51"/>
    <w:rsid w:val="00694D7E"/>
    <w:rsid w:val="00695956"/>
    <w:rsid w:val="00695E15"/>
    <w:rsid w:val="00695FD6"/>
    <w:rsid w:val="00696758"/>
    <w:rsid w:val="006968B6"/>
    <w:rsid w:val="00696A12"/>
    <w:rsid w:val="00696B18"/>
    <w:rsid w:val="00696EC1"/>
    <w:rsid w:val="00696ED7"/>
    <w:rsid w:val="0069788B"/>
    <w:rsid w:val="00697B50"/>
    <w:rsid w:val="006A04FD"/>
    <w:rsid w:val="006A0648"/>
    <w:rsid w:val="006A0C75"/>
    <w:rsid w:val="006A0FE9"/>
    <w:rsid w:val="006A10DE"/>
    <w:rsid w:val="006A11C2"/>
    <w:rsid w:val="006A16E9"/>
    <w:rsid w:val="006A178A"/>
    <w:rsid w:val="006A1835"/>
    <w:rsid w:val="006A1FC7"/>
    <w:rsid w:val="006A20A2"/>
    <w:rsid w:val="006A2E63"/>
    <w:rsid w:val="006A3835"/>
    <w:rsid w:val="006A3926"/>
    <w:rsid w:val="006A399A"/>
    <w:rsid w:val="006A39D0"/>
    <w:rsid w:val="006A3F51"/>
    <w:rsid w:val="006A48A0"/>
    <w:rsid w:val="006A4F46"/>
    <w:rsid w:val="006A52E2"/>
    <w:rsid w:val="006A562B"/>
    <w:rsid w:val="006A5856"/>
    <w:rsid w:val="006A5945"/>
    <w:rsid w:val="006A5DE9"/>
    <w:rsid w:val="006A610B"/>
    <w:rsid w:val="006A6132"/>
    <w:rsid w:val="006A722F"/>
    <w:rsid w:val="006A7361"/>
    <w:rsid w:val="006A7BA0"/>
    <w:rsid w:val="006A7BB6"/>
    <w:rsid w:val="006A7DE2"/>
    <w:rsid w:val="006B0082"/>
    <w:rsid w:val="006B0D9F"/>
    <w:rsid w:val="006B0EBC"/>
    <w:rsid w:val="006B12BD"/>
    <w:rsid w:val="006B16AC"/>
    <w:rsid w:val="006B1AFC"/>
    <w:rsid w:val="006B1DC6"/>
    <w:rsid w:val="006B2436"/>
    <w:rsid w:val="006B29EB"/>
    <w:rsid w:val="006B2D22"/>
    <w:rsid w:val="006B2EFD"/>
    <w:rsid w:val="006B35EA"/>
    <w:rsid w:val="006B39F6"/>
    <w:rsid w:val="006B3D5C"/>
    <w:rsid w:val="006B3ED9"/>
    <w:rsid w:val="006B40D5"/>
    <w:rsid w:val="006B415F"/>
    <w:rsid w:val="006B4173"/>
    <w:rsid w:val="006B4198"/>
    <w:rsid w:val="006B43BA"/>
    <w:rsid w:val="006B4528"/>
    <w:rsid w:val="006B48A7"/>
    <w:rsid w:val="006B4B4F"/>
    <w:rsid w:val="006B4CA7"/>
    <w:rsid w:val="006B511D"/>
    <w:rsid w:val="006B52A7"/>
    <w:rsid w:val="006B560E"/>
    <w:rsid w:val="006B57D6"/>
    <w:rsid w:val="006B5B0B"/>
    <w:rsid w:val="006B69D0"/>
    <w:rsid w:val="006B6CE4"/>
    <w:rsid w:val="006B6D15"/>
    <w:rsid w:val="006B6D96"/>
    <w:rsid w:val="006B720E"/>
    <w:rsid w:val="006B781A"/>
    <w:rsid w:val="006B7D1B"/>
    <w:rsid w:val="006C018E"/>
    <w:rsid w:val="006C0CB7"/>
    <w:rsid w:val="006C0DC9"/>
    <w:rsid w:val="006C0EEC"/>
    <w:rsid w:val="006C1380"/>
    <w:rsid w:val="006C13AC"/>
    <w:rsid w:val="006C148B"/>
    <w:rsid w:val="006C148D"/>
    <w:rsid w:val="006C1639"/>
    <w:rsid w:val="006C1AD2"/>
    <w:rsid w:val="006C1FF7"/>
    <w:rsid w:val="006C2299"/>
    <w:rsid w:val="006C2380"/>
    <w:rsid w:val="006C27E8"/>
    <w:rsid w:val="006C2C19"/>
    <w:rsid w:val="006C2F53"/>
    <w:rsid w:val="006C2FB8"/>
    <w:rsid w:val="006C3239"/>
    <w:rsid w:val="006C3757"/>
    <w:rsid w:val="006C42F8"/>
    <w:rsid w:val="006C45B7"/>
    <w:rsid w:val="006C45D0"/>
    <w:rsid w:val="006C4628"/>
    <w:rsid w:val="006C4A20"/>
    <w:rsid w:val="006C4CD8"/>
    <w:rsid w:val="006C4E99"/>
    <w:rsid w:val="006C531A"/>
    <w:rsid w:val="006C59DB"/>
    <w:rsid w:val="006C5D52"/>
    <w:rsid w:val="006C5EB8"/>
    <w:rsid w:val="006C60EE"/>
    <w:rsid w:val="006C61F1"/>
    <w:rsid w:val="006C6D62"/>
    <w:rsid w:val="006C7633"/>
    <w:rsid w:val="006C7762"/>
    <w:rsid w:val="006C7ABA"/>
    <w:rsid w:val="006D05B3"/>
    <w:rsid w:val="006D1FDA"/>
    <w:rsid w:val="006D222B"/>
    <w:rsid w:val="006D2362"/>
    <w:rsid w:val="006D244C"/>
    <w:rsid w:val="006D268C"/>
    <w:rsid w:val="006D26BB"/>
    <w:rsid w:val="006D2CDD"/>
    <w:rsid w:val="006D2DD6"/>
    <w:rsid w:val="006D2E68"/>
    <w:rsid w:val="006D33B9"/>
    <w:rsid w:val="006D33BD"/>
    <w:rsid w:val="006D3CE9"/>
    <w:rsid w:val="006D3DDA"/>
    <w:rsid w:val="006D479C"/>
    <w:rsid w:val="006D483B"/>
    <w:rsid w:val="006D4D97"/>
    <w:rsid w:val="006D500D"/>
    <w:rsid w:val="006D5212"/>
    <w:rsid w:val="006D54A3"/>
    <w:rsid w:val="006D5730"/>
    <w:rsid w:val="006D5DB5"/>
    <w:rsid w:val="006D5EB4"/>
    <w:rsid w:val="006D65E2"/>
    <w:rsid w:val="006D681B"/>
    <w:rsid w:val="006D6EAE"/>
    <w:rsid w:val="006D717D"/>
    <w:rsid w:val="006D7761"/>
    <w:rsid w:val="006D78E8"/>
    <w:rsid w:val="006D7EED"/>
    <w:rsid w:val="006D7FCF"/>
    <w:rsid w:val="006E0189"/>
    <w:rsid w:val="006E0BB0"/>
    <w:rsid w:val="006E0E6F"/>
    <w:rsid w:val="006E1056"/>
    <w:rsid w:val="006E1932"/>
    <w:rsid w:val="006E1D85"/>
    <w:rsid w:val="006E1E60"/>
    <w:rsid w:val="006E227F"/>
    <w:rsid w:val="006E26CB"/>
    <w:rsid w:val="006E29B5"/>
    <w:rsid w:val="006E2DB6"/>
    <w:rsid w:val="006E2E5E"/>
    <w:rsid w:val="006E2F64"/>
    <w:rsid w:val="006E326E"/>
    <w:rsid w:val="006E32B8"/>
    <w:rsid w:val="006E3760"/>
    <w:rsid w:val="006E3DD5"/>
    <w:rsid w:val="006E4509"/>
    <w:rsid w:val="006E4676"/>
    <w:rsid w:val="006E4F87"/>
    <w:rsid w:val="006E50DE"/>
    <w:rsid w:val="006E5279"/>
    <w:rsid w:val="006E545B"/>
    <w:rsid w:val="006E58A5"/>
    <w:rsid w:val="006E5A00"/>
    <w:rsid w:val="006E5A68"/>
    <w:rsid w:val="006E5B52"/>
    <w:rsid w:val="006E5CD2"/>
    <w:rsid w:val="006E619A"/>
    <w:rsid w:val="006E6355"/>
    <w:rsid w:val="006E6516"/>
    <w:rsid w:val="006E6B04"/>
    <w:rsid w:val="006E73D7"/>
    <w:rsid w:val="006E791D"/>
    <w:rsid w:val="006E7B07"/>
    <w:rsid w:val="006E7F49"/>
    <w:rsid w:val="006F06E9"/>
    <w:rsid w:val="006F0863"/>
    <w:rsid w:val="006F12ED"/>
    <w:rsid w:val="006F1425"/>
    <w:rsid w:val="006F17DA"/>
    <w:rsid w:val="006F1CE8"/>
    <w:rsid w:val="006F22A0"/>
    <w:rsid w:val="006F275A"/>
    <w:rsid w:val="006F2A12"/>
    <w:rsid w:val="006F2A4C"/>
    <w:rsid w:val="006F2BE7"/>
    <w:rsid w:val="006F3431"/>
    <w:rsid w:val="006F3451"/>
    <w:rsid w:val="006F34CB"/>
    <w:rsid w:val="006F3861"/>
    <w:rsid w:val="006F3912"/>
    <w:rsid w:val="006F39F4"/>
    <w:rsid w:val="006F3B36"/>
    <w:rsid w:val="006F3CAD"/>
    <w:rsid w:val="006F3D38"/>
    <w:rsid w:val="006F45DF"/>
    <w:rsid w:val="006F4850"/>
    <w:rsid w:val="006F4AE8"/>
    <w:rsid w:val="006F4EB2"/>
    <w:rsid w:val="006F5362"/>
    <w:rsid w:val="006F55A5"/>
    <w:rsid w:val="006F5667"/>
    <w:rsid w:val="006F5C9B"/>
    <w:rsid w:val="006F5D35"/>
    <w:rsid w:val="006F5DD9"/>
    <w:rsid w:val="006F5F20"/>
    <w:rsid w:val="006F611C"/>
    <w:rsid w:val="006F6724"/>
    <w:rsid w:val="006F6803"/>
    <w:rsid w:val="006F6C21"/>
    <w:rsid w:val="006F6C98"/>
    <w:rsid w:val="006F6D48"/>
    <w:rsid w:val="006F6F9B"/>
    <w:rsid w:val="006F7114"/>
    <w:rsid w:val="006F72EA"/>
    <w:rsid w:val="006F737D"/>
    <w:rsid w:val="006F7846"/>
    <w:rsid w:val="00700A76"/>
    <w:rsid w:val="00700CAB"/>
    <w:rsid w:val="00700F8E"/>
    <w:rsid w:val="00700FEA"/>
    <w:rsid w:val="00701454"/>
    <w:rsid w:val="0070160F"/>
    <w:rsid w:val="00701911"/>
    <w:rsid w:val="00701BA7"/>
    <w:rsid w:val="00701CAA"/>
    <w:rsid w:val="00701FD1"/>
    <w:rsid w:val="007029AB"/>
    <w:rsid w:val="00702FDC"/>
    <w:rsid w:val="0070350F"/>
    <w:rsid w:val="00703AF9"/>
    <w:rsid w:val="00703B30"/>
    <w:rsid w:val="00703D9C"/>
    <w:rsid w:val="00703E1C"/>
    <w:rsid w:val="007040A1"/>
    <w:rsid w:val="0070448A"/>
    <w:rsid w:val="007049B5"/>
    <w:rsid w:val="00704CB6"/>
    <w:rsid w:val="00704D9D"/>
    <w:rsid w:val="00704E31"/>
    <w:rsid w:val="007054BA"/>
    <w:rsid w:val="0070599F"/>
    <w:rsid w:val="00705F60"/>
    <w:rsid w:val="0070649A"/>
    <w:rsid w:val="0070669C"/>
    <w:rsid w:val="00706988"/>
    <w:rsid w:val="00706E2E"/>
    <w:rsid w:val="0070731E"/>
    <w:rsid w:val="00707EEE"/>
    <w:rsid w:val="00710273"/>
    <w:rsid w:val="0071037E"/>
    <w:rsid w:val="007103A0"/>
    <w:rsid w:val="00710A85"/>
    <w:rsid w:val="00710B15"/>
    <w:rsid w:val="00710D7E"/>
    <w:rsid w:val="0071105A"/>
    <w:rsid w:val="00711199"/>
    <w:rsid w:val="007114C0"/>
    <w:rsid w:val="007115E6"/>
    <w:rsid w:val="0071186C"/>
    <w:rsid w:val="0071186D"/>
    <w:rsid w:val="00711E88"/>
    <w:rsid w:val="00711FCD"/>
    <w:rsid w:val="0071206F"/>
    <w:rsid w:val="007120BB"/>
    <w:rsid w:val="007123C4"/>
    <w:rsid w:val="00712523"/>
    <w:rsid w:val="00712578"/>
    <w:rsid w:val="0071265D"/>
    <w:rsid w:val="007126A5"/>
    <w:rsid w:val="00712735"/>
    <w:rsid w:val="0071286F"/>
    <w:rsid w:val="00713DE9"/>
    <w:rsid w:val="0071424D"/>
    <w:rsid w:val="007142F5"/>
    <w:rsid w:val="00714431"/>
    <w:rsid w:val="00714CAC"/>
    <w:rsid w:val="00714FFB"/>
    <w:rsid w:val="00715CE2"/>
    <w:rsid w:val="00715D1C"/>
    <w:rsid w:val="007161C8"/>
    <w:rsid w:val="007161DB"/>
    <w:rsid w:val="00716355"/>
    <w:rsid w:val="00716402"/>
    <w:rsid w:val="00716F07"/>
    <w:rsid w:val="007171F7"/>
    <w:rsid w:val="007179E0"/>
    <w:rsid w:val="00717E77"/>
    <w:rsid w:val="00717E85"/>
    <w:rsid w:val="00720A31"/>
    <w:rsid w:val="00720A6E"/>
    <w:rsid w:val="00720FDD"/>
    <w:rsid w:val="007211C8"/>
    <w:rsid w:val="00721996"/>
    <w:rsid w:val="00722562"/>
    <w:rsid w:val="007226D4"/>
    <w:rsid w:val="00722BFA"/>
    <w:rsid w:val="00723CB0"/>
    <w:rsid w:val="00723FFE"/>
    <w:rsid w:val="0072429C"/>
    <w:rsid w:val="0072494C"/>
    <w:rsid w:val="0072515C"/>
    <w:rsid w:val="00725248"/>
    <w:rsid w:val="00725652"/>
    <w:rsid w:val="007257A8"/>
    <w:rsid w:val="00725AB3"/>
    <w:rsid w:val="00725B26"/>
    <w:rsid w:val="00725B3E"/>
    <w:rsid w:val="00725C7E"/>
    <w:rsid w:val="007269C9"/>
    <w:rsid w:val="0072747D"/>
    <w:rsid w:val="0072774A"/>
    <w:rsid w:val="00727888"/>
    <w:rsid w:val="007307D1"/>
    <w:rsid w:val="007313A9"/>
    <w:rsid w:val="007314E7"/>
    <w:rsid w:val="00731AEC"/>
    <w:rsid w:val="00731CEF"/>
    <w:rsid w:val="00732424"/>
    <w:rsid w:val="007328A5"/>
    <w:rsid w:val="00732917"/>
    <w:rsid w:val="007329C0"/>
    <w:rsid w:val="00732A3A"/>
    <w:rsid w:val="00732A56"/>
    <w:rsid w:val="00732CAB"/>
    <w:rsid w:val="00732F38"/>
    <w:rsid w:val="007331F2"/>
    <w:rsid w:val="0073377E"/>
    <w:rsid w:val="00733BF3"/>
    <w:rsid w:val="00733D54"/>
    <w:rsid w:val="00734872"/>
    <w:rsid w:val="00734B61"/>
    <w:rsid w:val="00735275"/>
    <w:rsid w:val="007352D7"/>
    <w:rsid w:val="00735468"/>
    <w:rsid w:val="00735A48"/>
    <w:rsid w:val="00735A98"/>
    <w:rsid w:val="00735C0F"/>
    <w:rsid w:val="00735D2C"/>
    <w:rsid w:val="00735E4B"/>
    <w:rsid w:val="007360B3"/>
    <w:rsid w:val="00736127"/>
    <w:rsid w:val="00736534"/>
    <w:rsid w:val="0073668B"/>
    <w:rsid w:val="00736736"/>
    <w:rsid w:val="007367F5"/>
    <w:rsid w:val="00736F29"/>
    <w:rsid w:val="00736F3A"/>
    <w:rsid w:val="00737049"/>
    <w:rsid w:val="00737139"/>
    <w:rsid w:val="00737502"/>
    <w:rsid w:val="00737C20"/>
    <w:rsid w:val="00737C77"/>
    <w:rsid w:val="00737C82"/>
    <w:rsid w:val="00737FF3"/>
    <w:rsid w:val="0074064F"/>
    <w:rsid w:val="0074087A"/>
    <w:rsid w:val="00740C2D"/>
    <w:rsid w:val="00740D04"/>
    <w:rsid w:val="00741881"/>
    <w:rsid w:val="00742336"/>
    <w:rsid w:val="007427F5"/>
    <w:rsid w:val="00742A00"/>
    <w:rsid w:val="00742DD6"/>
    <w:rsid w:val="00742E6D"/>
    <w:rsid w:val="007434BC"/>
    <w:rsid w:val="007434E9"/>
    <w:rsid w:val="007435DA"/>
    <w:rsid w:val="00743991"/>
    <w:rsid w:val="00743A16"/>
    <w:rsid w:val="00743BB4"/>
    <w:rsid w:val="007443D6"/>
    <w:rsid w:val="00744A38"/>
    <w:rsid w:val="007450D7"/>
    <w:rsid w:val="00745610"/>
    <w:rsid w:val="00745672"/>
    <w:rsid w:val="00745AB8"/>
    <w:rsid w:val="00745AF6"/>
    <w:rsid w:val="00745E51"/>
    <w:rsid w:val="007463FA"/>
    <w:rsid w:val="00746E04"/>
    <w:rsid w:val="00746FF1"/>
    <w:rsid w:val="007470ED"/>
    <w:rsid w:val="0074722F"/>
    <w:rsid w:val="00747EFA"/>
    <w:rsid w:val="00750668"/>
    <w:rsid w:val="00750B64"/>
    <w:rsid w:val="00750CBF"/>
    <w:rsid w:val="00751693"/>
    <w:rsid w:val="00751BD1"/>
    <w:rsid w:val="00751D32"/>
    <w:rsid w:val="00751FCE"/>
    <w:rsid w:val="0075230B"/>
    <w:rsid w:val="00752784"/>
    <w:rsid w:val="00752A7F"/>
    <w:rsid w:val="00752C1D"/>
    <w:rsid w:val="00752DDD"/>
    <w:rsid w:val="00752E52"/>
    <w:rsid w:val="00752E68"/>
    <w:rsid w:val="00753218"/>
    <w:rsid w:val="00753447"/>
    <w:rsid w:val="0075346C"/>
    <w:rsid w:val="00753505"/>
    <w:rsid w:val="00753D2C"/>
    <w:rsid w:val="00754161"/>
    <w:rsid w:val="00754710"/>
    <w:rsid w:val="00754C63"/>
    <w:rsid w:val="00754D82"/>
    <w:rsid w:val="007555ED"/>
    <w:rsid w:val="00755C54"/>
    <w:rsid w:val="00755CBA"/>
    <w:rsid w:val="00755E47"/>
    <w:rsid w:val="0075606D"/>
    <w:rsid w:val="0075618E"/>
    <w:rsid w:val="007564E0"/>
    <w:rsid w:val="007567B4"/>
    <w:rsid w:val="007568D3"/>
    <w:rsid w:val="00756E33"/>
    <w:rsid w:val="00756F12"/>
    <w:rsid w:val="007570C0"/>
    <w:rsid w:val="007570D7"/>
    <w:rsid w:val="00757AA2"/>
    <w:rsid w:val="00760462"/>
    <w:rsid w:val="00760A53"/>
    <w:rsid w:val="00760EAA"/>
    <w:rsid w:val="007610E4"/>
    <w:rsid w:val="0076112F"/>
    <w:rsid w:val="0076115A"/>
    <w:rsid w:val="007625EC"/>
    <w:rsid w:val="007626A9"/>
    <w:rsid w:val="00762892"/>
    <w:rsid w:val="007628E0"/>
    <w:rsid w:val="007629A4"/>
    <w:rsid w:val="00762BF3"/>
    <w:rsid w:val="00762C54"/>
    <w:rsid w:val="00763930"/>
    <w:rsid w:val="00763FB5"/>
    <w:rsid w:val="00764082"/>
    <w:rsid w:val="00764583"/>
    <w:rsid w:val="0076494C"/>
    <w:rsid w:val="00764969"/>
    <w:rsid w:val="00764C38"/>
    <w:rsid w:val="007655F2"/>
    <w:rsid w:val="007657F1"/>
    <w:rsid w:val="00765DBA"/>
    <w:rsid w:val="00765E9A"/>
    <w:rsid w:val="00766302"/>
    <w:rsid w:val="0076671C"/>
    <w:rsid w:val="007667D9"/>
    <w:rsid w:val="00766BD1"/>
    <w:rsid w:val="00767011"/>
    <w:rsid w:val="00767901"/>
    <w:rsid w:val="00767C32"/>
    <w:rsid w:val="00767C3B"/>
    <w:rsid w:val="007700D8"/>
    <w:rsid w:val="007705BF"/>
    <w:rsid w:val="007707A0"/>
    <w:rsid w:val="00770C12"/>
    <w:rsid w:val="00770CB0"/>
    <w:rsid w:val="00770DD9"/>
    <w:rsid w:val="0077191B"/>
    <w:rsid w:val="00771D85"/>
    <w:rsid w:val="00772FBA"/>
    <w:rsid w:val="00773360"/>
    <w:rsid w:val="007739BF"/>
    <w:rsid w:val="00773F7A"/>
    <w:rsid w:val="00774C49"/>
    <w:rsid w:val="00775142"/>
    <w:rsid w:val="007753D9"/>
    <w:rsid w:val="00775EF2"/>
    <w:rsid w:val="00775FA0"/>
    <w:rsid w:val="0077615B"/>
    <w:rsid w:val="00776354"/>
    <w:rsid w:val="0077673D"/>
    <w:rsid w:val="007768AA"/>
    <w:rsid w:val="00776901"/>
    <w:rsid w:val="00776C40"/>
    <w:rsid w:val="00777203"/>
    <w:rsid w:val="00777394"/>
    <w:rsid w:val="0077745A"/>
    <w:rsid w:val="00777527"/>
    <w:rsid w:val="00777949"/>
    <w:rsid w:val="00777A94"/>
    <w:rsid w:val="00777F6A"/>
    <w:rsid w:val="007802A4"/>
    <w:rsid w:val="007806FE"/>
    <w:rsid w:val="00780DEC"/>
    <w:rsid w:val="00781714"/>
    <w:rsid w:val="00781AB7"/>
    <w:rsid w:val="00781B32"/>
    <w:rsid w:val="0078245B"/>
    <w:rsid w:val="0078270D"/>
    <w:rsid w:val="00782CCE"/>
    <w:rsid w:val="00782FCE"/>
    <w:rsid w:val="00783A0F"/>
    <w:rsid w:val="00783C91"/>
    <w:rsid w:val="00783F54"/>
    <w:rsid w:val="007844E9"/>
    <w:rsid w:val="00785909"/>
    <w:rsid w:val="00786069"/>
    <w:rsid w:val="007862CC"/>
    <w:rsid w:val="00786AA8"/>
    <w:rsid w:val="00786E0E"/>
    <w:rsid w:val="007870C6"/>
    <w:rsid w:val="0078795D"/>
    <w:rsid w:val="00787C71"/>
    <w:rsid w:val="00790081"/>
    <w:rsid w:val="0079023D"/>
    <w:rsid w:val="007904C3"/>
    <w:rsid w:val="007910B9"/>
    <w:rsid w:val="007912A7"/>
    <w:rsid w:val="007912F6"/>
    <w:rsid w:val="0079170B"/>
    <w:rsid w:val="0079176F"/>
    <w:rsid w:val="00792209"/>
    <w:rsid w:val="0079225B"/>
    <w:rsid w:val="00792957"/>
    <w:rsid w:val="00792D8E"/>
    <w:rsid w:val="00792DAE"/>
    <w:rsid w:val="00792FFC"/>
    <w:rsid w:val="0079350B"/>
    <w:rsid w:val="00793B57"/>
    <w:rsid w:val="007942C3"/>
    <w:rsid w:val="00794920"/>
    <w:rsid w:val="00794BA0"/>
    <w:rsid w:val="00794D9B"/>
    <w:rsid w:val="00795721"/>
    <w:rsid w:val="007958DD"/>
    <w:rsid w:val="0079630D"/>
    <w:rsid w:val="007966A1"/>
    <w:rsid w:val="00796796"/>
    <w:rsid w:val="007968B2"/>
    <w:rsid w:val="007969D5"/>
    <w:rsid w:val="00796A7A"/>
    <w:rsid w:val="00797200"/>
    <w:rsid w:val="00797311"/>
    <w:rsid w:val="007978F4"/>
    <w:rsid w:val="00797AD6"/>
    <w:rsid w:val="00797C95"/>
    <w:rsid w:val="00797F03"/>
    <w:rsid w:val="007A0333"/>
    <w:rsid w:val="007A0518"/>
    <w:rsid w:val="007A0A18"/>
    <w:rsid w:val="007A1071"/>
    <w:rsid w:val="007A1081"/>
    <w:rsid w:val="007A1276"/>
    <w:rsid w:val="007A1848"/>
    <w:rsid w:val="007A2080"/>
    <w:rsid w:val="007A21E7"/>
    <w:rsid w:val="007A23AE"/>
    <w:rsid w:val="007A2BFF"/>
    <w:rsid w:val="007A2D5A"/>
    <w:rsid w:val="007A2DF8"/>
    <w:rsid w:val="007A2FA7"/>
    <w:rsid w:val="007A3149"/>
    <w:rsid w:val="007A3325"/>
    <w:rsid w:val="007A33A3"/>
    <w:rsid w:val="007A39F9"/>
    <w:rsid w:val="007A3AC1"/>
    <w:rsid w:val="007A3D62"/>
    <w:rsid w:val="007A44E3"/>
    <w:rsid w:val="007A4643"/>
    <w:rsid w:val="007A4883"/>
    <w:rsid w:val="007A4ABE"/>
    <w:rsid w:val="007A4B0C"/>
    <w:rsid w:val="007A5241"/>
    <w:rsid w:val="007A57AE"/>
    <w:rsid w:val="007A6408"/>
    <w:rsid w:val="007A6BD5"/>
    <w:rsid w:val="007A6C4F"/>
    <w:rsid w:val="007A74E9"/>
    <w:rsid w:val="007A7641"/>
    <w:rsid w:val="007A78C6"/>
    <w:rsid w:val="007A7993"/>
    <w:rsid w:val="007A79B6"/>
    <w:rsid w:val="007B02DE"/>
    <w:rsid w:val="007B0472"/>
    <w:rsid w:val="007B0F6A"/>
    <w:rsid w:val="007B12D8"/>
    <w:rsid w:val="007B15C9"/>
    <w:rsid w:val="007B1670"/>
    <w:rsid w:val="007B1B05"/>
    <w:rsid w:val="007B25E7"/>
    <w:rsid w:val="007B2DC1"/>
    <w:rsid w:val="007B2E22"/>
    <w:rsid w:val="007B2F2B"/>
    <w:rsid w:val="007B3023"/>
    <w:rsid w:val="007B3026"/>
    <w:rsid w:val="007B3289"/>
    <w:rsid w:val="007B3419"/>
    <w:rsid w:val="007B34CF"/>
    <w:rsid w:val="007B3622"/>
    <w:rsid w:val="007B4AFE"/>
    <w:rsid w:val="007B4E97"/>
    <w:rsid w:val="007B4F60"/>
    <w:rsid w:val="007B514A"/>
    <w:rsid w:val="007B5411"/>
    <w:rsid w:val="007B5541"/>
    <w:rsid w:val="007B59D8"/>
    <w:rsid w:val="007B631C"/>
    <w:rsid w:val="007B6F5D"/>
    <w:rsid w:val="007B75C7"/>
    <w:rsid w:val="007B7986"/>
    <w:rsid w:val="007B7BE1"/>
    <w:rsid w:val="007B7E76"/>
    <w:rsid w:val="007C07F9"/>
    <w:rsid w:val="007C08EC"/>
    <w:rsid w:val="007C0CB1"/>
    <w:rsid w:val="007C0E33"/>
    <w:rsid w:val="007C0E52"/>
    <w:rsid w:val="007C127C"/>
    <w:rsid w:val="007C1769"/>
    <w:rsid w:val="007C1A8E"/>
    <w:rsid w:val="007C1A9E"/>
    <w:rsid w:val="007C1EAA"/>
    <w:rsid w:val="007C1FC8"/>
    <w:rsid w:val="007C24EF"/>
    <w:rsid w:val="007C28F9"/>
    <w:rsid w:val="007C2909"/>
    <w:rsid w:val="007C2B9A"/>
    <w:rsid w:val="007C36EC"/>
    <w:rsid w:val="007C3AF5"/>
    <w:rsid w:val="007C49C9"/>
    <w:rsid w:val="007C4ECE"/>
    <w:rsid w:val="007C4FFD"/>
    <w:rsid w:val="007C515E"/>
    <w:rsid w:val="007C531B"/>
    <w:rsid w:val="007C5354"/>
    <w:rsid w:val="007C53D6"/>
    <w:rsid w:val="007C58EA"/>
    <w:rsid w:val="007C5A63"/>
    <w:rsid w:val="007C5C18"/>
    <w:rsid w:val="007C5C58"/>
    <w:rsid w:val="007C5E05"/>
    <w:rsid w:val="007C6494"/>
    <w:rsid w:val="007C6D76"/>
    <w:rsid w:val="007C7AA7"/>
    <w:rsid w:val="007C7B3C"/>
    <w:rsid w:val="007C7B6B"/>
    <w:rsid w:val="007D09CC"/>
    <w:rsid w:val="007D0F02"/>
    <w:rsid w:val="007D0FA8"/>
    <w:rsid w:val="007D1666"/>
    <w:rsid w:val="007D19B8"/>
    <w:rsid w:val="007D2012"/>
    <w:rsid w:val="007D22A0"/>
    <w:rsid w:val="007D26FB"/>
    <w:rsid w:val="007D3D96"/>
    <w:rsid w:val="007D5530"/>
    <w:rsid w:val="007D59C0"/>
    <w:rsid w:val="007D5C99"/>
    <w:rsid w:val="007D5FAA"/>
    <w:rsid w:val="007D6308"/>
    <w:rsid w:val="007D67D5"/>
    <w:rsid w:val="007D69CA"/>
    <w:rsid w:val="007D760D"/>
    <w:rsid w:val="007D7633"/>
    <w:rsid w:val="007D76E6"/>
    <w:rsid w:val="007E005A"/>
    <w:rsid w:val="007E0111"/>
    <w:rsid w:val="007E0842"/>
    <w:rsid w:val="007E2E1B"/>
    <w:rsid w:val="007E2F25"/>
    <w:rsid w:val="007E34AF"/>
    <w:rsid w:val="007E3B87"/>
    <w:rsid w:val="007E3DE4"/>
    <w:rsid w:val="007E4160"/>
    <w:rsid w:val="007E46C6"/>
    <w:rsid w:val="007E49AD"/>
    <w:rsid w:val="007E49F4"/>
    <w:rsid w:val="007E4A91"/>
    <w:rsid w:val="007E4CBB"/>
    <w:rsid w:val="007E4D8D"/>
    <w:rsid w:val="007E4FA7"/>
    <w:rsid w:val="007E51C4"/>
    <w:rsid w:val="007E5804"/>
    <w:rsid w:val="007E6A1C"/>
    <w:rsid w:val="007E6D33"/>
    <w:rsid w:val="007E6D7D"/>
    <w:rsid w:val="007E7099"/>
    <w:rsid w:val="007E7BE9"/>
    <w:rsid w:val="007E7ED6"/>
    <w:rsid w:val="007F058A"/>
    <w:rsid w:val="007F0709"/>
    <w:rsid w:val="007F075B"/>
    <w:rsid w:val="007F07F4"/>
    <w:rsid w:val="007F08B5"/>
    <w:rsid w:val="007F09E1"/>
    <w:rsid w:val="007F0EB5"/>
    <w:rsid w:val="007F0F7C"/>
    <w:rsid w:val="007F1003"/>
    <w:rsid w:val="007F130B"/>
    <w:rsid w:val="007F13B5"/>
    <w:rsid w:val="007F13F2"/>
    <w:rsid w:val="007F14E6"/>
    <w:rsid w:val="007F1739"/>
    <w:rsid w:val="007F19DC"/>
    <w:rsid w:val="007F1B73"/>
    <w:rsid w:val="007F1F34"/>
    <w:rsid w:val="007F2351"/>
    <w:rsid w:val="007F26F9"/>
    <w:rsid w:val="007F29DF"/>
    <w:rsid w:val="007F30F8"/>
    <w:rsid w:val="007F3437"/>
    <w:rsid w:val="007F3EFC"/>
    <w:rsid w:val="007F41EF"/>
    <w:rsid w:val="007F4DEA"/>
    <w:rsid w:val="007F5252"/>
    <w:rsid w:val="007F5B65"/>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59C"/>
    <w:rsid w:val="0080078B"/>
    <w:rsid w:val="00800802"/>
    <w:rsid w:val="00800F4C"/>
    <w:rsid w:val="00801104"/>
    <w:rsid w:val="0080127A"/>
    <w:rsid w:val="0080138F"/>
    <w:rsid w:val="00801648"/>
    <w:rsid w:val="00801994"/>
    <w:rsid w:val="00801ED1"/>
    <w:rsid w:val="00801F0A"/>
    <w:rsid w:val="00802044"/>
    <w:rsid w:val="00802761"/>
    <w:rsid w:val="00802C76"/>
    <w:rsid w:val="008031C5"/>
    <w:rsid w:val="0080320B"/>
    <w:rsid w:val="00803A43"/>
    <w:rsid w:val="00803D0B"/>
    <w:rsid w:val="0080486E"/>
    <w:rsid w:val="00804C06"/>
    <w:rsid w:val="00804CC3"/>
    <w:rsid w:val="0080544D"/>
    <w:rsid w:val="00805C1C"/>
    <w:rsid w:val="0080619D"/>
    <w:rsid w:val="00806320"/>
    <w:rsid w:val="0080639D"/>
    <w:rsid w:val="00806563"/>
    <w:rsid w:val="008066D2"/>
    <w:rsid w:val="00806D76"/>
    <w:rsid w:val="00806FD0"/>
    <w:rsid w:val="00807104"/>
    <w:rsid w:val="008071CA"/>
    <w:rsid w:val="008075F2"/>
    <w:rsid w:val="008075F5"/>
    <w:rsid w:val="008078C9"/>
    <w:rsid w:val="008079F8"/>
    <w:rsid w:val="00807C56"/>
    <w:rsid w:val="00807DDE"/>
    <w:rsid w:val="008102F3"/>
    <w:rsid w:val="00811A83"/>
    <w:rsid w:val="00811BA5"/>
    <w:rsid w:val="00811BBD"/>
    <w:rsid w:val="00811C2B"/>
    <w:rsid w:val="008122C3"/>
    <w:rsid w:val="00812621"/>
    <w:rsid w:val="00812889"/>
    <w:rsid w:val="00812B6A"/>
    <w:rsid w:val="008140AE"/>
    <w:rsid w:val="008145D9"/>
    <w:rsid w:val="00814B3B"/>
    <w:rsid w:val="008154AE"/>
    <w:rsid w:val="00815563"/>
    <w:rsid w:val="0081569E"/>
    <w:rsid w:val="00815729"/>
    <w:rsid w:val="0081584E"/>
    <w:rsid w:val="0081696A"/>
    <w:rsid w:val="00816E21"/>
    <w:rsid w:val="0081751E"/>
    <w:rsid w:val="008179E2"/>
    <w:rsid w:val="00817F15"/>
    <w:rsid w:val="00820FAA"/>
    <w:rsid w:val="00820FF4"/>
    <w:rsid w:val="0082154D"/>
    <w:rsid w:val="0082193F"/>
    <w:rsid w:val="00821D2F"/>
    <w:rsid w:val="008221A7"/>
    <w:rsid w:val="00822AC0"/>
    <w:rsid w:val="00822C5D"/>
    <w:rsid w:val="0082345D"/>
    <w:rsid w:val="00823707"/>
    <w:rsid w:val="00823875"/>
    <w:rsid w:val="008238AA"/>
    <w:rsid w:val="00823D20"/>
    <w:rsid w:val="008241A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6E96"/>
    <w:rsid w:val="008277E6"/>
    <w:rsid w:val="00827955"/>
    <w:rsid w:val="00827F75"/>
    <w:rsid w:val="00830B3C"/>
    <w:rsid w:val="00830C99"/>
    <w:rsid w:val="00831A44"/>
    <w:rsid w:val="00831F09"/>
    <w:rsid w:val="008323B0"/>
    <w:rsid w:val="0083268A"/>
    <w:rsid w:val="00832BEC"/>
    <w:rsid w:val="00832C6B"/>
    <w:rsid w:val="00832D4D"/>
    <w:rsid w:val="00833366"/>
    <w:rsid w:val="008335B0"/>
    <w:rsid w:val="00833686"/>
    <w:rsid w:val="00833DCD"/>
    <w:rsid w:val="008340A0"/>
    <w:rsid w:val="00834492"/>
    <w:rsid w:val="00834554"/>
    <w:rsid w:val="008346BC"/>
    <w:rsid w:val="008347BC"/>
    <w:rsid w:val="00834F81"/>
    <w:rsid w:val="00835075"/>
    <w:rsid w:val="00835181"/>
    <w:rsid w:val="008352FA"/>
    <w:rsid w:val="00835441"/>
    <w:rsid w:val="008355DD"/>
    <w:rsid w:val="008357C9"/>
    <w:rsid w:val="00835D86"/>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1FD3"/>
    <w:rsid w:val="008428E3"/>
    <w:rsid w:val="00842A73"/>
    <w:rsid w:val="00842C54"/>
    <w:rsid w:val="00843252"/>
    <w:rsid w:val="00843981"/>
    <w:rsid w:val="0084399C"/>
    <w:rsid w:val="008439E6"/>
    <w:rsid w:val="00843B13"/>
    <w:rsid w:val="0084444A"/>
    <w:rsid w:val="0084455C"/>
    <w:rsid w:val="00844B70"/>
    <w:rsid w:val="00844D1F"/>
    <w:rsid w:val="008452AB"/>
    <w:rsid w:val="008453FE"/>
    <w:rsid w:val="008454C5"/>
    <w:rsid w:val="0084570D"/>
    <w:rsid w:val="00845C2E"/>
    <w:rsid w:val="00845C63"/>
    <w:rsid w:val="00845E63"/>
    <w:rsid w:val="00845FB6"/>
    <w:rsid w:val="008468D2"/>
    <w:rsid w:val="00847FC2"/>
    <w:rsid w:val="00850243"/>
    <w:rsid w:val="008502DB"/>
    <w:rsid w:val="00850655"/>
    <w:rsid w:val="008506F0"/>
    <w:rsid w:val="008509F6"/>
    <w:rsid w:val="00850B7A"/>
    <w:rsid w:val="00850C69"/>
    <w:rsid w:val="00850F0A"/>
    <w:rsid w:val="008511D2"/>
    <w:rsid w:val="00851279"/>
    <w:rsid w:val="008513C3"/>
    <w:rsid w:val="00851704"/>
    <w:rsid w:val="00851BD3"/>
    <w:rsid w:val="0085238D"/>
    <w:rsid w:val="008526A2"/>
    <w:rsid w:val="008532F5"/>
    <w:rsid w:val="0085341C"/>
    <w:rsid w:val="008539E0"/>
    <w:rsid w:val="00853BAD"/>
    <w:rsid w:val="00853E61"/>
    <w:rsid w:val="00853EAE"/>
    <w:rsid w:val="00853F94"/>
    <w:rsid w:val="00854A23"/>
    <w:rsid w:val="00854DA1"/>
    <w:rsid w:val="00854DCB"/>
    <w:rsid w:val="00855AC6"/>
    <w:rsid w:val="00856245"/>
    <w:rsid w:val="0085634B"/>
    <w:rsid w:val="00856DBF"/>
    <w:rsid w:val="00857998"/>
    <w:rsid w:val="00857B50"/>
    <w:rsid w:val="0086026C"/>
    <w:rsid w:val="008607EB"/>
    <w:rsid w:val="00860C20"/>
    <w:rsid w:val="00860EA3"/>
    <w:rsid w:val="00860FF9"/>
    <w:rsid w:val="008612E6"/>
    <w:rsid w:val="008617F9"/>
    <w:rsid w:val="00861BA5"/>
    <w:rsid w:val="00861D68"/>
    <w:rsid w:val="00862313"/>
    <w:rsid w:val="00863503"/>
    <w:rsid w:val="008635A5"/>
    <w:rsid w:val="008635B8"/>
    <w:rsid w:val="00863BEA"/>
    <w:rsid w:val="00863CEE"/>
    <w:rsid w:val="00863E4B"/>
    <w:rsid w:val="00864296"/>
    <w:rsid w:val="008646E1"/>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BE"/>
    <w:rsid w:val="00867AAA"/>
    <w:rsid w:val="00867FF9"/>
    <w:rsid w:val="008704F2"/>
    <w:rsid w:val="008705E7"/>
    <w:rsid w:val="008705FF"/>
    <w:rsid w:val="00870830"/>
    <w:rsid w:val="00870A9E"/>
    <w:rsid w:val="00870B23"/>
    <w:rsid w:val="00870DBC"/>
    <w:rsid w:val="00870DC8"/>
    <w:rsid w:val="00870DE3"/>
    <w:rsid w:val="00870F1C"/>
    <w:rsid w:val="0087129B"/>
    <w:rsid w:val="00871437"/>
    <w:rsid w:val="00871774"/>
    <w:rsid w:val="00871954"/>
    <w:rsid w:val="00871A78"/>
    <w:rsid w:val="00871CBC"/>
    <w:rsid w:val="00871E43"/>
    <w:rsid w:val="00871F85"/>
    <w:rsid w:val="008720E7"/>
    <w:rsid w:val="00872158"/>
    <w:rsid w:val="008725A0"/>
    <w:rsid w:val="008728D5"/>
    <w:rsid w:val="00872953"/>
    <w:rsid w:val="00872A01"/>
    <w:rsid w:val="00872A89"/>
    <w:rsid w:val="00872C32"/>
    <w:rsid w:val="00872C78"/>
    <w:rsid w:val="00872DBA"/>
    <w:rsid w:val="00873869"/>
    <w:rsid w:val="008738BC"/>
    <w:rsid w:val="00873D5D"/>
    <w:rsid w:val="00874221"/>
    <w:rsid w:val="00875115"/>
    <w:rsid w:val="008751D9"/>
    <w:rsid w:val="00875A1A"/>
    <w:rsid w:val="00875AC2"/>
    <w:rsid w:val="00875E8E"/>
    <w:rsid w:val="00876254"/>
    <w:rsid w:val="008765DF"/>
    <w:rsid w:val="00876657"/>
    <w:rsid w:val="00876B47"/>
    <w:rsid w:val="00877AE3"/>
    <w:rsid w:val="00877C1A"/>
    <w:rsid w:val="00877EC6"/>
    <w:rsid w:val="008800F9"/>
    <w:rsid w:val="0088032A"/>
    <w:rsid w:val="00880586"/>
    <w:rsid w:val="0088080C"/>
    <w:rsid w:val="00880E84"/>
    <w:rsid w:val="0088195E"/>
    <w:rsid w:val="00881C6C"/>
    <w:rsid w:val="00881C71"/>
    <w:rsid w:val="00881F0E"/>
    <w:rsid w:val="008823AC"/>
    <w:rsid w:val="00882D65"/>
    <w:rsid w:val="00883782"/>
    <w:rsid w:val="00883A0C"/>
    <w:rsid w:val="00884189"/>
    <w:rsid w:val="00884498"/>
    <w:rsid w:val="0088488A"/>
    <w:rsid w:val="00884C4A"/>
    <w:rsid w:val="00884CB7"/>
    <w:rsid w:val="00884F30"/>
    <w:rsid w:val="00884FB3"/>
    <w:rsid w:val="0088513C"/>
    <w:rsid w:val="008851BD"/>
    <w:rsid w:val="00885B55"/>
    <w:rsid w:val="00885E4A"/>
    <w:rsid w:val="00885FA2"/>
    <w:rsid w:val="0088639D"/>
    <w:rsid w:val="008866DF"/>
    <w:rsid w:val="00886D67"/>
    <w:rsid w:val="00886DBB"/>
    <w:rsid w:val="00886E74"/>
    <w:rsid w:val="00886EC8"/>
    <w:rsid w:val="00887A99"/>
    <w:rsid w:val="00887EBC"/>
    <w:rsid w:val="00890830"/>
    <w:rsid w:val="00890F8A"/>
    <w:rsid w:val="00891079"/>
    <w:rsid w:val="008911AB"/>
    <w:rsid w:val="0089121D"/>
    <w:rsid w:val="0089145E"/>
    <w:rsid w:val="00891A3A"/>
    <w:rsid w:val="00891B6F"/>
    <w:rsid w:val="0089241A"/>
    <w:rsid w:val="00892438"/>
    <w:rsid w:val="0089243F"/>
    <w:rsid w:val="00892C00"/>
    <w:rsid w:val="00893F7A"/>
    <w:rsid w:val="00894052"/>
    <w:rsid w:val="00894291"/>
    <w:rsid w:val="00894703"/>
    <w:rsid w:val="00894AA4"/>
    <w:rsid w:val="00894C1A"/>
    <w:rsid w:val="00895079"/>
    <w:rsid w:val="00895484"/>
    <w:rsid w:val="0089595A"/>
    <w:rsid w:val="00895C48"/>
    <w:rsid w:val="00895F2E"/>
    <w:rsid w:val="00896389"/>
    <w:rsid w:val="0089654B"/>
    <w:rsid w:val="00896652"/>
    <w:rsid w:val="00896BFF"/>
    <w:rsid w:val="0089736C"/>
    <w:rsid w:val="008973A2"/>
    <w:rsid w:val="008979CE"/>
    <w:rsid w:val="00897D12"/>
    <w:rsid w:val="00897EDA"/>
    <w:rsid w:val="008A02F8"/>
    <w:rsid w:val="008A0635"/>
    <w:rsid w:val="008A0A90"/>
    <w:rsid w:val="008A1106"/>
    <w:rsid w:val="008A11E5"/>
    <w:rsid w:val="008A1490"/>
    <w:rsid w:val="008A1BE2"/>
    <w:rsid w:val="008A203D"/>
    <w:rsid w:val="008A232C"/>
    <w:rsid w:val="008A247B"/>
    <w:rsid w:val="008A2856"/>
    <w:rsid w:val="008A2888"/>
    <w:rsid w:val="008A29C9"/>
    <w:rsid w:val="008A2B34"/>
    <w:rsid w:val="008A2BD1"/>
    <w:rsid w:val="008A2F82"/>
    <w:rsid w:val="008A3311"/>
    <w:rsid w:val="008A3316"/>
    <w:rsid w:val="008A347F"/>
    <w:rsid w:val="008A36DF"/>
    <w:rsid w:val="008A399B"/>
    <w:rsid w:val="008A42F5"/>
    <w:rsid w:val="008A4797"/>
    <w:rsid w:val="008A5860"/>
    <w:rsid w:val="008A5BF2"/>
    <w:rsid w:val="008A5FEC"/>
    <w:rsid w:val="008A6021"/>
    <w:rsid w:val="008A61F0"/>
    <w:rsid w:val="008A63FE"/>
    <w:rsid w:val="008A6418"/>
    <w:rsid w:val="008A6719"/>
    <w:rsid w:val="008A6B9D"/>
    <w:rsid w:val="008A6C28"/>
    <w:rsid w:val="008A6D87"/>
    <w:rsid w:val="008A70C1"/>
    <w:rsid w:val="008A7415"/>
    <w:rsid w:val="008A7485"/>
    <w:rsid w:val="008A7613"/>
    <w:rsid w:val="008A7B1B"/>
    <w:rsid w:val="008B004A"/>
    <w:rsid w:val="008B0057"/>
    <w:rsid w:val="008B01C4"/>
    <w:rsid w:val="008B058D"/>
    <w:rsid w:val="008B07BB"/>
    <w:rsid w:val="008B0B48"/>
    <w:rsid w:val="008B0CC7"/>
    <w:rsid w:val="008B130F"/>
    <w:rsid w:val="008B171A"/>
    <w:rsid w:val="008B1957"/>
    <w:rsid w:val="008B1B3D"/>
    <w:rsid w:val="008B1CCE"/>
    <w:rsid w:val="008B1D3A"/>
    <w:rsid w:val="008B1E7A"/>
    <w:rsid w:val="008B1F8F"/>
    <w:rsid w:val="008B230F"/>
    <w:rsid w:val="008B2AB9"/>
    <w:rsid w:val="008B37EB"/>
    <w:rsid w:val="008B38CB"/>
    <w:rsid w:val="008B3973"/>
    <w:rsid w:val="008B40A6"/>
    <w:rsid w:val="008B438A"/>
    <w:rsid w:val="008B4808"/>
    <w:rsid w:val="008B494F"/>
    <w:rsid w:val="008B4C46"/>
    <w:rsid w:val="008B4EF1"/>
    <w:rsid w:val="008B4FC4"/>
    <w:rsid w:val="008B502F"/>
    <w:rsid w:val="008B508F"/>
    <w:rsid w:val="008B5C71"/>
    <w:rsid w:val="008B6656"/>
    <w:rsid w:val="008B6CBC"/>
    <w:rsid w:val="008B7028"/>
    <w:rsid w:val="008B762D"/>
    <w:rsid w:val="008B7976"/>
    <w:rsid w:val="008B7C63"/>
    <w:rsid w:val="008B7D4E"/>
    <w:rsid w:val="008C029C"/>
    <w:rsid w:val="008C082B"/>
    <w:rsid w:val="008C18A1"/>
    <w:rsid w:val="008C19E8"/>
    <w:rsid w:val="008C1A9E"/>
    <w:rsid w:val="008C1CE3"/>
    <w:rsid w:val="008C2265"/>
    <w:rsid w:val="008C23C2"/>
    <w:rsid w:val="008C29C7"/>
    <w:rsid w:val="008C2DD6"/>
    <w:rsid w:val="008C34A4"/>
    <w:rsid w:val="008C3B6A"/>
    <w:rsid w:val="008C3D92"/>
    <w:rsid w:val="008C3DAB"/>
    <w:rsid w:val="008C54C1"/>
    <w:rsid w:val="008C5724"/>
    <w:rsid w:val="008C5DE5"/>
    <w:rsid w:val="008C5E74"/>
    <w:rsid w:val="008C632B"/>
    <w:rsid w:val="008C6381"/>
    <w:rsid w:val="008C6835"/>
    <w:rsid w:val="008C6BB3"/>
    <w:rsid w:val="008C6F84"/>
    <w:rsid w:val="008D05C3"/>
    <w:rsid w:val="008D12D8"/>
    <w:rsid w:val="008D155C"/>
    <w:rsid w:val="008D16BB"/>
    <w:rsid w:val="008D1712"/>
    <w:rsid w:val="008D1F6D"/>
    <w:rsid w:val="008D22BF"/>
    <w:rsid w:val="008D2389"/>
    <w:rsid w:val="008D24F0"/>
    <w:rsid w:val="008D2A27"/>
    <w:rsid w:val="008D2BED"/>
    <w:rsid w:val="008D32A3"/>
    <w:rsid w:val="008D38BC"/>
    <w:rsid w:val="008D3A6F"/>
    <w:rsid w:val="008D3B59"/>
    <w:rsid w:val="008D4216"/>
    <w:rsid w:val="008D4336"/>
    <w:rsid w:val="008D49C2"/>
    <w:rsid w:val="008D4B6A"/>
    <w:rsid w:val="008D53AA"/>
    <w:rsid w:val="008D55F0"/>
    <w:rsid w:val="008D571D"/>
    <w:rsid w:val="008D5E31"/>
    <w:rsid w:val="008D6230"/>
    <w:rsid w:val="008D642C"/>
    <w:rsid w:val="008D6CA3"/>
    <w:rsid w:val="008D70F0"/>
    <w:rsid w:val="008D72E3"/>
    <w:rsid w:val="008D7636"/>
    <w:rsid w:val="008D7A61"/>
    <w:rsid w:val="008D7B77"/>
    <w:rsid w:val="008E044B"/>
    <w:rsid w:val="008E069C"/>
    <w:rsid w:val="008E06A3"/>
    <w:rsid w:val="008E06D6"/>
    <w:rsid w:val="008E074B"/>
    <w:rsid w:val="008E08F9"/>
    <w:rsid w:val="008E09F6"/>
    <w:rsid w:val="008E10C3"/>
    <w:rsid w:val="008E11DF"/>
    <w:rsid w:val="008E1248"/>
    <w:rsid w:val="008E145A"/>
    <w:rsid w:val="008E14B8"/>
    <w:rsid w:val="008E23A0"/>
    <w:rsid w:val="008E27BA"/>
    <w:rsid w:val="008E2AE0"/>
    <w:rsid w:val="008E2FF2"/>
    <w:rsid w:val="008E4139"/>
    <w:rsid w:val="008E4318"/>
    <w:rsid w:val="008E4438"/>
    <w:rsid w:val="008E4646"/>
    <w:rsid w:val="008E47E5"/>
    <w:rsid w:val="008E4865"/>
    <w:rsid w:val="008E4B69"/>
    <w:rsid w:val="008E4C7A"/>
    <w:rsid w:val="008E4F58"/>
    <w:rsid w:val="008E52EA"/>
    <w:rsid w:val="008E531B"/>
    <w:rsid w:val="008E57DF"/>
    <w:rsid w:val="008E5897"/>
    <w:rsid w:val="008E5A9E"/>
    <w:rsid w:val="008E5C70"/>
    <w:rsid w:val="008E6DDC"/>
    <w:rsid w:val="008E6E9B"/>
    <w:rsid w:val="008E6EE6"/>
    <w:rsid w:val="008E7276"/>
    <w:rsid w:val="008E74D2"/>
    <w:rsid w:val="008E7604"/>
    <w:rsid w:val="008E76A2"/>
    <w:rsid w:val="008E7B23"/>
    <w:rsid w:val="008E7D32"/>
    <w:rsid w:val="008F085B"/>
    <w:rsid w:val="008F0928"/>
    <w:rsid w:val="008F0C91"/>
    <w:rsid w:val="008F0CF2"/>
    <w:rsid w:val="008F0D95"/>
    <w:rsid w:val="008F0EC9"/>
    <w:rsid w:val="008F0EFF"/>
    <w:rsid w:val="008F1B39"/>
    <w:rsid w:val="008F1DB6"/>
    <w:rsid w:val="008F23DE"/>
    <w:rsid w:val="008F26B8"/>
    <w:rsid w:val="008F2BBE"/>
    <w:rsid w:val="008F2BEB"/>
    <w:rsid w:val="008F31F6"/>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5D4"/>
    <w:rsid w:val="00901632"/>
    <w:rsid w:val="00901C81"/>
    <w:rsid w:val="009022A1"/>
    <w:rsid w:val="009022B8"/>
    <w:rsid w:val="0090377D"/>
    <w:rsid w:val="00903AC1"/>
    <w:rsid w:val="00903AC2"/>
    <w:rsid w:val="00903E2C"/>
    <w:rsid w:val="00903E57"/>
    <w:rsid w:val="00904688"/>
    <w:rsid w:val="009046A3"/>
    <w:rsid w:val="00904EE0"/>
    <w:rsid w:val="00904F3C"/>
    <w:rsid w:val="009051C7"/>
    <w:rsid w:val="00905D39"/>
    <w:rsid w:val="00905F25"/>
    <w:rsid w:val="0090602D"/>
    <w:rsid w:val="00906240"/>
    <w:rsid w:val="0090686E"/>
    <w:rsid w:val="00906CF2"/>
    <w:rsid w:val="009076D4"/>
    <w:rsid w:val="00907F74"/>
    <w:rsid w:val="00910002"/>
    <w:rsid w:val="0091006C"/>
    <w:rsid w:val="00910148"/>
    <w:rsid w:val="00910228"/>
    <w:rsid w:val="009104EF"/>
    <w:rsid w:val="009104F4"/>
    <w:rsid w:val="00910577"/>
    <w:rsid w:val="0091078A"/>
    <w:rsid w:val="009118E4"/>
    <w:rsid w:val="00911AC2"/>
    <w:rsid w:val="009124F8"/>
    <w:rsid w:val="0091272B"/>
    <w:rsid w:val="00912BE7"/>
    <w:rsid w:val="009131E3"/>
    <w:rsid w:val="00913926"/>
    <w:rsid w:val="00913CD7"/>
    <w:rsid w:val="00913D4B"/>
    <w:rsid w:val="00913DE2"/>
    <w:rsid w:val="009143A0"/>
    <w:rsid w:val="00914C01"/>
    <w:rsid w:val="00915508"/>
    <w:rsid w:val="009157E8"/>
    <w:rsid w:val="00915F76"/>
    <w:rsid w:val="00915F80"/>
    <w:rsid w:val="00916039"/>
    <w:rsid w:val="00916164"/>
    <w:rsid w:val="00916C6B"/>
    <w:rsid w:val="00916D40"/>
    <w:rsid w:val="00917084"/>
    <w:rsid w:val="0091756A"/>
    <w:rsid w:val="009203C2"/>
    <w:rsid w:val="00920C57"/>
    <w:rsid w:val="00920C63"/>
    <w:rsid w:val="00920E20"/>
    <w:rsid w:val="00920E4A"/>
    <w:rsid w:val="00921204"/>
    <w:rsid w:val="0092169E"/>
    <w:rsid w:val="0092174E"/>
    <w:rsid w:val="00921814"/>
    <w:rsid w:val="00921C0F"/>
    <w:rsid w:val="00921D17"/>
    <w:rsid w:val="00921E94"/>
    <w:rsid w:val="00922057"/>
    <w:rsid w:val="009224BC"/>
    <w:rsid w:val="00922B15"/>
    <w:rsid w:val="009230A4"/>
    <w:rsid w:val="0092398E"/>
    <w:rsid w:val="00923E78"/>
    <w:rsid w:val="00924990"/>
    <w:rsid w:val="00924A92"/>
    <w:rsid w:val="00924D6A"/>
    <w:rsid w:val="00924D71"/>
    <w:rsid w:val="0092514C"/>
    <w:rsid w:val="00925DF9"/>
    <w:rsid w:val="00925EC5"/>
    <w:rsid w:val="0092658F"/>
    <w:rsid w:val="00926A02"/>
    <w:rsid w:val="00926B8A"/>
    <w:rsid w:val="00926F58"/>
    <w:rsid w:val="009275F6"/>
    <w:rsid w:val="009278F4"/>
    <w:rsid w:val="00927C04"/>
    <w:rsid w:val="009304F7"/>
    <w:rsid w:val="0093098C"/>
    <w:rsid w:val="009314E4"/>
    <w:rsid w:val="00931726"/>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5B0"/>
    <w:rsid w:val="009366D4"/>
    <w:rsid w:val="00936746"/>
    <w:rsid w:val="00936ACE"/>
    <w:rsid w:val="00936CFA"/>
    <w:rsid w:val="00936E2B"/>
    <w:rsid w:val="0093707A"/>
    <w:rsid w:val="00937560"/>
    <w:rsid w:val="00937AB4"/>
    <w:rsid w:val="00937D0D"/>
    <w:rsid w:val="0094060A"/>
    <w:rsid w:val="009407CA"/>
    <w:rsid w:val="00941846"/>
    <w:rsid w:val="00941B90"/>
    <w:rsid w:val="00941C4C"/>
    <w:rsid w:val="00941F3A"/>
    <w:rsid w:val="009423BC"/>
    <w:rsid w:val="00942432"/>
    <w:rsid w:val="00942515"/>
    <w:rsid w:val="0094251F"/>
    <w:rsid w:val="009426EE"/>
    <w:rsid w:val="00942996"/>
    <w:rsid w:val="00942C65"/>
    <w:rsid w:val="0094366A"/>
    <w:rsid w:val="009437DB"/>
    <w:rsid w:val="00943A07"/>
    <w:rsid w:val="00943A65"/>
    <w:rsid w:val="00943C0E"/>
    <w:rsid w:val="00943CC4"/>
    <w:rsid w:val="00943CD5"/>
    <w:rsid w:val="00943DC1"/>
    <w:rsid w:val="00943DE7"/>
    <w:rsid w:val="009440BC"/>
    <w:rsid w:val="00944552"/>
    <w:rsid w:val="009450AD"/>
    <w:rsid w:val="009450CD"/>
    <w:rsid w:val="00945119"/>
    <w:rsid w:val="009453D5"/>
    <w:rsid w:val="00945F9A"/>
    <w:rsid w:val="00946775"/>
    <w:rsid w:val="00946AE0"/>
    <w:rsid w:val="00946F53"/>
    <w:rsid w:val="0094726E"/>
    <w:rsid w:val="00947410"/>
    <w:rsid w:val="00947DBB"/>
    <w:rsid w:val="00947F77"/>
    <w:rsid w:val="0095060E"/>
    <w:rsid w:val="00951014"/>
    <w:rsid w:val="00951246"/>
    <w:rsid w:val="00951360"/>
    <w:rsid w:val="0095154C"/>
    <w:rsid w:val="0095178F"/>
    <w:rsid w:val="009519D0"/>
    <w:rsid w:val="00951C8E"/>
    <w:rsid w:val="00951D81"/>
    <w:rsid w:val="00952362"/>
    <w:rsid w:val="0095260B"/>
    <w:rsid w:val="00953566"/>
    <w:rsid w:val="0095402F"/>
    <w:rsid w:val="0095448E"/>
    <w:rsid w:val="0095476E"/>
    <w:rsid w:val="00955694"/>
    <w:rsid w:val="00955BC0"/>
    <w:rsid w:val="00955D18"/>
    <w:rsid w:val="00956702"/>
    <w:rsid w:val="00956ED7"/>
    <w:rsid w:val="00957046"/>
    <w:rsid w:val="0095709C"/>
    <w:rsid w:val="009571D4"/>
    <w:rsid w:val="0095737B"/>
    <w:rsid w:val="00957B78"/>
    <w:rsid w:val="00960070"/>
    <w:rsid w:val="0096075D"/>
    <w:rsid w:val="00960777"/>
    <w:rsid w:val="00960798"/>
    <w:rsid w:val="00960D36"/>
    <w:rsid w:val="00960FEA"/>
    <w:rsid w:val="0096109C"/>
    <w:rsid w:val="00961691"/>
    <w:rsid w:val="00961738"/>
    <w:rsid w:val="00961834"/>
    <w:rsid w:val="00961A72"/>
    <w:rsid w:val="00961D00"/>
    <w:rsid w:val="0096206B"/>
    <w:rsid w:val="009623F7"/>
    <w:rsid w:val="0096245D"/>
    <w:rsid w:val="00962547"/>
    <w:rsid w:val="00962570"/>
    <w:rsid w:val="009627C5"/>
    <w:rsid w:val="00962E2E"/>
    <w:rsid w:val="00963017"/>
    <w:rsid w:val="00963578"/>
    <w:rsid w:val="0096367E"/>
    <w:rsid w:val="009639EC"/>
    <w:rsid w:val="00963A5C"/>
    <w:rsid w:val="00963B65"/>
    <w:rsid w:val="00963EBB"/>
    <w:rsid w:val="00963F42"/>
    <w:rsid w:val="00964669"/>
    <w:rsid w:val="009647EF"/>
    <w:rsid w:val="0096494D"/>
    <w:rsid w:val="00964CEF"/>
    <w:rsid w:val="00965B21"/>
    <w:rsid w:val="00965DC2"/>
    <w:rsid w:val="00965EBC"/>
    <w:rsid w:val="0096643A"/>
    <w:rsid w:val="00966BCB"/>
    <w:rsid w:val="00967422"/>
    <w:rsid w:val="0097028C"/>
    <w:rsid w:val="00970EDD"/>
    <w:rsid w:val="00971130"/>
    <w:rsid w:val="009715D2"/>
    <w:rsid w:val="009717C1"/>
    <w:rsid w:val="00971CA1"/>
    <w:rsid w:val="00971F29"/>
    <w:rsid w:val="00971F4C"/>
    <w:rsid w:val="00972593"/>
    <w:rsid w:val="009725CF"/>
    <w:rsid w:val="00972781"/>
    <w:rsid w:val="0097283A"/>
    <w:rsid w:val="009728BD"/>
    <w:rsid w:val="00972BF4"/>
    <w:rsid w:val="00973425"/>
    <w:rsid w:val="00973559"/>
    <w:rsid w:val="00973ACD"/>
    <w:rsid w:val="00973EEA"/>
    <w:rsid w:val="00974181"/>
    <w:rsid w:val="0097424B"/>
    <w:rsid w:val="0097468A"/>
    <w:rsid w:val="00974808"/>
    <w:rsid w:val="0097481D"/>
    <w:rsid w:val="00974B02"/>
    <w:rsid w:val="00974BF2"/>
    <w:rsid w:val="009750CB"/>
    <w:rsid w:val="0097537D"/>
    <w:rsid w:val="009767B9"/>
    <w:rsid w:val="009768DD"/>
    <w:rsid w:val="00976ACD"/>
    <w:rsid w:val="00976AFD"/>
    <w:rsid w:val="00976BD3"/>
    <w:rsid w:val="00976CEE"/>
    <w:rsid w:val="00976EF9"/>
    <w:rsid w:val="009775D1"/>
    <w:rsid w:val="00977958"/>
    <w:rsid w:val="00977CF2"/>
    <w:rsid w:val="0098035C"/>
    <w:rsid w:val="009804AC"/>
    <w:rsid w:val="00980A4F"/>
    <w:rsid w:val="00980F5D"/>
    <w:rsid w:val="00980FD4"/>
    <w:rsid w:val="0098137C"/>
    <w:rsid w:val="00981483"/>
    <w:rsid w:val="00981528"/>
    <w:rsid w:val="00981A34"/>
    <w:rsid w:val="00981B38"/>
    <w:rsid w:val="00982018"/>
    <w:rsid w:val="009820B9"/>
    <w:rsid w:val="009826AC"/>
    <w:rsid w:val="0098292E"/>
    <w:rsid w:val="009841F0"/>
    <w:rsid w:val="009843B1"/>
    <w:rsid w:val="009848EE"/>
    <w:rsid w:val="009849D8"/>
    <w:rsid w:val="00984A20"/>
    <w:rsid w:val="00984C32"/>
    <w:rsid w:val="00984F24"/>
    <w:rsid w:val="009857EC"/>
    <w:rsid w:val="00985E00"/>
    <w:rsid w:val="009862EA"/>
    <w:rsid w:val="009867AD"/>
    <w:rsid w:val="00986C68"/>
    <w:rsid w:val="009875FE"/>
    <w:rsid w:val="0098761C"/>
    <w:rsid w:val="00987A67"/>
    <w:rsid w:val="00987BC1"/>
    <w:rsid w:val="00987EB5"/>
    <w:rsid w:val="0099003A"/>
    <w:rsid w:val="00990403"/>
    <w:rsid w:val="009905F6"/>
    <w:rsid w:val="00990666"/>
    <w:rsid w:val="00990A06"/>
    <w:rsid w:val="00990E71"/>
    <w:rsid w:val="00991655"/>
    <w:rsid w:val="00991B4C"/>
    <w:rsid w:val="00991DF7"/>
    <w:rsid w:val="00991EDE"/>
    <w:rsid w:val="00992175"/>
    <w:rsid w:val="0099283D"/>
    <w:rsid w:val="009931BE"/>
    <w:rsid w:val="009934F4"/>
    <w:rsid w:val="0099362F"/>
    <w:rsid w:val="00993973"/>
    <w:rsid w:val="00994362"/>
    <w:rsid w:val="0099455B"/>
    <w:rsid w:val="00994839"/>
    <w:rsid w:val="00994971"/>
    <w:rsid w:val="00994DFD"/>
    <w:rsid w:val="00994EB7"/>
    <w:rsid w:val="00995351"/>
    <w:rsid w:val="00995470"/>
    <w:rsid w:val="0099579E"/>
    <w:rsid w:val="0099588A"/>
    <w:rsid w:val="009958C1"/>
    <w:rsid w:val="0099690B"/>
    <w:rsid w:val="00996AB8"/>
    <w:rsid w:val="009977FF"/>
    <w:rsid w:val="00997826"/>
    <w:rsid w:val="009978A0"/>
    <w:rsid w:val="009978AF"/>
    <w:rsid w:val="00997A7C"/>
    <w:rsid w:val="00997BAA"/>
    <w:rsid w:val="00997C59"/>
    <w:rsid w:val="00997CB9"/>
    <w:rsid w:val="00997EA5"/>
    <w:rsid w:val="009A0033"/>
    <w:rsid w:val="009A06EC"/>
    <w:rsid w:val="009A08C6"/>
    <w:rsid w:val="009A15A4"/>
    <w:rsid w:val="009A1D6F"/>
    <w:rsid w:val="009A2051"/>
    <w:rsid w:val="009A2133"/>
    <w:rsid w:val="009A2320"/>
    <w:rsid w:val="009A23C6"/>
    <w:rsid w:val="009A2E9D"/>
    <w:rsid w:val="009A303E"/>
    <w:rsid w:val="009A355B"/>
    <w:rsid w:val="009A3713"/>
    <w:rsid w:val="009A382A"/>
    <w:rsid w:val="009A390B"/>
    <w:rsid w:val="009A3DEF"/>
    <w:rsid w:val="009A3F10"/>
    <w:rsid w:val="009A42D5"/>
    <w:rsid w:val="009A4394"/>
    <w:rsid w:val="009A43DA"/>
    <w:rsid w:val="009A4755"/>
    <w:rsid w:val="009A4CB3"/>
    <w:rsid w:val="009A5BAB"/>
    <w:rsid w:val="009A601C"/>
    <w:rsid w:val="009A6185"/>
    <w:rsid w:val="009A6346"/>
    <w:rsid w:val="009A6717"/>
    <w:rsid w:val="009A6BFE"/>
    <w:rsid w:val="009A6E19"/>
    <w:rsid w:val="009B00C0"/>
    <w:rsid w:val="009B0289"/>
    <w:rsid w:val="009B041D"/>
    <w:rsid w:val="009B08B2"/>
    <w:rsid w:val="009B0934"/>
    <w:rsid w:val="009B0BC1"/>
    <w:rsid w:val="009B1260"/>
    <w:rsid w:val="009B1A40"/>
    <w:rsid w:val="009B1B1B"/>
    <w:rsid w:val="009B1D1C"/>
    <w:rsid w:val="009B1F64"/>
    <w:rsid w:val="009B20EB"/>
    <w:rsid w:val="009B264D"/>
    <w:rsid w:val="009B29A1"/>
    <w:rsid w:val="009B2C36"/>
    <w:rsid w:val="009B2F8F"/>
    <w:rsid w:val="009B2FB1"/>
    <w:rsid w:val="009B3827"/>
    <w:rsid w:val="009B3FF6"/>
    <w:rsid w:val="009B406B"/>
    <w:rsid w:val="009B420A"/>
    <w:rsid w:val="009B4605"/>
    <w:rsid w:val="009B4627"/>
    <w:rsid w:val="009B469B"/>
    <w:rsid w:val="009B494B"/>
    <w:rsid w:val="009B4A54"/>
    <w:rsid w:val="009B4C16"/>
    <w:rsid w:val="009B5088"/>
    <w:rsid w:val="009B5300"/>
    <w:rsid w:val="009B554D"/>
    <w:rsid w:val="009B65E7"/>
    <w:rsid w:val="009B6690"/>
    <w:rsid w:val="009B66B9"/>
    <w:rsid w:val="009B6D88"/>
    <w:rsid w:val="009B7CF9"/>
    <w:rsid w:val="009C0177"/>
    <w:rsid w:val="009C0402"/>
    <w:rsid w:val="009C06EA"/>
    <w:rsid w:val="009C08A7"/>
    <w:rsid w:val="009C090E"/>
    <w:rsid w:val="009C0B86"/>
    <w:rsid w:val="009C1400"/>
    <w:rsid w:val="009C1C8E"/>
    <w:rsid w:val="009C1CDA"/>
    <w:rsid w:val="009C22E2"/>
    <w:rsid w:val="009C23A4"/>
    <w:rsid w:val="009C28FA"/>
    <w:rsid w:val="009C2DC5"/>
    <w:rsid w:val="009C306A"/>
    <w:rsid w:val="009C3110"/>
    <w:rsid w:val="009C37FA"/>
    <w:rsid w:val="009C393D"/>
    <w:rsid w:val="009C397F"/>
    <w:rsid w:val="009C3AAB"/>
    <w:rsid w:val="009C436A"/>
    <w:rsid w:val="009C44F4"/>
    <w:rsid w:val="009C4B6C"/>
    <w:rsid w:val="009C4D5D"/>
    <w:rsid w:val="009C516B"/>
    <w:rsid w:val="009C542E"/>
    <w:rsid w:val="009C56DB"/>
    <w:rsid w:val="009C5AEC"/>
    <w:rsid w:val="009C5D95"/>
    <w:rsid w:val="009C6314"/>
    <w:rsid w:val="009C6511"/>
    <w:rsid w:val="009C6F77"/>
    <w:rsid w:val="009C716E"/>
    <w:rsid w:val="009C7620"/>
    <w:rsid w:val="009C7F47"/>
    <w:rsid w:val="009D0038"/>
    <w:rsid w:val="009D0090"/>
    <w:rsid w:val="009D0137"/>
    <w:rsid w:val="009D017A"/>
    <w:rsid w:val="009D03DF"/>
    <w:rsid w:val="009D0D9C"/>
    <w:rsid w:val="009D0F90"/>
    <w:rsid w:val="009D12C4"/>
    <w:rsid w:val="009D1CEF"/>
    <w:rsid w:val="009D1EC4"/>
    <w:rsid w:val="009D259D"/>
    <w:rsid w:val="009D29EB"/>
    <w:rsid w:val="009D33A7"/>
    <w:rsid w:val="009D3521"/>
    <w:rsid w:val="009D3897"/>
    <w:rsid w:val="009D39CB"/>
    <w:rsid w:val="009D3A3D"/>
    <w:rsid w:val="009D42B8"/>
    <w:rsid w:val="009D4651"/>
    <w:rsid w:val="009D4A93"/>
    <w:rsid w:val="009D4C40"/>
    <w:rsid w:val="009D4D1A"/>
    <w:rsid w:val="009D5881"/>
    <w:rsid w:val="009D58C3"/>
    <w:rsid w:val="009D5B9D"/>
    <w:rsid w:val="009D607B"/>
    <w:rsid w:val="009D6DDB"/>
    <w:rsid w:val="009D6F71"/>
    <w:rsid w:val="009D73C6"/>
    <w:rsid w:val="009D77CF"/>
    <w:rsid w:val="009E0F78"/>
    <w:rsid w:val="009E1C12"/>
    <w:rsid w:val="009E20E8"/>
    <w:rsid w:val="009E238A"/>
    <w:rsid w:val="009E2EC5"/>
    <w:rsid w:val="009E30A7"/>
    <w:rsid w:val="009E36B5"/>
    <w:rsid w:val="009E37E5"/>
    <w:rsid w:val="009E3E38"/>
    <w:rsid w:val="009E468B"/>
    <w:rsid w:val="009E475B"/>
    <w:rsid w:val="009E47EB"/>
    <w:rsid w:val="009E51D2"/>
    <w:rsid w:val="009E5589"/>
    <w:rsid w:val="009E5A59"/>
    <w:rsid w:val="009E5D15"/>
    <w:rsid w:val="009E5DAA"/>
    <w:rsid w:val="009E615C"/>
    <w:rsid w:val="009E688B"/>
    <w:rsid w:val="009E732C"/>
    <w:rsid w:val="009E74EE"/>
    <w:rsid w:val="009E75A4"/>
    <w:rsid w:val="009E77A0"/>
    <w:rsid w:val="009E7BA0"/>
    <w:rsid w:val="009F023A"/>
    <w:rsid w:val="009F034B"/>
    <w:rsid w:val="009F10D7"/>
    <w:rsid w:val="009F1443"/>
    <w:rsid w:val="009F1505"/>
    <w:rsid w:val="009F1B88"/>
    <w:rsid w:val="009F1BB3"/>
    <w:rsid w:val="009F1ED6"/>
    <w:rsid w:val="009F22CF"/>
    <w:rsid w:val="009F2485"/>
    <w:rsid w:val="009F282D"/>
    <w:rsid w:val="009F28B0"/>
    <w:rsid w:val="009F29BC"/>
    <w:rsid w:val="009F2A98"/>
    <w:rsid w:val="009F2BED"/>
    <w:rsid w:val="009F3510"/>
    <w:rsid w:val="009F395D"/>
    <w:rsid w:val="009F3C85"/>
    <w:rsid w:val="009F41AF"/>
    <w:rsid w:val="009F448D"/>
    <w:rsid w:val="009F485A"/>
    <w:rsid w:val="009F4878"/>
    <w:rsid w:val="009F4915"/>
    <w:rsid w:val="009F4AE5"/>
    <w:rsid w:val="009F4B03"/>
    <w:rsid w:val="009F4C5A"/>
    <w:rsid w:val="009F4FEC"/>
    <w:rsid w:val="009F567B"/>
    <w:rsid w:val="009F5918"/>
    <w:rsid w:val="009F5A8F"/>
    <w:rsid w:val="009F5AC5"/>
    <w:rsid w:val="009F5D67"/>
    <w:rsid w:val="009F6C0F"/>
    <w:rsid w:val="009F6EC0"/>
    <w:rsid w:val="009F6EDC"/>
    <w:rsid w:val="009F7030"/>
    <w:rsid w:val="009F706F"/>
    <w:rsid w:val="009F71ED"/>
    <w:rsid w:val="009F74E4"/>
    <w:rsid w:val="009F765E"/>
    <w:rsid w:val="009F76A7"/>
    <w:rsid w:val="009F79E7"/>
    <w:rsid w:val="009F7CB4"/>
    <w:rsid w:val="009F7E5A"/>
    <w:rsid w:val="00A0051B"/>
    <w:rsid w:val="00A00A27"/>
    <w:rsid w:val="00A00FFD"/>
    <w:rsid w:val="00A010A8"/>
    <w:rsid w:val="00A018AB"/>
    <w:rsid w:val="00A01901"/>
    <w:rsid w:val="00A01C02"/>
    <w:rsid w:val="00A01FB6"/>
    <w:rsid w:val="00A01FF4"/>
    <w:rsid w:val="00A02B69"/>
    <w:rsid w:val="00A03FC8"/>
    <w:rsid w:val="00A04530"/>
    <w:rsid w:val="00A045BE"/>
    <w:rsid w:val="00A04B5E"/>
    <w:rsid w:val="00A04C5C"/>
    <w:rsid w:val="00A0535B"/>
    <w:rsid w:val="00A05522"/>
    <w:rsid w:val="00A05581"/>
    <w:rsid w:val="00A05D4E"/>
    <w:rsid w:val="00A068E4"/>
    <w:rsid w:val="00A069A6"/>
    <w:rsid w:val="00A0748E"/>
    <w:rsid w:val="00A0770E"/>
    <w:rsid w:val="00A07C96"/>
    <w:rsid w:val="00A07E10"/>
    <w:rsid w:val="00A1100A"/>
    <w:rsid w:val="00A110BB"/>
    <w:rsid w:val="00A1125F"/>
    <w:rsid w:val="00A11FB0"/>
    <w:rsid w:val="00A12918"/>
    <w:rsid w:val="00A12AFA"/>
    <w:rsid w:val="00A12CBF"/>
    <w:rsid w:val="00A13148"/>
    <w:rsid w:val="00A1380C"/>
    <w:rsid w:val="00A13C51"/>
    <w:rsid w:val="00A13E54"/>
    <w:rsid w:val="00A141A0"/>
    <w:rsid w:val="00A14BF2"/>
    <w:rsid w:val="00A14D5D"/>
    <w:rsid w:val="00A152AE"/>
    <w:rsid w:val="00A153E0"/>
    <w:rsid w:val="00A15448"/>
    <w:rsid w:val="00A15C68"/>
    <w:rsid w:val="00A15D97"/>
    <w:rsid w:val="00A16258"/>
    <w:rsid w:val="00A167D3"/>
    <w:rsid w:val="00A171E6"/>
    <w:rsid w:val="00A176AC"/>
    <w:rsid w:val="00A17E50"/>
    <w:rsid w:val="00A17E8C"/>
    <w:rsid w:val="00A200E4"/>
    <w:rsid w:val="00A201DB"/>
    <w:rsid w:val="00A203A3"/>
    <w:rsid w:val="00A20795"/>
    <w:rsid w:val="00A20873"/>
    <w:rsid w:val="00A20A9D"/>
    <w:rsid w:val="00A20B07"/>
    <w:rsid w:val="00A20DF7"/>
    <w:rsid w:val="00A20E53"/>
    <w:rsid w:val="00A2102A"/>
    <w:rsid w:val="00A21D8B"/>
    <w:rsid w:val="00A21F86"/>
    <w:rsid w:val="00A2225D"/>
    <w:rsid w:val="00A2232C"/>
    <w:rsid w:val="00A22889"/>
    <w:rsid w:val="00A2291C"/>
    <w:rsid w:val="00A22A80"/>
    <w:rsid w:val="00A22C36"/>
    <w:rsid w:val="00A23044"/>
    <w:rsid w:val="00A2334D"/>
    <w:rsid w:val="00A235AD"/>
    <w:rsid w:val="00A2362D"/>
    <w:rsid w:val="00A239A8"/>
    <w:rsid w:val="00A23C06"/>
    <w:rsid w:val="00A23C1B"/>
    <w:rsid w:val="00A23D1F"/>
    <w:rsid w:val="00A23D87"/>
    <w:rsid w:val="00A245D8"/>
    <w:rsid w:val="00A24A47"/>
    <w:rsid w:val="00A24BA6"/>
    <w:rsid w:val="00A24F1E"/>
    <w:rsid w:val="00A250BA"/>
    <w:rsid w:val="00A25270"/>
    <w:rsid w:val="00A25408"/>
    <w:rsid w:val="00A25419"/>
    <w:rsid w:val="00A2556E"/>
    <w:rsid w:val="00A25B45"/>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1F84"/>
    <w:rsid w:val="00A325C3"/>
    <w:rsid w:val="00A329CB"/>
    <w:rsid w:val="00A32A52"/>
    <w:rsid w:val="00A32BB5"/>
    <w:rsid w:val="00A33351"/>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2F1"/>
    <w:rsid w:val="00A41378"/>
    <w:rsid w:val="00A415C1"/>
    <w:rsid w:val="00A4172D"/>
    <w:rsid w:val="00A41E92"/>
    <w:rsid w:val="00A42525"/>
    <w:rsid w:val="00A425CE"/>
    <w:rsid w:val="00A42691"/>
    <w:rsid w:val="00A42BF1"/>
    <w:rsid w:val="00A42FEC"/>
    <w:rsid w:val="00A4337F"/>
    <w:rsid w:val="00A4338A"/>
    <w:rsid w:val="00A434FD"/>
    <w:rsid w:val="00A43A1D"/>
    <w:rsid w:val="00A43CFE"/>
    <w:rsid w:val="00A43E3D"/>
    <w:rsid w:val="00A44162"/>
    <w:rsid w:val="00A445B5"/>
    <w:rsid w:val="00A44615"/>
    <w:rsid w:val="00A44B32"/>
    <w:rsid w:val="00A44BCD"/>
    <w:rsid w:val="00A4555E"/>
    <w:rsid w:val="00A45823"/>
    <w:rsid w:val="00A458FC"/>
    <w:rsid w:val="00A45C34"/>
    <w:rsid w:val="00A45ED8"/>
    <w:rsid w:val="00A461CA"/>
    <w:rsid w:val="00A461FE"/>
    <w:rsid w:val="00A46291"/>
    <w:rsid w:val="00A46634"/>
    <w:rsid w:val="00A46A79"/>
    <w:rsid w:val="00A46F67"/>
    <w:rsid w:val="00A47489"/>
    <w:rsid w:val="00A47660"/>
    <w:rsid w:val="00A4798C"/>
    <w:rsid w:val="00A47E42"/>
    <w:rsid w:val="00A504DF"/>
    <w:rsid w:val="00A50858"/>
    <w:rsid w:val="00A50DC2"/>
    <w:rsid w:val="00A5138B"/>
    <w:rsid w:val="00A51698"/>
    <w:rsid w:val="00A51935"/>
    <w:rsid w:val="00A51EAB"/>
    <w:rsid w:val="00A521E2"/>
    <w:rsid w:val="00A52EAB"/>
    <w:rsid w:val="00A52F75"/>
    <w:rsid w:val="00A53400"/>
    <w:rsid w:val="00A53AA3"/>
    <w:rsid w:val="00A53C08"/>
    <w:rsid w:val="00A5418A"/>
    <w:rsid w:val="00A5478D"/>
    <w:rsid w:val="00A54831"/>
    <w:rsid w:val="00A54BDF"/>
    <w:rsid w:val="00A54D34"/>
    <w:rsid w:val="00A5513B"/>
    <w:rsid w:val="00A551F0"/>
    <w:rsid w:val="00A5547C"/>
    <w:rsid w:val="00A56044"/>
    <w:rsid w:val="00A5645D"/>
    <w:rsid w:val="00A5659A"/>
    <w:rsid w:val="00A56782"/>
    <w:rsid w:val="00A56AF6"/>
    <w:rsid w:val="00A56DE0"/>
    <w:rsid w:val="00A56E9A"/>
    <w:rsid w:val="00A5760D"/>
    <w:rsid w:val="00A5764E"/>
    <w:rsid w:val="00A579E2"/>
    <w:rsid w:val="00A57CBE"/>
    <w:rsid w:val="00A60818"/>
    <w:rsid w:val="00A60FD6"/>
    <w:rsid w:val="00A61309"/>
    <w:rsid w:val="00A613DF"/>
    <w:rsid w:val="00A61955"/>
    <w:rsid w:val="00A61C55"/>
    <w:rsid w:val="00A61E45"/>
    <w:rsid w:val="00A62153"/>
    <w:rsid w:val="00A62AE7"/>
    <w:rsid w:val="00A62BDE"/>
    <w:rsid w:val="00A62E95"/>
    <w:rsid w:val="00A630CE"/>
    <w:rsid w:val="00A63175"/>
    <w:rsid w:val="00A63207"/>
    <w:rsid w:val="00A635B3"/>
    <w:rsid w:val="00A63D70"/>
    <w:rsid w:val="00A63EDC"/>
    <w:rsid w:val="00A64427"/>
    <w:rsid w:val="00A6468B"/>
    <w:rsid w:val="00A646FC"/>
    <w:rsid w:val="00A647DE"/>
    <w:rsid w:val="00A650B3"/>
    <w:rsid w:val="00A651FB"/>
    <w:rsid w:val="00A65411"/>
    <w:rsid w:val="00A662DB"/>
    <w:rsid w:val="00A668F9"/>
    <w:rsid w:val="00A66ACD"/>
    <w:rsid w:val="00A66D25"/>
    <w:rsid w:val="00A6727F"/>
    <w:rsid w:val="00A6740D"/>
    <w:rsid w:val="00A6761B"/>
    <w:rsid w:val="00A678A5"/>
    <w:rsid w:val="00A67952"/>
    <w:rsid w:val="00A67985"/>
    <w:rsid w:val="00A67F75"/>
    <w:rsid w:val="00A70725"/>
    <w:rsid w:val="00A70F06"/>
    <w:rsid w:val="00A715AE"/>
    <w:rsid w:val="00A71731"/>
    <w:rsid w:val="00A71D57"/>
    <w:rsid w:val="00A722EF"/>
    <w:rsid w:val="00A7291B"/>
    <w:rsid w:val="00A72BC0"/>
    <w:rsid w:val="00A72CA4"/>
    <w:rsid w:val="00A7354C"/>
    <w:rsid w:val="00A73CDE"/>
    <w:rsid w:val="00A73DA0"/>
    <w:rsid w:val="00A73F51"/>
    <w:rsid w:val="00A74196"/>
    <w:rsid w:val="00A74213"/>
    <w:rsid w:val="00A747C7"/>
    <w:rsid w:val="00A747DA"/>
    <w:rsid w:val="00A74873"/>
    <w:rsid w:val="00A74AEB"/>
    <w:rsid w:val="00A7530D"/>
    <w:rsid w:val="00A754B5"/>
    <w:rsid w:val="00A757D3"/>
    <w:rsid w:val="00A7582C"/>
    <w:rsid w:val="00A75B1E"/>
    <w:rsid w:val="00A75BED"/>
    <w:rsid w:val="00A75C2C"/>
    <w:rsid w:val="00A75D65"/>
    <w:rsid w:val="00A75D67"/>
    <w:rsid w:val="00A75E48"/>
    <w:rsid w:val="00A7698F"/>
    <w:rsid w:val="00A76A33"/>
    <w:rsid w:val="00A76E2D"/>
    <w:rsid w:val="00A7727F"/>
    <w:rsid w:val="00A77442"/>
    <w:rsid w:val="00A77561"/>
    <w:rsid w:val="00A7766B"/>
    <w:rsid w:val="00A7778A"/>
    <w:rsid w:val="00A777ED"/>
    <w:rsid w:val="00A77AB4"/>
    <w:rsid w:val="00A80107"/>
    <w:rsid w:val="00A804F3"/>
    <w:rsid w:val="00A8085D"/>
    <w:rsid w:val="00A813D6"/>
    <w:rsid w:val="00A81475"/>
    <w:rsid w:val="00A81CDA"/>
    <w:rsid w:val="00A81D58"/>
    <w:rsid w:val="00A8245B"/>
    <w:rsid w:val="00A82B5E"/>
    <w:rsid w:val="00A83151"/>
    <w:rsid w:val="00A83419"/>
    <w:rsid w:val="00A836D6"/>
    <w:rsid w:val="00A838EE"/>
    <w:rsid w:val="00A83F23"/>
    <w:rsid w:val="00A8474B"/>
    <w:rsid w:val="00A84A0D"/>
    <w:rsid w:val="00A84D54"/>
    <w:rsid w:val="00A84F86"/>
    <w:rsid w:val="00A852F1"/>
    <w:rsid w:val="00A85565"/>
    <w:rsid w:val="00A85722"/>
    <w:rsid w:val="00A85C6C"/>
    <w:rsid w:val="00A85F55"/>
    <w:rsid w:val="00A86728"/>
    <w:rsid w:val="00A87451"/>
    <w:rsid w:val="00A87704"/>
    <w:rsid w:val="00A87745"/>
    <w:rsid w:val="00A878AB"/>
    <w:rsid w:val="00A87E82"/>
    <w:rsid w:val="00A902A1"/>
    <w:rsid w:val="00A90740"/>
    <w:rsid w:val="00A907EB"/>
    <w:rsid w:val="00A90FB0"/>
    <w:rsid w:val="00A91062"/>
    <w:rsid w:val="00A911FF"/>
    <w:rsid w:val="00A91AF3"/>
    <w:rsid w:val="00A91B65"/>
    <w:rsid w:val="00A91D60"/>
    <w:rsid w:val="00A91E27"/>
    <w:rsid w:val="00A91EAB"/>
    <w:rsid w:val="00A91FBE"/>
    <w:rsid w:val="00A92386"/>
    <w:rsid w:val="00A9286A"/>
    <w:rsid w:val="00A92E88"/>
    <w:rsid w:val="00A933FF"/>
    <w:rsid w:val="00A936D5"/>
    <w:rsid w:val="00A93823"/>
    <w:rsid w:val="00A9426A"/>
    <w:rsid w:val="00A9455E"/>
    <w:rsid w:val="00A94579"/>
    <w:rsid w:val="00A94932"/>
    <w:rsid w:val="00A94B88"/>
    <w:rsid w:val="00A94D59"/>
    <w:rsid w:val="00A9510A"/>
    <w:rsid w:val="00A953A0"/>
    <w:rsid w:val="00A95596"/>
    <w:rsid w:val="00A9561E"/>
    <w:rsid w:val="00A95A19"/>
    <w:rsid w:val="00A96177"/>
    <w:rsid w:val="00A96291"/>
    <w:rsid w:val="00A965CB"/>
    <w:rsid w:val="00A96E67"/>
    <w:rsid w:val="00A96EC1"/>
    <w:rsid w:val="00A974F4"/>
    <w:rsid w:val="00A97567"/>
    <w:rsid w:val="00A97585"/>
    <w:rsid w:val="00A97798"/>
    <w:rsid w:val="00A97818"/>
    <w:rsid w:val="00A97A4C"/>
    <w:rsid w:val="00A97E75"/>
    <w:rsid w:val="00AA002A"/>
    <w:rsid w:val="00AA01F9"/>
    <w:rsid w:val="00AA06AF"/>
    <w:rsid w:val="00AA1024"/>
    <w:rsid w:val="00AA12DE"/>
    <w:rsid w:val="00AA172B"/>
    <w:rsid w:val="00AA1B70"/>
    <w:rsid w:val="00AA2304"/>
    <w:rsid w:val="00AA2987"/>
    <w:rsid w:val="00AA2BD4"/>
    <w:rsid w:val="00AA2CCA"/>
    <w:rsid w:val="00AA2F6F"/>
    <w:rsid w:val="00AA31B7"/>
    <w:rsid w:val="00AA347A"/>
    <w:rsid w:val="00AA37DC"/>
    <w:rsid w:val="00AA3BCD"/>
    <w:rsid w:val="00AA41CF"/>
    <w:rsid w:val="00AA4465"/>
    <w:rsid w:val="00AA47B5"/>
    <w:rsid w:val="00AA5052"/>
    <w:rsid w:val="00AA516B"/>
    <w:rsid w:val="00AA5278"/>
    <w:rsid w:val="00AA543C"/>
    <w:rsid w:val="00AA5667"/>
    <w:rsid w:val="00AA64FC"/>
    <w:rsid w:val="00AA6921"/>
    <w:rsid w:val="00AA6A3C"/>
    <w:rsid w:val="00AA6CD9"/>
    <w:rsid w:val="00AA6CEB"/>
    <w:rsid w:val="00AA6FB6"/>
    <w:rsid w:val="00AA741B"/>
    <w:rsid w:val="00AA74A6"/>
    <w:rsid w:val="00AA75CE"/>
    <w:rsid w:val="00AA7654"/>
    <w:rsid w:val="00AA7705"/>
    <w:rsid w:val="00AA7A17"/>
    <w:rsid w:val="00AA7C1A"/>
    <w:rsid w:val="00AA7C29"/>
    <w:rsid w:val="00AB0189"/>
    <w:rsid w:val="00AB0DB2"/>
    <w:rsid w:val="00AB1466"/>
    <w:rsid w:val="00AB1775"/>
    <w:rsid w:val="00AB1A01"/>
    <w:rsid w:val="00AB1B28"/>
    <w:rsid w:val="00AB220A"/>
    <w:rsid w:val="00AB2413"/>
    <w:rsid w:val="00AB2A70"/>
    <w:rsid w:val="00AB2DE3"/>
    <w:rsid w:val="00AB3550"/>
    <w:rsid w:val="00AB3816"/>
    <w:rsid w:val="00AB4199"/>
    <w:rsid w:val="00AB41F4"/>
    <w:rsid w:val="00AB48BE"/>
    <w:rsid w:val="00AB54EB"/>
    <w:rsid w:val="00AB605E"/>
    <w:rsid w:val="00AB636C"/>
    <w:rsid w:val="00AB67AC"/>
    <w:rsid w:val="00AB7926"/>
    <w:rsid w:val="00AB7B85"/>
    <w:rsid w:val="00AB7C56"/>
    <w:rsid w:val="00AC07C3"/>
    <w:rsid w:val="00AC0959"/>
    <w:rsid w:val="00AC0AB8"/>
    <w:rsid w:val="00AC179D"/>
    <w:rsid w:val="00AC1B90"/>
    <w:rsid w:val="00AC1CE9"/>
    <w:rsid w:val="00AC1F8B"/>
    <w:rsid w:val="00AC2327"/>
    <w:rsid w:val="00AC255B"/>
    <w:rsid w:val="00AC2645"/>
    <w:rsid w:val="00AC27C3"/>
    <w:rsid w:val="00AC287E"/>
    <w:rsid w:val="00AC2A87"/>
    <w:rsid w:val="00AC2BCE"/>
    <w:rsid w:val="00AC2F77"/>
    <w:rsid w:val="00AC311F"/>
    <w:rsid w:val="00AC31C6"/>
    <w:rsid w:val="00AC3492"/>
    <w:rsid w:val="00AC42C1"/>
    <w:rsid w:val="00AC4506"/>
    <w:rsid w:val="00AC4FE6"/>
    <w:rsid w:val="00AC506E"/>
    <w:rsid w:val="00AC556E"/>
    <w:rsid w:val="00AC5584"/>
    <w:rsid w:val="00AC55B2"/>
    <w:rsid w:val="00AC59EF"/>
    <w:rsid w:val="00AC609B"/>
    <w:rsid w:val="00AC6115"/>
    <w:rsid w:val="00AC6144"/>
    <w:rsid w:val="00AC6490"/>
    <w:rsid w:val="00AC6661"/>
    <w:rsid w:val="00AC66A5"/>
    <w:rsid w:val="00AC69D1"/>
    <w:rsid w:val="00AC6A44"/>
    <w:rsid w:val="00AC6A9F"/>
    <w:rsid w:val="00AC6F81"/>
    <w:rsid w:val="00AC730D"/>
    <w:rsid w:val="00AC7927"/>
    <w:rsid w:val="00AC79CC"/>
    <w:rsid w:val="00AC7EBB"/>
    <w:rsid w:val="00AD01C2"/>
    <w:rsid w:val="00AD041D"/>
    <w:rsid w:val="00AD061E"/>
    <w:rsid w:val="00AD0D1E"/>
    <w:rsid w:val="00AD0FF2"/>
    <w:rsid w:val="00AD1517"/>
    <w:rsid w:val="00AD1617"/>
    <w:rsid w:val="00AD178A"/>
    <w:rsid w:val="00AD1A6A"/>
    <w:rsid w:val="00AD1B5F"/>
    <w:rsid w:val="00AD1D00"/>
    <w:rsid w:val="00AD245D"/>
    <w:rsid w:val="00AD2A43"/>
    <w:rsid w:val="00AD2CCF"/>
    <w:rsid w:val="00AD2F8E"/>
    <w:rsid w:val="00AD3326"/>
    <w:rsid w:val="00AD36A8"/>
    <w:rsid w:val="00AD3782"/>
    <w:rsid w:val="00AD3CF4"/>
    <w:rsid w:val="00AD41FE"/>
    <w:rsid w:val="00AD43A9"/>
    <w:rsid w:val="00AD43E9"/>
    <w:rsid w:val="00AD445C"/>
    <w:rsid w:val="00AD4771"/>
    <w:rsid w:val="00AD50F8"/>
    <w:rsid w:val="00AD5537"/>
    <w:rsid w:val="00AD57FA"/>
    <w:rsid w:val="00AD58DF"/>
    <w:rsid w:val="00AD61AF"/>
    <w:rsid w:val="00AD641B"/>
    <w:rsid w:val="00AD645B"/>
    <w:rsid w:val="00AD64C0"/>
    <w:rsid w:val="00AD6617"/>
    <w:rsid w:val="00AD6A0A"/>
    <w:rsid w:val="00AD6A8E"/>
    <w:rsid w:val="00AD6BE2"/>
    <w:rsid w:val="00AD6D56"/>
    <w:rsid w:val="00AD6F24"/>
    <w:rsid w:val="00AD71C6"/>
    <w:rsid w:val="00AD722F"/>
    <w:rsid w:val="00AD7AE4"/>
    <w:rsid w:val="00AD7B70"/>
    <w:rsid w:val="00AD7C81"/>
    <w:rsid w:val="00AD7D41"/>
    <w:rsid w:val="00AE0081"/>
    <w:rsid w:val="00AE092E"/>
    <w:rsid w:val="00AE0996"/>
    <w:rsid w:val="00AE0CA0"/>
    <w:rsid w:val="00AE119F"/>
    <w:rsid w:val="00AE16B5"/>
    <w:rsid w:val="00AE1731"/>
    <w:rsid w:val="00AE1752"/>
    <w:rsid w:val="00AE1AFB"/>
    <w:rsid w:val="00AE2B8D"/>
    <w:rsid w:val="00AE2D36"/>
    <w:rsid w:val="00AE314F"/>
    <w:rsid w:val="00AE32F3"/>
    <w:rsid w:val="00AE3A0B"/>
    <w:rsid w:val="00AE3FAB"/>
    <w:rsid w:val="00AE43DD"/>
    <w:rsid w:val="00AE4724"/>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1AA"/>
    <w:rsid w:val="00AF022B"/>
    <w:rsid w:val="00AF03C0"/>
    <w:rsid w:val="00AF0A6F"/>
    <w:rsid w:val="00AF0FF0"/>
    <w:rsid w:val="00AF150B"/>
    <w:rsid w:val="00AF1622"/>
    <w:rsid w:val="00AF16F6"/>
    <w:rsid w:val="00AF1EE5"/>
    <w:rsid w:val="00AF1F2A"/>
    <w:rsid w:val="00AF2004"/>
    <w:rsid w:val="00AF2321"/>
    <w:rsid w:val="00AF285B"/>
    <w:rsid w:val="00AF28AA"/>
    <w:rsid w:val="00AF35CD"/>
    <w:rsid w:val="00AF3A60"/>
    <w:rsid w:val="00AF3FBF"/>
    <w:rsid w:val="00AF41A4"/>
    <w:rsid w:val="00AF42B9"/>
    <w:rsid w:val="00AF5387"/>
    <w:rsid w:val="00AF555A"/>
    <w:rsid w:val="00AF55CD"/>
    <w:rsid w:val="00AF56EE"/>
    <w:rsid w:val="00AF5B6C"/>
    <w:rsid w:val="00AF61E9"/>
    <w:rsid w:val="00AF64C8"/>
    <w:rsid w:val="00AF6981"/>
    <w:rsid w:val="00AF6AED"/>
    <w:rsid w:val="00AF7523"/>
    <w:rsid w:val="00AF78BA"/>
    <w:rsid w:val="00AF7CE9"/>
    <w:rsid w:val="00AF7D74"/>
    <w:rsid w:val="00B001A0"/>
    <w:rsid w:val="00B002F0"/>
    <w:rsid w:val="00B00857"/>
    <w:rsid w:val="00B00C77"/>
    <w:rsid w:val="00B00F17"/>
    <w:rsid w:val="00B01563"/>
    <w:rsid w:val="00B01584"/>
    <w:rsid w:val="00B016D6"/>
    <w:rsid w:val="00B01758"/>
    <w:rsid w:val="00B01E16"/>
    <w:rsid w:val="00B01F9D"/>
    <w:rsid w:val="00B021F4"/>
    <w:rsid w:val="00B023AF"/>
    <w:rsid w:val="00B023F1"/>
    <w:rsid w:val="00B029D6"/>
    <w:rsid w:val="00B02E3A"/>
    <w:rsid w:val="00B02F48"/>
    <w:rsid w:val="00B0369F"/>
    <w:rsid w:val="00B03DCA"/>
    <w:rsid w:val="00B05251"/>
    <w:rsid w:val="00B05544"/>
    <w:rsid w:val="00B057E1"/>
    <w:rsid w:val="00B05862"/>
    <w:rsid w:val="00B05B52"/>
    <w:rsid w:val="00B05F3D"/>
    <w:rsid w:val="00B060E4"/>
    <w:rsid w:val="00B06784"/>
    <w:rsid w:val="00B068FE"/>
    <w:rsid w:val="00B069BA"/>
    <w:rsid w:val="00B069EC"/>
    <w:rsid w:val="00B06C0B"/>
    <w:rsid w:val="00B06C73"/>
    <w:rsid w:val="00B06E5E"/>
    <w:rsid w:val="00B0744F"/>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5BE"/>
    <w:rsid w:val="00B1351F"/>
    <w:rsid w:val="00B13A3B"/>
    <w:rsid w:val="00B13B68"/>
    <w:rsid w:val="00B141CD"/>
    <w:rsid w:val="00B14234"/>
    <w:rsid w:val="00B143B8"/>
    <w:rsid w:val="00B145E9"/>
    <w:rsid w:val="00B14EFD"/>
    <w:rsid w:val="00B152FB"/>
    <w:rsid w:val="00B153F3"/>
    <w:rsid w:val="00B156E1"/>
    <w:rsid w:val="00B159E3"/>
    <w:rsid w:val="00B15A8B"/>
    <w:rsid w:val="00B15F92"/>
    <w:rsid w:val="00B1600F"/>
    <w:rsid w:val="00B160E6"/>
    <w:rsid w:val="00B163BE"/>
    <w:rsid w:val="00B167B5"/>
    <w:rsid w:val="00B169A1"/>
    <w:rsid w:val="00B16B8A"/>
    <w:rsid w:val="00B16C65"/>
    <w:rsid w:val="00B1700E"/>
    <w:rsid w:val="00B1747A"/>
    <w:rsid w:val="00B17D3E"/>
    <w:rsid w:val="00B20667"/>
    <w:rsid w:val="00B207DA"/>
    <w:rsid w:val="00B20B52"/>
    <w:rsid w:val="00B20DD4"/>
    <w:rsid w:val="00B213AB"/>
    <w:rsid w:val="00B21645"/>
    <w:rsid w:val="00B21BD1"/>
    <w:rsid w:val="00B21FAA"/>
    <w:rsid w:val="00B226AF"/>
    <w:rsid w:val="00B2289C"/>
    <w:rsid w:val="00B22B51"/>
    <w:rsid w:val="00B23144"/>
    <w:rsid w:val="00B23250"/>
    <w:rsid w:val="00B23370"/>
    <w:rsid w:val="00B238A8"/>
    <w:rsid w:val="00B242A4"/>
    <w:rsid w:val="00B256D1"/>
    <w:rsid w:val="00B256E6"/>
    <w:rsid w:val="00B2590D"/>
    <w:rsid w:val="00B25F20"/>
    <w:rsid w:val="00B26B31"/>
    <w:rsid w:val="00B27021"/>
    <w:rsid w:val="00B27174"/>
    <w:rsid w:val="00B27322"/>
    <w:rsid w:val="00B273A5"/>
    <w:rsid w:val="00B277CD"/>
    <w:rsid w:val="00B27B8E"/>
    <w:rsid w:val="00B301F9"/>
    <w:rsid w:val="00B30478"/>
    <w:rsid w:val="00B30B92"/>
    <w:rsid w:val="00B31019"/>
    <w:rsid w:val="00B311D0"/>
    <w:rsid w:val="00B3140E"/>
    <w:rsid w:val="00B316D4"/>
    <w:rsid w:val="00B31A0C"/>
    <w:rsid w:val="00B31A20"/>
    <w:rsid w:val="00B3214C"/>
    <w:rsid w:val="00B326E4"/>
    <w:rsid w:val="00B32AE2"/>
    <w:rsid w:val="00B331B8"/>
    <w:rsid w:val="00B332FB"/>
    <w:rsid w:val="00B33504"/>
    <w:rsid w:val="00B33744"/>
    <w:rsid w:val="00B338DF"/>
    <w:rsid w:val="00B33B99"/>
    <w:rsid w:val="00B340AC"/>
    <w:rsid w:val="00B343B8"/>
    <w:rsid w:val="00B34F5F"/>
    <w:rsid w:val="00B35026"/>
    <w:rsid w:val="00B35CC2"/>
    <w:rsid w:val="00B35FD2"/>
    <w:rsid w:val="00B36526"/>
    <w:rsid w:val="00B36784"/>
    <w:rsid w:val="00B36EEE"/>
    <w:rsid w:val="00B37494"/>
    <w:rsid w:val="00B37654"/>
    <w:rsid w:val="00B376F3"/>
    <w:rsid w:val="00B37952"/>
    <w:rsid w:val="00B37BA9"/>
    <w:rsid w:val="00B37E64"/>
    <w:rsid w:val="00B413EB"/>
    <w:rsid w:val="00B416BF"/>
    <w:rsid w:val="00B41A57"/>
    <w:rsid w:val="00B41D09"/>
    <w:rsid w:val="00B41DE7"/>
    <w:rsid w:val="00B41E8C"/>
    <w:rsid w:val="00B42000"/>
    <w:rsid w:val="00B4219E"/>
    <w:rsid w:val="00B4222A"/>
    <w:rsid w:val="00B42411"/>
    <w:rsid w:val="00B4247D"/>
    <w:rsid w:val="00B424D1"/>
    <w:rsid w:val="00B42653"/>
    <w:rsid w:val="00B42720"/>
    <w:rsid w:val="00B42793"/>
    <w:rsid w:val="00B42F59"/>
    <w:rsid w:val="00B43B90"/>
    <w:rsid w:val="00B43EDA"/>
    <w:rsid w:val="00B44140"/>
    <w:rsid w:val="00B4549E"/>
    <w:rsid w:val="00B45667"/>
    <w:rsid w:val="00B456A1"/>
    <w:rsid w:val="00B458A9"/>
    <w:rsid w:val="00B45B4A"/>
    <w:rsid w:val="00B45CEB"/>
    <w:rsid w:val="00B4637F"/>
    <w:rsid w:val="00B466FD"/>
    <w:rsid w:val="00B470BE"/>
    <w:rsid w:val="00B47260"/>
    <w:rsid w:val="00B47A93"/>
    <w:rsid w:val="00B47B66"/>
    <w:rsid w:val="00B47FBA"/>
    <w:rsid w:val="00B5005C"/>
    <w:rsid w:val="00B500E8"/>
    <w:rsid w:val="00B501DE"/>
    <w:rsid w:val="00B50300"/>
    <w:rsid w:val="00B50328"/>
    <w:rsid w:val="00B50B47"/>
    <w:rsid w:val="00B518F3"/>
    <w:rsid w:val="00B51983"/>
    <w:rsid w:val="00B51C77"/>
    <w:rsid w:val="00B529C9"/>
    <w:rsid w:val="00B535D1"/>
    <w:rsid w:val="00B536A4"/>
    <w:rsid w:val="00B53EB3"/>
    <w:rsid w:val="00B54014"/>
    <w:rsid w:val="00B54081"/>
    <w:rsid w:val="00B542AC"/>
    <w:rsid w:val="00B5452F"/>
    <w:rsid w:val="00B54544"/>
    <w:rsid w:val="00B54B07"/>
    <w:rsid w:val="00B5510B"/>
    <w:rsid w:val="00B55128"/>
    <w:rsid w:val="00B552FD"/>
    <w:rsid w:val="00B55498"/>
    <w:rsid w:val="00B564EE"/>
    <w:rsid w:val="00B56648"/>
    <w:rsid w:val="00B575BF"/>
    <w:rsid w:val="00B57927"/>
    <w:rsid w:val="00B60022"/>
    <w:rsid w:val="00B601DC"/>
    <w:rsid w:val="00B60381"/>
    <w:rsid w:val="00B60489"/>
    <w:rsid w:val="00B609E6"/>
    <w:rsid w:val="00B60FDD"/>
    <w:rsid w:val="00B6182F"/>
    <w:rsid w:val="00B618DF"/>
    <w:rsid w:val="00B61924"/>
    <w:rsid w:val="00B62254"/>
    <w:rsid w:val="00B6237D"/>
    <w:rsid w:val="00B623AA"/>
    <w:rsid w:val="00B62420"/>
    <w:rsid w:val="00B62480"/>
    <w:rsid w:val="00B6288D"/>
    <w:rsid w:val="00B62C3E"/>
    <w:rsid w:val="00B62F5F"/>
    <w:rsid w:val="00B63CFA"/>
    <w:rsid w:val="00B63E20"/>
    <w:rsid w:val="00B63EA4"/>
    <w:rsid w:val="00B64044"/>
    <w:rsid w:val="00B64174"/>
    <w:rsid w:val="00B64509"/>
    <w:rsid w:val="00B648C8"/>
    <w:rsid w:val="00B64E92"/>
    <w:rsid w:val="00B651A5"/>
    <w:rsid w:val="00B654F3"/>
    <w:rsid w:val="00B6553C"/>
    <w:rsid w:val="00B65647"/>
    <w:rsid w:val="00B65C40"/>
    <w:rsid w:val="00B65D67"/>
    <w:rsid w:val="00B66341"/>
    <w:rsid w:val="00B663A4"/>
    <w:rsid w:val="00B6698B"/>
    <w:rsid w:val="00B669C9"/>
    <w:rsid w:val="00B66ADA"/>
    <w:rsid w:val="00B67334"/>
    <w:rsid w:val="00B67410"/>
    <w:rsid w:val="00B6754F"/>
    <w:rsid w:val="00B677EE"/>
    <w:rsid w:val="00B67A2F"/>
    <w:rsid w:val="00B67D47"/>
    <w:rsid w:val="00B7054E"/>
    <w:rsid w:val="00B70944"/>
    <w:rsid w:val="00B70DA2"/>
    <w:rsid w:val="00B70E19"/>
    <w:rsid w:val="00B710F1"/>
    <w:rsid w:val="00B71405"/>
    <w:rsid w:val="00B7141B"/>
    <w:rsid w:val="00B71833"/>
    <w:rsid w:val="00B71845"/>
    <w:rsid w:val="00B718A6"/>
    <w:rsid w:val="00B71D7E"/>
    <w:rsid w:val="00B71F82"/>
    <w:rsid w:val="00B72077"/>
    <w:rsid w:val="00B7210F"/>
    <w:rsid w:val="00B7250C"/>
    <w:rsid w:val="00B72565"/>
    <w:rsid w:val="00B7272B"/>
    <w:rsid w:val="00B72949"/>
    <w:rsid w:val="00B72BE4"/>
    <w:rsid w:val="00B73800"/>
    <w:rsid w:val="00B73B2F"/>
    <w:rsid w:val="00B740B4"/>
    <w:rsid w:val="00B74179"/>
    <w:rsid w:val="00B742B4"/>
    <w:rsid w:val="00B75132"/>
    <w:rsid w:val="00B756A9"/>
    <w:rsid w:val="00B7587D"/>
    <w:rsid w:val="00B764EC"/>
    <w:rsid w:val="00B76A3C"/>
    <w:rsid w:val="00B76AD6"/>
    <w:rsid w:val="00B773D0"/>
    <w:rsid w:val="00B7784C"/>
    <w:rsid w:val="00B77C47"/>
    <w:rsid w:val="00B8090A"/>
    <w:rsid w:val="00B80C85"/>
    <w:rsid w:val="00B810FF"/>
    <w:rsid w:val="00B819E5"/>
    <w:rsid w:val="00B81E60"/>
    <w:rsid w:val="00B8253B"/>
    <w:rsid w:val="00B82749"/>
    <w:rsid w:val="00B836DC"/>
    <w:rsid w:val="00B83AEA"/>
    <w:rsid w:val="00B84D92"/>
    <w:rsid w:val="00B85236"/>
    <w:rsid w:val="00B8564E"/>
    <w:rsid w:val="00B857C5"/>
    <w:rsid w:val="00B859A3"/>
    <w:rsid w:val="00B85AF3"/>
    <w:rsid w:val="00B860AC"/>
    <w:rsid w:val="00B8632C"/>
    <w:rsid w:val="00B868B6"/>
    <w:rsid w:val="00B868BE"/>
    <w:rsid w:val="00B87BDD"/>
    <w:rsid w:val="00B903AB"/>
    <w:rsid w:val="00B90D10"/>
    <w:rsid w:val="00B90E2A"/>
    <w:rsid w:val="00B90F62"/>
    <w:rsid w:val="00B90F71"/>
    <w:rsid w:val="00B91166"/>
    <w:rsid w:val="00B912DB"/>
    <w:rsid w:val="00B91B59"/>
    <w:rsid w:val="00B91D63"/>
    <w:rsid w:val="00B9273B"/>
    <w:rsid w:val="00B92756"/>
    <w:rsid w:val="00B92834"/>
    <w:rsid w:val="00B9317F"/>
    <w:rsid w:val="00B938BE"/>
    <w:rsid w:val="00B94CAE"/>
    <w:rsid w:val="00B95381"/>
    <w:rsid w:val="00B95BEF"/>
    <w:rsid w:val="00B9607C"/>
    <w:rsid w:val="00B96175"/>
    <w:rsid w:val="00B96402"/>
    <w:rsid w:val="00B969A9"/>
    <w:rsid w:val="00B96AB0"/>
    <w:rsid w:val="00B97470"/>
    <w:rsid w:val="00B9751E"/>
    <w:rsid w:val="00B97B93"/>
    <w:rsid w:val="00B97D5A"/>
    <w:rsid w:val="00BA096A"/>
    <w:rsid w:val="00BA0B1D"/>
    <w:rsid w:val="00BA0D95"/>
    <w:rsid w:val="00BA0DB8"/>
    <w:rsid w:val="00BA12A1"/>
    <w:rsid w:val="00BA138A"/>
    <w:rsid w:val="00BA13D8"/>
    <w:rsid w:val="00BA17B2"/>
    <w:rsid w:val="00BA202A"/>
    <w:rsid w:val="00BA20A4"/>
    <w:rsid w:val="00BA20F6"/>
    <w:rsid w:val="00BA21DD"/>
    <w:rsid w:val="00BA2294"/>
    <w:rsid w:val="00BA22BB"/>
    <w:rsid w:val="00BA2C2A"/>
    <w:rsid w:val="00BA2E4E"/>
    <w:rsid w:val="00BA2F48"/>
    <w:rsid w:val="00BA325A"/>
    <w:rsid w:val="00BA3611"/>
    <w:rsid w:val="00BA3874"/>
    <w:rsid w:val="00BA3B41"/>
    <w:rsid w:val="00BA3BCE"/>
    <w:rsid w:val="00BA467D"/>
    <w:rsid w:val="00BA46A3"/>
    <w:rsid w:val="00BA4876"/>
    <w:rsid w:val="00BA4B48"/>
    <w:rsid w:val="00BA4EC6"/>
    <w:rsid w:val="00BA4F03"/>
    <w:rsid w:val="00BA524F"/>
    <w:rsid w:val="00BA536C"/>
    <w:rsid w:val="00BA54F0"/>
    <w:rsid w:val="00BA65E7"/>
    <w:rsid w:val="00BA71BE"/>
    <w:rsid w:val="00BA7458"/>
    <w:rsid w:val="00BA784A"/>
    <w:rsid w:val="00BA7E11"/>
    <w:rsid w:val="00BA7FDA"/>
    <w:rsid w:val="00BB065E"/>
    <w:rsid w:val="00BB070B"/>
    <w:rsid w:val="00BB0841"/>
    <w:rsid w:val="00BB0C12"/>
    <w:rsid w:val="00BB0F2C"/>
    <w:rsid w:val="00BB0F47"/>
    <w:rsid w:val="00BB16ED"/>
    <w:rsid w:val="00BB1777"/>
    <w:rsid w:val="00BB1878"/>
    <w:rsid w:val="00BB19B1"/>
    <w:rsid w:val="00BB19F8"/>
    <w:rsid w:val="00BB1E96"/>
    <w:rsid w:val="00BB2755"/>
    <w:rsid w:val="00BB289F"/>
    <w:rsid w:val="00BB2A3D"/>
    <w:rsid w:val="00BB2C4F"/>
    <w:rsid w:val="00BB381D"/>
    <w:rsid w:val="00BB398A"/>
    <w:rsid w:val="00BB3992"/>
    <w:rsid w:val="00BB3A8E"/>
    <w:rsid w:val="00BB3C0D"/>
    <w:rsid w:val="00BB3CD8"/>
    <w:rsid w:val="00BB43E9"/>
    <w:rsid w:val="00BB4991"/>
    <w:rsid w:val="00BB4A37"/>
    <w:rsid w:val="00BB50AB"/>
    <w:rsid w:val="00BB5657"/>
    <w:rsid w:val="00BB56CC"/>
    <w:rsid w:val="00BB5AD7"/>
    <w:rsid w:val="00BB5B74"/>
    <w:rsid w:val="00BB5D80"/>
    <w:rsid w:val="00BB5E58"/>
    <w:rsid w:val="00BB674C"/>
    <w:rsid w:val="00BB6A0E"/>
    <w:rsid w:val="00BB76E3"/>
    <w:rsid w:val="00BB7841"/>
    <w:rsid w:val="00BB7DE1"/>
    <w:rsid w:val="00BC01DA"/>
    <w:rsid w:val="00BC039C"/>
    <w:rsid w:val="00BC0BE0"/>
    <w:rsid w:val="00BC17EF"/>
    <w:rsid w:val="00BC1D17"/>
    <w:rsid w:val="00BC1D45"/>
    <w:rsid w:val="00BC1FBB"/>
    <w:rsid w:val="00BC23C2"/>
    <w:rsid w:val="00BC29D0"/>
    <w:rsid w:val="00BC2C1D"/>
    <w:rsid w:val="00BC2CF4"/>
    <w:rsid w:val="00BC3452"/>
    <w:rsid w:val="00BC38C6"/>
    <w:rsid w:val="00BC3E9A"/>
    <w:rsid w:val="00BC43EA"/>
    <w:rsid w:val="00BC46C1"/>
    <w:rsid w:val="00BC48D6"/>
    <w:rsid w:val="00BC4BBA"/>
    <w:rsid w:val="00BC4D55"/>
    <w:rsid w:val="00BC4DF7"/>
    <w:rsid w:val="00BC5815"/>
    <w:rsid w:val="00BC584B"/>
    <w:rsid w:val="00BC63E7"/>
    <w:rsid w:val="00BC6536"/>
    <w:rsid w:val="00BC76F6"/>
    <w:rsid w:val="00BC7E7C"/>
    <w:rsid w:val="00BD06B7"/>
    <w:rsid w:val="00BD08DD"/>
    <w:rsid w:val="00BD0BE5"/>
    <w:rsid w:val="00BD110D"/>
    <w:rsid w:val="00BD1485"/>
    <w:rsid w:val="00BD16C3"/>
    <w:rsid w:val="00BD1C16"/>
    <w:rsid w:val="00BD1D31"/>
    <w:rsid w:val="00BD21DF"/>
    <w:rsid w:val="00BD2FA0"/>
    <w:rsid w:val="00BD3099"/>
    <w:rsid w:val="00BD3B2F"/>
    <w:rsid w:val="00BD3E78"/>
    <w:rsid w:val="00BD4315"/>
    <w:rsid w:val="00BD4502"/>
    <w:rsid w:val="00BD4A5C"/>
    <w:rsid w:val="00BD4DDD"/>
    <w:rsid w:val="00BD5612"/>
    <w:rsid w:val="00BD59B7"/>
    <w:rsid w:val="00BD5A07"/>
    <w:rsid w:val="00BD61A3"/>
    <w:rsid w:val="00BD673C"/>
    <w:rsid w:val="00BD67BD"/>
    <w:rsid w:val="00BD76AB"/>
    <w:rsid w:val="00BD772C"/>
    <w:rsid w:val="00BD79CB"/>
    <w:rsid w:val="00BD7ABA"/>
    <w:rsid w:val="00BE0292"/>
    <w:rsid w:val="00BE0403"/>
    <w:rsid w:val="00BE1070"/>
    <w:rsid w:val="00BE120F"/>
    <w:rsid w:val="00BE1509"/>
    <w:rsid w:val="00BE20FA"/>
    <w:rsid w:val="00BE21A0"/>
    <w:rsid w:val="00BE2331"/>
    <w:rsid w:val="00BE2370"/>
    <w:rsid w:val="00BE2E65"/>
    <w:rsid w:val="00BE46E9"/>
    <w:rsid w:val="00BE497D"/>
    <w:rsid w:val="00BE4A5A"/>
    <w:rsid w:val="00BE4A9F"/>
    <w:rsid w:val="00BE4E6F"/>
    <w:rsid w:val="00BE5362"/>
    <w:rsid w:val="00BE599D"/>
    <w:rsid w:val="00BE5BDD"/>
    <w:rsid w:val="00BE5BFD"/>
    <w:rsid w:val="00BE5D4D"/>
    <w:rsid w:val="00BE6094"/>
    <w:rsid w:val="00BE60B8"/>
    <w:rsid w:val="00BE6719"/>
    <w:rsid w:val="00BE679D"/>
    <w:rsid w:val="00BE680F"/>
    <w:rsid w:val="00BE6A20"/>
    <w:rsid w:val="00BE6CA7"/>
    <w:rsid w:val="00BE74BD"/>
    <w:rsid w:val="00BE75FC"/>
    <w:rsid w:val="00BE763A"/>
    <w:rsid w:val="00BE7665"/>
    <w:rsid w:val="00BE7674"/>
    <w:rsid w:val="00BE7780"/>
    <w:rsid w:val="00BE7A4D"/>
    <w:rsid w:val="00BE7C77"/>
    <w:rsid w:val="00BE7E70"/>
    <w:rsid w:val="00BF0083"/>
    <w:rsid w:val="00BF051D"/>
    <w:rsid w:val="00BF084B"/>
    <w:rsid w:val="00BF0D36"/>
    <w:rsid w:val="00BF1601"/>
    <w:rsid w:val="00BF1A5D"/>
    <w:rsid w:val="00BF1E38"/>
    <w:rsid w:val="00BF2164"/>
    <w:rsid w:val="00BF2478"/>
    <w:rsid w:val="00BF288C"/>
    <w:rsid w:val="00BF2C32"/>
    <w:rsid w:val="00BF2EED"/>
    <w:rsid w:val="00BF2FAF"/>
    <w:rsid w:val="00BF30C6"/>
    <w:rsid w:val="00BF3106"/>
    <w:rsid w:val="00BF378C"/>
    <w:rsid w:val="00BF3ABF"/>
    <w:rsid w:val="00BF3AC9"/>
    <w:rsid w:val="00BF474B"/>
    <w:rsid w:val="00BF47B7"/>
    <w:rsid w:val="00BF480B"/>
    <w:rsid w:val="00BF4DAD"/>
    <w:rsid w:val="00BF4F14"/>
    <w:rsid w:val="00BF4FE6"/>
    <w:rsid w:val="00BF5248"/>
    <w:rsid w:val="00BF5300"/>
    <w:rsid w:val="00BF55BB"/>
    <w:rsid w:val="00BF5951"/>
    <w:rsid w:val="00BF59A7"/>
    <w:rsid w:val="00BF5BBE"/>
    <w:rsid w:val="00BF5D8A"/>
    <w:rsid w:val="00BF5E9A"/>
    <w:rsid w:val="00BF659D"/>
    <w:rsid w:val="00BF672E"/>
    <w:rsid w:val="00BF6FB0"/>
    <w:rsid w:val="00BF72F1"/>
    <w:rsid w:val="00BF7457"/>
    <w:rsid w:val="00BF7C12"/>
    <w:rsid w:val="00BF7CF5"/>
    <w:rsid w:val="00BF7FFD"/>
    <w:rsid w:val="00C003B4"/>
    <w:rsid w:val="00C004EB"/>
    <w:rsid w:val="00C00927"/>
    <w:rsid w:val="00C00D89"/>
    <w:rsid w:val="00C00EA6"/>
    <w:rsid w:val="00C0124E"/>
    <w:rsid w:val="00C01319"/>
    <w:rsid w:val="00C01A0B"/>
    <w:rsid w:val="00C01B4A"/>
    <w:rsid w:val="00C02005"/>
    <w:rsid w:val="00C0236E"/>
    <w:rsid w:val="00C023A4"/>
    <w:rsid w:val="00C028D1"/>
    <w:rsid w:val="00C02985"/>
    <w:rsid w:val="00C03133"/>
    <w:rsid w:val="00C031F4"/>
    <w:rsid w:val="00C03256"/>
    <w:rsid w:val="00C0357C"/>
    <w:rsid w:val="00C0382E"/>
    <w:rsid w:val="00C040EC"/>
    <w:rsid w:val="00C041D8"/>
    <w:rsid w:val="00C044C2"/>
    <w:rsid w:val="00C0478F"/>
    <w:rsid w:val="00C048BF"/>
    <w:rsid w:val="00C05953"/>
    <w:rsid w:val="00C05A64"/>
    <w:rsid w:val="00C066AD"/>
    <w:rsid w:val="00C07167"/>
    <w:rsid w:val="00C071BB"/>
    <w:rsid w:val="00C073F8"/>
    <w:rsid w:val="00C0773C"/>
    <w:rsid w:val="00C07820"/>
    <w:rsid w:val="00C078A5"/>
    <w:rsid w:val="00C078CB"/>
    <w:rsid w:val="00C07C7B"/>
    <w:rsid w:val="00C100B5"/>
    <w:rsid w:val="00C1046E"/>
    <w:rsid w:val="00C1052B"/>
    <w:rsid w:val="00C1053D"/>
    <w:rsid w:val="00C1068C"/>
    <w:rsid w:val="00C10A2D"/>
    <w:rsid w:val="00C10CD3"/>
    <w:rsid w:val="00C10D54"/>
    <w:rsid w:val="00C115D0"/>
    <w:rsid w:val="00C11E07"/>
    <w:rsid w:val="00C11E1F"/>
    <w:rsid w:val="00C121E4"/>
    <w:rsid w:val="00C1232F"/>
    <w:rsid w:val="00C123D0"/>
    <w:rsid w:val="00C12537"/>
    <w:rsid w:val="00C12979"/>
    <w:rsid w:val="00C132D4"/>
    <w:rsid w:val="00C13433"/>
    <w:rsid w:val="00C134D0"/>
    <w:rsid w:val="00C135BE"/>
    <w:rsid w:val="00C13B2D"/>
    <w:rsid w:val="00C14223"/>
    <w:rsid w:val="00C14402"/>
    <w:rsid w:val="00C14BD6"/>
    <w:rsid w:val="00C14EE6"/>
    <w:rsid w:val="00C1509F"/>
    <w:rsid w:val="00C15217"/>
    <w:rsid w:val="00C154A3"/>
    <w:rsid w:val="00C15B4D"/>
    <w:rsid w:val="00C15D01"/>
    <w:rsid w:val="00C1615B"/>
    <w:rsid w:val="00C1659A"/>
    <w:rsid w:val="00C165FB"/>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33E"/>
    <w:rsid w:val="00C213F8"/>
    <w:rsid w:val="00C21856"/>
    <w:rsid w:val="00C218F6"/>
    <w:rsid w:val="00C21B6F"/>
    <w:rsid w:val="00C21E0B"/>
    <w:rsid w:val="00C220A4"/>
    <w:rsid w:val="00C220E9"/>
    <w:rsid w:val="00C2219C"/>
    <w:rsid w:val="00C221C4"/>
    <w:rsid w:val="00C224F6"/>
    <w:rsid w:val="00C22871"/>
    <w:rsid w:val="00C22A9C"/>
    <w:rsid w:val="00C22D8E"/>
    <w:rsid w:val="00C23030"/>
    <w:rsid w:val="00C23141"/>
    <w:rsid w:val="00C232A5"/>
    <w:rsid w:val="00C234B0"/>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323"/>
    <w:rsid w:val="00C3187A"/>
    <w:rsid w:val="00C31DD3"/>
    <w:rsid w:val="00C320BA"/>
    <w:rsid w:val="00C32466"/>
    <w:rsid w:val="00C325B8"/>
    <w:rsid w:val="00C32671"/>
    <w:rsid w:val="00C32AE8"/>
    <w:rsid w:val="00C32E4D"/>
    <w:rsid w:val="00C33458"/>
    <w:rsid w:val="00C334C0"/>
    <w:rsid w:val="00C33BCD"/>
    <w:rsid w:val="00C33C99"/>
    <w:rsid w:val="00C34D71"/>
    <w:rsid w:val="00C34FCD"/>
    <w:rsid w:val="00C351A7"/>
    <w:rsid w:val="00C35208"/>
    <w:rsid w:val="00C3536C"/>
    <w:rsid w:val="00C35D28"/>
    <w:rsid w:val="00C361AE"/>
    <w:rsid w:val="00C362E3"/>
    <w:rsid w:val="00C367EE"/>
    <w:rsid w:val="00C36878"/>
    <w:rsid w:val="00C36B4B"/>
    <w:rsid w:val="00C36C03"/>
    <w:rsid w:val="00C36EFD"/>
    <w:rsid w:val="00C37054"/>
    <w:rsid w:val="00C37526"/>
    <w:rsid w:val="00C37F2F"/>
    <w:rsid w:val="00C402F7"/>
    <w:rsid w:val="00C403F3"/>
    <w:rsid w:val="00C40561"/>
    <w:rsid w:val="00C4087F"/>
    <w:rsid w:val="00C40B83"/>
    <w:rsid w:val="00C40CDB"/>
    <w:rsid w:val="00C40EFE"/>
    <w:rsid w:val="00C411D0"/>
    <w:rsid w:val="00C4173B"/>
    <w:rsid w:val="00C418FF"/>
    <w:rsid w:val="00C41948"/>
    <w:rsid w:val="00C41969"/>
    <w:rsid w:val="00C41A6D"/>
    <w:rsid w:val="00C424B6"/>
    <w:rsid w:val="00C4267E"/>
    <w:rsid w:val="00C428A9"/>
    <w:rsid w:val="00C42BB3"/>
    <w:rsid w:val="00C4305A"/>
    <w:rsid w:val="00C43F27"/>
    <w:rsid w:val="00C442CA"/>
    <w:rsid w:val="00C443A2"/>
    <w:rsid w:val="00C446EC"/>
    <w:rsid w:val="00C44A39"/>
    <w:rsid w:val="00C451D4"/>
    <w:rsid w:val="00C4564A"/>
    <w:rsid w:val="00C45668"/>
    <w:rsid w:val="00C4578A"/>
    <w:rsid w:val="00C457F8"/>
    <w:rsid w:val="00C45928"/>
    <w:rsid w:val="00C45B03"/>
    <w:rsid w:val="00C45C8F"/>
    <w:rsid w:val="00C45F5D"/>
    <w:rsid w:val="00C4602F"/>
    <w:rsid w:val="00C46B1E"/>
    <w:rsid w:val="00C47790"/>
    <w:rsid w:val="00C47DD6"/>
    <w:rsid w:val="00C47F87"/>
    <w:rsid w:val="00C50175"/>
    <w:rsid w:val="00C50983"/>
    <w:rsid w:val="00C50BC7"/>
    <w:rsid w:val="00C50C83"/>
    <w:rsid w:val="00C50CFD"/>
    <w:rsid w:val="00C5126C"/>
    <w:rsid w:val="00C5156C"/>
    <w:rsid w:val="00C51B15"/>
    <w:rsid w:val="00C51BBB"/>
    <w:rsid w:val="00C51BBD"/>
    <w:rsid w:val="00C51CA4"/>
    <w:rsid w:val="00C51D34"/>
    <w:rsid w:val="00C51DD7"/>
    <w:rsid w:val="00C523C3"/>
    <w:rsid w:val="00C524BC"/>
    <w:rsid w:val="00C5258C"/>
    <w:rsid w:val="00C52B82"/>
    <w:rsid w:val="00C52DD8"/>
    <w:rsid w:val="00C52E4F"/>
    <w:rsid w:val="00C52E7D"/>
    <w:rsid w:val="00C52F41"/>
    <w:rsid w:val="00C53093"/>
    <w:rsid w:val="00C533BC"/>
    <w:rsid w:val="00C533FE"/>
    <w:rsid w:val="00C53789"/>
    <w:rsid w:val="00C53C51"/>
    <w:rsid w:val="00C54339"/>
    <w:rsid w:val="00C5442D"/>
    <w:rsid w:val="00C544EF"/>
    <w:rsid w:val="00C54955"/>
    <w:rsid w:val="00C54B1B"/>
    <w:rsid w:val="00C54E3A"/>
    <w:rsid w:val="00C553CA"/>
    <w:rsid w:val="00C560B6"/>
    <w:rsid w:val="00C563E1"/>
    <w:rsid w:val="00C565F3"/>
    <w:rsid w:val="00C56A16"/>
    <w:rsid w:val="00C56B59"/>
    <w:rsid w:val="00C56DC0"/>
    <w:rsid w:val="00C56E78"/>
    <w:rsid w:val="00C5792B"/>
    <w:rsid w:val="00C60166"/>
    <w:rsid w:val="00C61679"/>
    <w:rsid w:val="00C6184E"/>
    <w:rsid w:val="00C61A5E"/>
    <w:rsid w:val="00C623CA"/>
    <w:rsid w:val="00C624F7"/>
    <w:rsid w:val="00C62514"/>
    <w:rsid w:val="00C62B28"/>
    <w:rsid w:val="00C62C3C"/>
    <w:rsid w:val="00C63F7C"/>
    <w:rsid w:val="00C64211"/>
    <w:rsid w:val="00C64254"/>
    <w:rsid w:val="00C646A1"/>
    <w:rsid w:val="00C64AC2"/>
    <w:rsid w:val="00C64DAD"/>
    <w:rsid w:val="00C65003"/>
    <w:rsid w:val="00C651A1"/>
    <w:rsid w:val="00C65228"/>
    <w:rsid w:val="00C6535C"/>
    <w:rsid w:val="00C65B26"/>
    <w:rsid w:val="00C66707"/>
    <w:rsid w:val="00C66F20"/>
    <w:rsid w:val="00C6703A"/>
    <w:rsid w:val="00C67059"/>
    <w:rsid w:val="00C672D1"/>
    <w:rsid w:val="00C67442"/>
    <w:rsid w:val="00C6796B"/>
    <w:rsid w:val="00C679D0"/>
    <w:rsid w:val="00C67A3A"/>
    <w:rsid w:val="00C67F2B"/>
    <w:rsid w:val="00C70362"/>
    <w:rsid w:val="00C704EA"/>
    <w:rsid w:val="00C7091D"/>
    <w:rsid w:val="00C70C42"/>
    <w:rsid w:val="00C70FF0"/>
    <w:rsid w:val="00C71251"/>
    <w:rsid w:val="00C71520"/>
    <w:rsid w:val="00C717CC"/>
    <w:rsid w:val="00C71862"/>
    <w:rsid w:val="00C71FF4"/>
    <w:rsid w:val="00C720C0"/>
    <w:rsid w:val="00C726C0"/>
    <w:rsid w:val="00C728B3"/>
    <w:rsid w:val="00C72B53"/>
    <w:rsid w:val="00C72D3E"/>
    <w:rsid w:val="00C733B4"/>
    <w:rsid w:val="00C73531"/>
    <w:rsid w:val="00C73B59"/>
    <w:rsid w:val="00C74350"/>
    <w:rsid w:val="00C74746"/>
    <w:rsid w:val="00C74A0F"/>
    <w:rsid w:val="00C74F6E"/>
    <w:rsid w:val="00C7505E"/>
    <w:rsid w:val="00C7523A"/>
    <w:rsid w:val="00C75241"/>
    <w:rsid w:val="00C75E24"/>
    <w:rsid w:val="00C75E38"/>
    <w:rsid w:val="00C75E69"/>
    <w:rsid w:val="00C7626F"/>
    <w:rsid w:val="00C765D7"/>
    <w:rsid w:val="00C7669D"/>
    <w:rsid w:val="00C76730"/>
    <w:rsid w:val="00C77091"/>
    <w:rsid w:val="00C77A1C"/>
    <w:rsid w:val="00C80020"/>
    <w:rsid w:val="00C800F9"/>
    <w:rsid w:val="00C808CC"/>
    <w:rsid w:val="00C80952"/>
    <w:rsid w:val="00C80D4F"/>
    <w:rsid w:val="00C81176"/>
    <w:rsid w:val="00C8182E"/>
    <w:rsid w:val="00C81981"/>
    <w:rsid w:val="00C81AF9"/>
    <w:rsid w:val="00C82189"/>
    <w:rsid w:val="00C829EA"/>
    <w:rsid w:val="00C82D0E"/>
    <w:rsid w:val="00C82FE0"/>
    <w:rsid w:val="00C8380A"/>
    <w:rsid w:val="00C83D72"/>
    <w:rsid w:val="00C841A0"/>
    <w:rsid w:val="00C843A3"/>
    <w:rsid w:val="00C8498B"/>
    <w:rsid w:val="00C84A59"/>
    <w:rsid w:val="00C84EE4"/>
    <w:rsid w:val="00C85293"/>
    <w:rsid w:val="00C85C5F"/>
    <w:rsid w:val="00C85CA1"/>
    <w:rsid w:val="00C85D6C"/>
    <w:rsid w:val="00C8616D"/>
    <w:rsid w:val="00C86389"/>
    <w:rsid w:val="00C8708A"/>
    <w:rsid w:val="00C870AC"/>
    <w:rsid w:val="00C874DF"/>
    <w:rsid w:val="00C87743"/>
    <w:rsid w:val="00C877F0"/>
    <w:rsid w:val="00C902A6"/>
    <w:rsid w:val="00C903D0"/>
    <w:rsid w:val="00C90BA4"/>
    <w:rsid w:val="00C90DE5"/>
    <w:rsid w:val="00C91962"/>
    <w:rsid w:val="00C91C04"/>
    <w:rsid w:val="00C91DC4"/>
    <w:rsid w:val="00C91EBA"/>
    <w:rsid w:val="00C9225A"/>
    <w:rsid w:val="00C9265C"/>
    <w:rsid w:val="00C92698"/>
    <w:rsid w:val="00C92A11"/>
    <w:rsid w:val="00C92BA1"/>
    <w:rsid w:val="00C92D50"/>
    <w:rsid w:val="00C930AD"/>
    <w:rsid w:val="00C933D8"/>
    <w:rsid w:val="00C936CE"/>
    <w:rsid w:val="00C937D7"/>
    <w:rsid w:val="00C9386C"/>
    <w:rsid w:val="00C93E21"/>
    <w:rsid w:val="00C93F34"/>
    <w:rsid w:val="00C940EB"/>
    <w:rsid w:val="00C9480E"/>
    <w:rsid w:val="00C948EB"/>
    <w:rsid w:val="00C94B54"/>
    <w:rsid w:val="00C94BDD"/>
    <w:rsid w:val="00C94E61"/>
    <w:rsid w:val="00C95048"/>
    <w:rsid w:val="00C951B7"/>
    <w:rsid w:val="00C9526C"/>
    <w:rsid w:val="00C952AE"/>
    <w:rsid w:val="00C95A27"/>
    <w:rsid w:val="00C95BF5"/>
    <w:rsid w:val="00C95D47"/>
    <w:rsid w:val="00C95E3F"/>
    <w:rsid w:val="00C960BB"/>
    <w:rsid w:val="00C962F1"/>
    <w:rsid w:val="00C96604"/>
    <w:rsid w:val="00C9666F"/>
    <w:rsid w:val="00C9694E"/>
    <w:rsid w:val="00C96B3E"/>
    <w:rsid w:val="00C96D68"/>
    <w:rsid w:val="00C97105"/>
    <w:rsid w:val="00C9712F"/>
    <w:rsid w:val="00C974B9"/>
    <w:rsid w:val="00C97B84"/>
    <w:rsid w:val="00CA02F7"/>
    <w:rsid w:val="00CA0AC7"/>
    <w:rsid w:val="00CA0DBA"/>
    <w:rsid w:val="00CA1549"/>
    <w:rsid w:val="00CA172E"/>
    <w:rsid w:val="00CA1BC9"/>
    <w:rsid w:val="00CA1BEF"/>
    <w:rsid w:val="00CA333B"/>
    <w:rsid w:val="00CA38EB"/>
    <w:rsid w:val="00CA3C43"/>
    <w:rsid w:val="00CA3E57"/>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3A4"/>
    <w:rsid w:val="00CA679B"/>
    <w:rsid w:val="00CA7193"/>
    <w:rsid w:val="00CB01A8"/>
    <w:rsid w:val="00CB0238"/>
    <w:rsid w:val="00CB1AE3"/>
    <w:rsid w:val="00CB1CF6"/>
    <w:rsid w:val="00CB1D03"/>
    <w:rsid w:val="00CB21ED"/>
    <w:rsid w:val="00CB22FB"/>
    <w:rsid w:val="00CB2419"/>
    <w:rsid w:val="00CB2BFB"/>
    <w:rsid w:val="00CB2CFE"/>
    <w:rsid w:val="00CB2EE7"/>
    <w:rsid w:val="00CB3599"/>
    <w:rsid w:val="00CB3AA7"/>
    <w:rsid w:val="00CB3C0A"/>
    <w:rsid w:val="00CB3C84"/>
    <w:rsid w:val="00CB50F0"/>
    <w:rsid w:val="00CB512F"/>
    <w:rsid w:val="00CB5299"/>
    <w:rsid w:val="00CB5591"/>
    <w:rsid w:val="00CB59CC"/>
    <w:rsid w:val="00CB5BAA"/>
    <w:rsid w:val="00CB5D96"/>
    <w:rsid w:val="00CB5EE7"/>
    <w:rsid w:val="00CB6175"/>
    <w:rsid w:val="00CB6280"/>
    <w:rsid w:val="00CB7118"/>
    <w:rsid w:val="00CB7207"/>
    <w:rsid w:val="00CB731E"/>
    <w:rsid w:val="00CB76F9"/>
    <w:rsid w:val="00CB7DF1"/>
    <w:rsid w:val="00CB7E2F"/>
    <w:rsid w:val="00CB7ED1"/>
    <w:rsid w:val="00CC097C"/>
    <w:rsid w:val="00CC0DCE"/>
    <w:rsid w:val="00CC0DDF"/>
    <w:rsid w:val="00CC0F41"/>
    <w:rsid w:val="00CC0F6B"/>
    <w:rsid w:val="00CC17F4"/>
    <w:rsid w:val="00CC1CFF"/>
    <w:rsid w:val="00CC2429"/>
    <w:rsid w:val="00CC2569"/>
    <w:rsid w:val="00CC2DA0"/>
    <w:rsid w:val="00CC2E21"/>
    <w:rsid w:val="00CC3247"/>
    <w:rsid w:val="00CC346B"/>
    <w:rsid w:val="00CC3707"/>
    <w:rsid w:val="00CC3771"/>
    <w:rsid w:val="00CC381E"/>
    <w:rsid w:val="00CC38B2"/>
    <w:rsid w:val="00CC39CD"/>
    <w:rsid w:val="00CC3B9F"/>
    <w:rsid w:val="00CC4176"/>
    <w:rsid w:val="00CC5056"/>
    <w:rsid w:val="00CC51DA"/>
    <w:rsid w:val="00CC5600"/>
    <w:rsid w:val="00CC57F7"/>
    <w:rsid w:val="00CC5A36"/>
    <w:rsid w:val="00CC5CAD"/>
    <w:rsid w:val="00CC5CEB"/>
    <w:rsid w:val="00CC62E1"/>
    <w:rsid w:val="00CC63FA"/>
    <w:rsid w:val="00CC6A8E"/>
    <w:rsid w:val="00CC6B2D"/>
    <w:rsid w:val="00CC6CCA"/>
    <w:rsid w:val="00CC737B"/>
    <w:rsid w:val="00CC7988"/>
    <w:rsid w:val="00CC7D41"/>
    <w:rsid w:val="00CC7E8B"/>
    <w:rsid w:val="00CC7F2C"/>
    <w:rsid w:val="00CC7F54"/>
    <w:rsid w:val="00CC7FDB"/>
    <w:rsid w:val="00CD0387"/>
    <w:rsid w:val="00CD06FC"/>
    <w:rsid w:val="00CD07FA"/>
    <w:rsid w:val="00CD082F"/>
    <w:rsid w:val="00CD0B49"/>
    <w:rsid w:val="00CD0F53"/>
    <w:rsid w:val="00CD1023"/>
    <w:rsid w:val="00CD209B"/>
    <w:rsid w:val="00CD258F"/>
    <w:rsid w:val="00CD2B74"/>
    <w:rsid w:val="00CD2CFE"/>
    <w:rsid w:val="00CD2E50"/>
    <w:rsid w:val="00CD3444"/>
    <w:rsid w:val="00CD3520"/>
    <w:rsid w:val="00CD3A4A"/>
    <w:rsid w:val="00CD3C3F"/>
    <w:rsid w:val="00CD3DB7"/>
    <w:rsid w:val="00CD4623"/>
    <w:rsid w:val="00CD4B2E"/>
    <w:rsid w:val="00CD4EC6"/>
    <w:rsid w:val="00CD5BD9"/>
    <w:rsid w:val="00CD5D6C"/>
    <w:rsid w:val="00CD6073"/>
    <w:rsid w:val="00CD6623"/>
    <w:rsid w:val="00CD67AB"/>
    <w:rsid w:val="00CD73CD"/>
    <w:rsid w:val="00CD7464"/>
    <w:rsid w:val="00CD747B"/>
    <w:rsid w:val="00CD74C9"/>
    <w:rsid w:val="00CD7570"/>
    <w:rsid w:val="00CE001D"/>
    <w:rsid w:val="00CE0300"/>
    <w:rsid w:val="00CE0BF4"/>
    <w:rsid w:val="00CE11E5"/>
    <w:rsid w:val="00CE129E"/>
    <w:rsid w:val="00CE154B"/>
    <w:rsid w:val="00CE18D8"/>
    <w:rsid w:val="00CE1EF5"/>
    <w:rsid w:val="00CE1FAC"/>
    <w:rsid w:val="00CE2070"/>
    <w:rsid w:val="00CE21F8"/>
    <w:rsid w:val="00CE22CB"/>
    <w:rsid w:val="00CE2526"/>
    <w:rsid w:val="00CE2AC2"/>
    <w:rsid w:val="00CE2C92"/>
    <w:rsid w:val="00CE2CFD"/>
    <w:rsid w:val="00CE302A"/>
    <w:rsid w:val="00CE37B3"/>
    <w:rsid w:val="00CE3C12"/>
    <w:rsid w:val="00CE3EB8"/>
    <w:rsid w:val="00CE4140"/>
    <w:rsid w:val="00CE4C84"/>
    <w:rsid w:val="00CE4EE0"/>
    <w:rsid w:val="00CE553B"/>
    <w:rsid w:val="00CE5688"/>
    <w:rsid w:val="00CE58C9"/>
    <w:rsid w:val="00CE58CE"/>
    <w:rsid w:val="00CE5AE6"/>
    <w:rsid w:val="00CE61DC"/>
    <w:rsid w:val="00CE621A"/>
    <w:rsid w:val="00CE6256"/>
    <w:rsid w:val="00CE6930"/>
    <w:rsid w:val="00CE6BB7"/>
    <w:rsid w:val="00CE6C43"/>
    <w:rsid w:val="00CE6D02"/>
    <w:rsid w:val="00CE74AA"/>
    <w:rsid w:val="00CE785E"/>
    <w:rsid w:val="00CF029E"/>
    <w:rsid w:val="00CF10F6"/>
    <w:rsid w:val="00CF2300"/>
    <w:rsid w:val="00CF25A8"/>
    <w:rsid w:val="00CF2840"/>
    <w:rsid w:val="00CF33D3"/>
    <w:rsid w:val="00CF374C"/>
    <w:rsid w:val="00CF3BF1"/>
    <w:rsid w:val="00CF478B"/>
    <w:rsid w:val="00CF51DF"/>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2457"/>
    <w:rsid w:val="00D03152"/>
    <w:rsid w:val="00D03208"/>
    <w:rsid w:val="00D03A68"/>
    <w:rsid w:val="00D03BEC"/>
    <w:rsid w:val="00D03FDC"/>
    <w:rsid w:val="00D04327"/>
    <w:rsid w:val="00D04374"/>
    <w:rsid w:val="00D045A5"/>
    <w:rsid w:val="00D049A7"/>
    <w:rsid w:val="00D049F2"/>
    <w:rsid w:val="00D0513D"/>
    <w:rsid w:val="00D05812"/>
    <w:rsid w:val="00D05840"/>
    <w:rsid w:val="00D05C98"/>
    <w:rsid w:val="00D060C4"/>
    <w:rsid w:val="00D06161"/>
    <w:rsid w:val="00D06421"/>
    <w:rsid w:val="00D065A0"/>
    <w:rsid w:val="00D06A01"/>
    <w:rsid w:val="00D06C36"/>
    <w:rsid w:val="00D06E65"/>
    <w:rsid w:val="00D073B6"/>
    <w:rsid w:val="00D0750E"/>
    <w:rsid w:val="00D075D3"/>
    <w:rsid w:val="00D076BE"/>
    <w:rsid w:val="00D07CD9"/>
    <w:rsid w:val="00D07D96"/>
    <w:rsid w:val="00D07F1D"/>
    <w:rsid w:val="00D103FA"/>
    <w:rsid w:val="00D107BE"/>
    <w:rsid w:val="00D10BDA"/>
    <w:rsid w:val="00D10E55"/>
    <w:rsid w:val="00D10EBF"/>
    <w:rsid w:val="00D11742"/>
    <w:rsid w:val="00D11AA5"/>
    <w:rsid w:val="00D11E4C"/>
    <w:rsid w:val="00D11F62"/>
    <w:rsid w:val="00D121D9"/>
    <w:rsid w:val="00D12C92"/>
    <w:rsid w:val="00D12EA4"/>
    <w:rsid w:val="00D13228"/>
    <w:rsid w:val="00D135C2"/>
    <w:rsid w:val="00D13690"/>
    <w:rsid w:val="00D139E8"/>
    <w:rsid w:val="00D13EF8"/>
    <w:rsid w:val="00D13F9E"/>
    <w:rsid w:val="00D1403D"/>
    <w:rsid w:val="00D14B05"/>
    <w:rsid w:val="00D14D30"/>
    <w:rsid w:val="00D15B65"/>
    <w:rsid w:val="00D163A6"/>
    <w:rsid w:val="00D16552"/>
    <w:rsid w:val="00D169C3"/>
    <w:rsid w:val="00D173CB"/>
    <w:rsid w:val="00D17CE9"/>
    <w:rsid w:val="00D17D7A"/>
    <w:rsid w:val="00D20095"/>
    <w:rsid w:val="00D20282"/>
    <w:rsid w:val="00D2116D"/>
    <w:rsid w:val="00D214C1"/>
    <w:rsid w:val="00D2175A"/>
    <w:rsid w:val="00D21957"/>
    <w:rsid w:val="00D22082"/>
    <w:rsid w:val="00D22190"/>
    <w:rsid w:val="00D2241E"/>
    <w:rsid w:val="00D2247F"/>
    <w:rsid w:val="00D2311A"/>
    <w:rsid w:val="00D23622"/>
    <w:rsid w:val="00D23CC5"/>
    <w:rsid w:val="00D24014"/>
    <w:rsid w:val="00D240F5"/>
    <w:rsid w:val="00D24194"/>
    <w:rsid w:val="00D243EA"/>
    <w:rsid w:val="00D24997"/>
    <w:rsid w:val="00D24A51"/>
    <w:rsid w:val="00D24B0D"/>
    <w:rsid w:val="00D24F9D"/>
    <w:rsid w:val="00D25349"/>
    <w:rsid w:val="00D2536C"/>
    <w:rsid w:val="00D253DF"/>
    <w:rsid w:val="00D26250"/>
    <w:rsid w:val="00D26464"/>
    <w:rsid w:val="00D266E8"/>
    <w:rsid w:val="00D276C3"/>
    <w:rsid w:val="00D27751"/>
    <w:rsid w:val="00D278B5"/>
    <w:rsid w:val="00D27E41"/>
    <w:rsid w:val="00D3031C"/>
    <w:rsid w:val="00D304BC"/>
    <w:rsid w:val="00D304D9"/>
    <w:rsid w:val="00D31072"/>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23E"/>
    <w:rsid w:val="00D343AA"/>
    <w:rsid w:val="00D349AF"/>
    <w:rsid w:val="00D34AED"/>
    <w:rsid w:val="00D34B83"/>
    <w:rsid w:val="00D34E45"/>
    <w:rsid w:val="00D3547B"/>
    <w:rsid w:val="00D3557D"/>
    <w:rsid w:val="00D3566F"/>
    <w:rsid w:val="00D35715"/>
    <w:rsid w:val="00D3571E"/>
    <w:rsid w:val="00D357D4"/>
    <w:rsid w:val="00D35F29"/>
    <w:rsid w:val="00D362C8"/>
    <w:rsid w:val="00D36748"/>
    <w:rsid w:val="00D37021"/>
    <w:rsid w:val="00D3711A"/>
    <w:rsid w:val="00D37807"/>
    <w:rsid w:val="00D37FAF"/>
    <w:rsid w:val="00D40143"/>
    <w:rsid w:val="00D40692"/>
    <w:rsid w:val="00D40E01"/>
    <w:rsid w:val="00D40F54"/>
    <w:rsid w:val="00D40F64"/>
    <w:rsid w:val="00D41185"/>
    <w:rsid w:val="00D41764"/>
    <w:rsid w:val="00D41C6D"/>
    <w:rsid w:val="00D41E05"/>
    <w:rsid w:val="00D41EE5"/>
    <w:rsid w:val="00D42ACB"/>
    <w:rsid w:val="00D43052"/>
    <w:rsid w:val="00D430C4"/>
    <w:rsid w:val="00D43463"/>
    <w:rsid w:val="00D43542"/>
    <w:rsid w:val="00D436D7"/>
    <w:rsid w:val="00D43CDD"/>
    <w:rsid w:val="00D4413E"/>
    <w:rsid w:val="00D442BC"/>
    <w:rsid w:val="00D4473F"/>
    <w:rsid w:val="00D4487D"/>
    <w:rsid w:val="00D44969"/>
    <w:rsid w:val="00D44AD0"/>
    <w:rsid w:val="00D44DA5"/>
    <w:rsid w:val="00D45BF7"/>
    <w:rsid w:val="00D4607A"/>
    <w:rsid w:val="00D461E1"/>
    <w:rsid w:val="00D46260"/>
    <w:rsid w:val="00D46A01"/>
    <w:rsid w:val="00D46D49"/>
    <w:rsid w:val="00D46EC0"/>
    <w:rsid w:val="00D470EB"/>
    <w:rsid w:val="00D4738C"/>
    <w:rsid w:val="00D47745"/>
    <w:rsid w:val="00D4778A"/>
    <w:rsid w:val="00D477E9"/>
    <w:rsid w:val="00D47A56"/>
    <w:rsid w:val="00D47A67"/>
    <w:rsid w:val="00D50A79"/>
    <w:rsid w:val="00D50B37"/>
    <w:rsid w:val="00D5179B"/>
    <w:rsid w:val="00D517AB"/>
    <w:rsid w:val="00D51A30"/>
    <w:rsid w:val="00D51D82"/>
    <w:rsid w:val="00D52061"/>
    <w:rsid w:val="00D52132"/>
    <w:rsid w:val="00D521F9"/>
    <w:rsid w:val="00D5261F"/>
    <w:rsid w:val="00D526E7"/>
    <w:rsid w:val="00D52B66"/>
    <w:rsid w:val="00D52ED9"/>
    <w:rsid w:val="00D5322C"/>
    <w:rsid w:val="00D532E2"/>
    <w:rsid w:val="00D53A42"/>
    <w:rsid w:val="00D542A5"/>
    <w:rsid w:val="00D54356"/>
    <w:rsid w:val="00D54D7C"/>
    <w:rsid w:val="00D55080"/>
    <w:rsid w:val="00D552C6"/>
    <w:rsid w:val="00D5592C"/>
    <w:rsid w:val="00D559BD"/>
    <w:rsid w:val="00D55B34"/>
    <w:rsid w:val="00D55B9F"/>
    <w:rsid w:val="00D561DC"/>
    <w:rsid w:val="00D563CC"/>
    <w:rsid w:val="00D56615"/>
    <w:rsid w:val="00D569D5"/>
    <w:rsid w:val="00D56BE0"/>
    <w:rsid w:val="00D56BE2"/>
    <w:rsid w:val="00D56DB3"/>
    <w:rsid w:val="00D56EDB"/>
    <w:rsid w:val="00D57093"/>
    <w:rsid w:val="00D571A7"/>
    <w:rsid w:val="00D571F0"/>
    <w:rsid w:val="00D5736B"/>
    <w:rsid w:val="00D57701"/>
    <w:rsid w:val="00D57CA4"/>
    <w:rsid w:val="00D57F7A"/>
    <w:rsid w:val="00D6020A"/>
    <w:rsid w:val="00D604A6"/>
    <w:rsid w:val="00D60634"/>
    <w:rsid w:val="00D60E14"/>
    <w:rsid w:val="00D611D8"/>
    <w:rsid w:val="00D61677"/>
    <w:rsid w:val="00D628BD"/>
    <w:rsid w:val="00D62DF4"/>
    <w:rsid w:val="00D6318C"/>
    <w:rsid w:val="00D63376"/>
    <w:rsid w:val="00D63490"/>
    <w:rsid w:val="00D634ED"/>
    <w:rsid w:val="00D63563"/>
    <w:rsid w:val="00D63A38"/>
    <w:rsid w:val="00D63E75"/>
    <w:rsid w:val="00D64463"/>
    <w:rsid w:val="00D64481"/>
    <w:rsid w:val="00D6470E"/>
    <w:rsid w:val="00D64B33"/>
    <w:rsid w:val="00D64BF1"/>
    <w:rsid w:val="00D64D85"/>
    <w:rsid w:val="00D64FBC"/>
    <w:rsid w:val="00D652D4"/>
    <w:rsid w:val="00D653A4"/>
    <w:rsid w:val="00D654A9"/>
    <w:rsid w:val="00D65742"/>
    <w:rsid w:val="00D66770"/>
    <w:rsid w:val="00D6688B"/>
    <w:rsid w:val="00D669E9"/>
    <w:rsid w:val="00D66A71"/>
    <w:rsid w:val="00D66AD5"/>
    <w:rsid w:val="00D66E11"/>
    <w:rsid w:val="00D66EFE"/>
    <w:rsid w:val="00D6753C"/>
    <w:rsid w:val="00D6778A"/>
    <w:rsid w:val="00D67BEF"/>
    <w:rsid w:val="00D67E6B"/>
    <w:rsid w:val="00D702A6"/>
    <w:rsid w:val="00D707ED"/>
    <w:rsid w:val="00D70C87"/>
    <w:rsid w:val="00D70F7F"/>
    <w:rsid w:val="00D711C5"/>
    <w:rsid w:val="00D7120A"/>
    <w:rsid w:val="00D72812"/>
    <w:rsid w:val="00D72A72"/>
    <w:rsid w:val="00D72B18"/>
    <w:rsid w:val="00D72BCF"/>
    <w:rsid w:val="00D731D6"/>
    <w:rsid w:val="00D731EF"/>
    <w:rsid w:val="00D73566"/>
    <w:rsid w:val="00D73B29"/>
    <w:rsid w:val="00D73E63"/>
    <w:rsid w:val="00D73F6C"/>
    <w:rsid w:val="00D73F78"/>
    <w:rsid w:val="00D7425A"/>
    <w:rsid w:val="00D7455C"/>
    <w:rsid w:val="00D747CD"/>
    <w:rsid w:val="00D74A9B"/>
    <w:rsid w:val="00D7572C"/>
    <w:rsid w:val="00D757D3"/>
    <w:rsid w:val="00D75964"/>
    <w:rsid w:val="00D75DDA"/>
    <w:rsid w:val="00D75EBA"/>
    <w:rsid w:val="00D75FBB"/>
    <w:rsid w:val="00D76244"/>
    <w:rsid w:val="00D762DA"/>
    <w:rsid w:val="00D76AA7"/>
    <w:rsid w:val="00D76AA8"/>
    <w:rsid w:val="00D76D56"/>
    <w:rsid w:val="00D76E6A"/>
    <w:rsid w:val="00D76EDA"/>
    <w:rsid w:val="00D7706D"/>
    <w:rsid w:val="00D77F33"/>
    <w:rsid w:val="00D80394"/>
    <w:rsid w:val="00D803F1"/>
    <w:rsid w:val="00D80473"/>
    <w:rsid w:val="00D8065A"/>
    <w:rsid w:val="00D80725"/>
    <w:rsid w:val="00D808F8"/>
    <w:rsid w:val="00D810F5"/>
    <w:rsid w:val="00D817B1"/>
    <w:rsid w:val="00D81B86"/>
    <w:rsid w:val="00D81D7C"/>
    <w:rsid w:val="00D81E77"/>
    <w:rsid w:val="00D82221"/>
    <w:rsid w:val="00D82504"/>
    <w:rsid w:val="00D8291F"/>
    <w:rsid w:val="00D82CEE"/>
    <w:rsid w:val="00D82E07"/>
    <w:rsid w:val="00D8320A"/>
    <w:rsid w:val="00D83354"/>
    <w:rsid w:val="00D83A01"/>
    <w:rsid w:val="00D83B7A"/>
    <w:rsid w:val="00D84036"/>
    <w:rsid w:val="00D84164"/>
    <w:rsid w:val="00D85320"/>
    <w:rsid w:val="00D8541A"/>
    <w:rsid w:val="00D854F9"/>
    <w:rsid w:val="00D85F43"/>
    <w:rsid w:val="00D862DB"/>
    <w:rsid w:val="00D8662A"/>
    <w:rsid w:val="00D86654"/>
    <w:rsid w:val="00D869FD"/>
    <w:rsid w:val="00D8725B"/>
    <w:rsid w:val="00D87C0E"/>
    <w:rsid w:val="00D87C77"/>
    <w:rsid w:val="00D87D4D"/>
    <w:rsid w:val="00D87E08"/>
    <w:rsid w:val="00D907B3"/>
    <w:rsid w:val="00D907E8"/>
    <w:rsid w:val="00D90DB2"/>
    <w:rsid w:val="00D90DD5"/>
    <w:rsid w:val="00D90E1B"/>
    <w:rsid w:val="00D911FE"/>
    <w:rsid w:val="00D915D2"/>
    <w:rsid w:val="00D91742"/>
    <w:rsid w:val="00D918AE"/>
    <w:rsid w:val="00D91A38"/>
    <w:rsid w:val="00D91EAB"/>
    <w:rsid w:val="00D92072"/>
    <w:rsid w:val="00D922B0"/>
    <w:rsid w:val="00D9232D"/>
    <w:rsid w:val="00D92430"/>
    <w:rsid w:val="00D92C64"/>
    <w:rsid w:val="00D92C7E"/>
    <w:rsid w:val="00D92D11"/>
    <w:rsid w:val="00D92DF9"/>
    <w:rsid w:val="00D93391"/>
    <w:rsid w:val="00D934ED"/>
    <w:rsid w:val="00D93607"/>
    <w:rsid w:val="00D93918"/>
    <w:rsid w:val="00D93CC6"/>
    <w:rsid w:val="00D93ECD"/>
    <w:rsid w:val="00D9430F"/>
    <w:rsid w:val="00D94EF7"/>
    <w:rsid w:val="00D95177"/>
    <w:rsid w:val="00D952EE"/>
    <w:rsid w:val="00D953E6"/>
    <w:rsid w:val="00D955C4"/>
    <w:rsid w:val="00D958D8"/>
    <w:rsid w:val="00D95B05"/>
    <w:rsid w:val="00D96009"/>
    <w:rsid w:val="00D963E4"/>
    <w:rsid w:val="00D963F4"/>
    <w:rsid w:val="00D9679F"/>
    <w:rsid w:val="00D96F40"/>
    <w:rsid w:val="00D97263"/>
    <w:rsid w:val="00D972EC"/>
    <w:rsid w:val="00D97D3A"/>
    <w:rsid w:val="00D97DD9"/>
    <w:rsid w:val="00D97F7E"/>
    <w:rsid w:val="00DA05FE"/>
    <w:rsid w:val="00DA0A8F"/>
    <w:rsid w:val="00DA0B7D"/>
    <w:rsid w:val="00DA0EFD"/>
    <w:rsid w:val="00DA0FFA"/>
    <w:rsid w:val="00DA1527"/>
    <w:rsid w:val="00DA1532"/>
    <w:rsid w:val="00DA1E88"/>
    <w:rsid w:val="00DA209B"/>
    <w:rsid w:val="00DA21C0"/>
    <w:rsid w:val="00DA227C"/>
    <w:rsid w:val="00DA248E"/>
    <w:rsid w:val="00DA2501"/>
    <w:rsid w:val="00DA2DA4"/>
    <w:rsid w:val="00DA2E7E"/>
    <w:rsid w:val="00DA30BC"/>
    <w:rsid w:val="00DA3499"/>
    <w:rsid w:val="00DA34CD"/>
    <w:rsid w:val="00DA35AB"/>
    <w:rsid w:val="00DA36B7"/>
    <w:rsid w:val="00DA37D4"/>
    <w:rsid w:val="00DA3F0F"/>
    <w:rsid w:val="00DA4119"/>
    <w:rsid w:val="00DA44D4"/>
    <w:rsid w:val="00DA4703"/>
    <w:rsid w:val="00DA48DE"/>
    <w:rsid w:val="00DA4B63"/>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102B"/>
    <w:rsid w:val="00DB1593"/>
    <w:rsid w:val="00DB16E7"/>
    <w:rsid w:val="00DB1971"/>
    <w:rsid w:val="00DB1CC8"/>
    <w:rsid w:val="00DB2609"/>
    <w:rsid w:val="00DB279A"/>
    <w:rsid w:val="00DB2E4F"/>
    <w:rsid w:val="00DB3135"/>
    <w:rsid w:val="00DB31D5"/>
    <w:rsid w:val="00DB3570"/>
    <w:rsid w:val="00DB3C8D"/>
    <w:rsid w:val="00DB3ED0"/>
    <w:rsid w:val="00DB4457"/>
    <w:rsid w:val="00DB44CA"/>
    <w:rsid w:val="00DB4EDB"/>
    <w:rsid w:val="00DB57E8"/>
    <w:rsid w:val="00DB5B3E"/>
    <w:rsid w:val="00DB5F0C"/>
    <w:rsid w:val="00DB5FE2"/>
    <w:rsid w:val="00DB6097"/>
    <w:rsid w:val="00DB6256"/>
    <w:rsid w:val="00DB6ADC"/>
    <w:rsid w:val="00DB6C6E"/>
    <w:rsid w:val="00DB7472"/>
    <w:rsid w:val="00DB7BB0"/>
    <w:rsid w:val="00DC05A3"/>
    <w:rsid w:val="00DC0C43"/>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159"/>
    <w:rsid w:val="00DD03A0"/>
    <w:rsid w:val="00DD0C56"/>
    <w:rsid w:val="00DD0ED7"/>
    <w:rsid w:val="00DD0F50"/>
    <w:rsid w:val="00DD1010"/>
    <w:rsid w:val="00DD106B"/>
    <w:rsid w:val="00DD1467"/>
    <w:rsid w:val="00DD1603"/>
    <w:rsid w:val="00DD18EB"/>
    <w:rsid w:val="00DD1DB6"/>
    <w:rsid w:val="00DD1F98"/>
    <w:rsid w:val="00DD22BF"/>
    <w:rsid w:val="00DD25C9"/>
    <w:rsid w:val="00DD2AA4"/>
    <w:rsid w:val="00DD2CEF"/>
    <w:rsid w:val="00DD2EE4"/>
    <w:rsid w:val="00DD335B"/>
    <w:rsid w:val="00DD39A3"/>
    <w:rsid w:val="00DD39CD"/>
    <w:rsid w:val="00DD3AC4"/>
    <w:rsid w:val="00DD3C18"/>
    <w:rsid w:val="00DD3E27"/>
    <w:rsid w:val="00DD4335"/>
    <w:rsid w:val="00DD44A7"/>
    <w:rsid w:val="00DD4739"/>
    <w:rsid w:val="00DD4D45"/>
    <w:rsid w:val="00DD4E6D"/>
    <w:rsid w:val="00DD4E74"/>
    <w:rsid w:val="00DD5556"/>
    <w:rsid w:val="00DD607B"/>
    <w:rsid w:val="00DD61D1"/>
    <w:rsid w:val="00DD6476"/>
    <w:rsid w:val="00DD69F1"/>
    <w:rsid w:val="00DD7781"/>
    <w:rsid w:val="00DD7D67"/>
    <w:rsid w:val="00DE03CB"/>
    <w:rsid w:val="00DE0781"/>
    <w:rsid w:val="00DE07AD"/>
    <w:rsid w:val="00DE09E1"/>
    <w:rsid w:val="00DE0CB3"/>
    <w:rsid w:val="00DE0E7D"/>
    <w:rsid w:val="00DE1275"/>
    <w:rsid w:val="00DE145C"/>
    <w:rsid w:val="00DE1644"/>
    <w:rsid w:val="00DE280D"/>
    <w:rsid w:val="00DE2AC1"/>
    <w:rsid w:val="00DE2CD1"/>
    <w:rsid w:val="00DE307C"/>
    <w:rsid w:val="00DE315A"/>
    <w:rsid w:val="00DE3A02"/>
    <w:rsid w:val="00DE3B4F"/>
    <w:rsid w:val="00DE4682"/>
    <w:rsid w:val="00DE4823"/>
    <w:rsid w:val="00DE524C"/>
    <w:rsid w:val="00DE530A"/>
    <w:rsid w:val="00DE5433"/>
    <w:rsid w:val="00DE5540"/>
    <w:rsid w:val="00DE5C01"/>
    <w:rsid w:val="00DE5D53"/>
    <w:rsid w:val="00DE6027"/>
    <w:rsid w:val="00DE68B3"/>
    <w:rsid w:val="00DE6C14"/>
    <w:rsid w:val="00DE6F7D"/>
    <w:rsid w:val="00DE7732"/>
    <w:rsid w:val="00DE7F21"/>
    <w:rsid w:val="00DF0281"/>
    <w:rsid w:val="00DF045E"/>
    <w:rsid w:val="00DF0598"/>
    <w:rsid w:val="00DF05C8"/>
    <w:rsid w:val="00DF0652"/>
    <w:rsid w:val="00DF07DB"/>
    <w:rsid w:val="00DF088E"/>
    <w:rsid w:val="00DF0901"/>
    <w:rsid w:val="00DF0C60"/>
    <w:rsid w:val="00DF0CBA"/>
    <w:rsid w:val="00DF0CEF"/>
    <w:rsid w:val="00DF10FE"/>
    <w:rsid w:val="00DF157E"/>
    <w:rsid w:val="00DF16D4"/>
    <w:rsid w:val="00DF18E4"/>
    <w:rsid w:val="00DF1A3C"/>
    <w:rsid w:val="00DF266B"/>
    <w:rsid w:val="00DF27ED"/>
    <w:rsid w:val="00DF2DD8"/>
    <w:rsid w:val="00DF31E6"/>
    <w:rsid w:val="00DF3283"/>
    <w:rsid w:val="00DF32A8"/>
    <w:rsid w:val="00DF32B4"/>
    <w:rsid w:val="00DF36FE"/>
    <w:rsid w:val="00DF3930"/>
    <w:rsid w:val="00DF4516"/>
    <w:rsid w:val="00DF45D4"/>
    <w:rsid w:val="00DF493F"/>
    <w:rsid w:val="00DF4D86"/>
    <w:rsid w:val="00DF5316"/>
    <w:rsid w:val="00DF57FA"/>
    <w:rsid w:val="00DF58D0"/>
    <w:rsid w:val="00DF5C41"/>
    <w:rsid w:val="00DF603B"/>
    <w:rsid w:val="00DF60DF"/>
    <w:rsid w:val="00DF669E"/>
    <w:rsid w:val="00DF6770"/>
    <w:rsid w:val="00DF6BC7"/>
    <w:rsid w:val="00DF7093"/>
    <w:rsid w:val="00DF712F"/>
    <w:rsid w:val="00DF77ED"/>
    <w:rsid w:val="00DF7BD5"/>
    <w:rsid w:val="00E00163"/>
    <w:rsid w:val="00E00C38"/>
    <w:rsid w:val="00E00FF3"/>
    <w:rsid w:val="00E01021"/>
    <w:rsid w:val="00E010F8"/>
    <w:rsid w:val="00E0133A"/>
    <w:rsid w:val="00E01399"/>
    <w:rsid w:val="00E01653"/>
    <w:rsid w:val="00E01B5D"/>
    <w:rsid w:val="00E01BD0"/>
    <w:rsid w:val="00E01FCA"/>
    <w:rsid w:val="00E0201E"/>
    <w:rsid w:val="00E025FB"/>
    <w:rsid w:val="00E02A03"/>
    <w:rsid w:val="00E02CAE"/>
    <w:rsid w:val="00E0302C"/>
    <w:rsid w:val="00E0365D"/>
    <w:rsid w:val="00E038A6"/>
    <w:rsid w:val="00E03F8D"/>
    <w:rsid w:val="00E04529"/>
    <w:rsid w:val="00E046F1"/>
    <w:rsid w:val="00E048D2"/>
    <w:rsid w:val="00E04AF4"/>
    <w:rsid w:val="00E04CE8"/>
    <w:rsid w:val="00E04F84"/>
    <w:rsid w:val="00E0529E"/>
    <w:rsid w:val="00E05668"/>
    <w:rsid w:val="00E057EB"/>
    <w:rsid w:val="00E05973"/>
    <w:rsid w:val="00E05998"/>
    <w:rsid w:val="00E0685D"/>
    <w:rsid w:val="00E06D4E"/>
    <w:rsid w:val="00E07609"/>
    <w:rsid w:val="00E07763"/>
    <w:rsid w:val="00E078F8"/>
    <w:rsid w:val="00E07A6E"/>
    <w:rsid w:val="00E07DB1"/>
    <w:rsid w:val="00E101AC"/>
    <w:rsid w:val="00E1072A"/>
    <w:rsid w:val="00E10A81"/>
    <w:rsid w:val="00E11085"/>
    <w:rsid w:val="00E110AA"/>
    <w:rsid w:val="00E113CA"/>
    <w:rsid w:val="00E11404"/>
    <w:rsid w:val="00E11541"/>
    <w:rsid w:val="00E11559"/>
    <w:rsid w:val="00E11595"/>
    <w:rsid w:val="00E117B8"/>
    <w:rsid w:val="00E1197B"/>
    <w:rsid w:val="00E11D5B"/>
    <w:rsid w:val="00E120C5"/>
    <w:rsid w:val="00E12536"/>
    <w:rsid w:val="00E127B6"/>
    <w:rsid w:val="00E1286F"/>
    <w:rsid w:val="00E1387A"/>
    <w:rsid w:val="00E13DFE"/>
    <w:rsid w:val="00E14736"/>
    <w:rsid w:val="00E149CD"/>
    <w:rsid w:val="00E14D33"/>
    <w:rsid w:val="00E14D7E"/>
    <w:rsid w:val="00E15141"/>
    <w:rsid w:val="00E158F6"/>
    <w:rsid w:val="00E15B9B"/>
    <w:rsid w:val="00E15F4C"/>
    <w:rsid w:val="00E15F6F"/>
    <w:rsid w:val="00E164FB"/>
    <w:rsid w:val="00E16F1F"/>
    <w:rsid w:val="00E170F4"/>
    <w:rsid w:val="00E1713D"/>
    <w:rsid w:val="00E17568"/>
    <w:rsid w:val="00E178F2"/>
    <w:rsid w:val="00E17BCB"/>
    <w:rsid w:val="00E20015"/>
    <w:rsid w:val="00E206F7"/>
    <w:rsid w:val="00E20DEC"/>
    <w:rsid w:val="00E210D0"/>
    <w:rsid w:val="00E210E4"/>
    <w:rsid w:val="00E2121E"/>
    <w:rsid w:val="00E212A2"/>
    <w:rsid w:val="00E2142D"/>
    <w:rsid w:val="00E217B8"/>
    <w:rsid w:val="00E21DBF"/>
    <w:rsid w:val="00E22721"/>
    <w:rsid w:val="00E228B3"/>
    <w:rsid w:val="00E22B32"/>
    <w:rsid w:val="00E231B0"/>
    <w:rsid w:val="00E233A4"/>
    <w:rsid w:val="00E23E17"/>
    <w:rsid w:val="00E247EA"/>
    <w:rsid w:val="00E24864"/>
    <w:rsid w:val="00E24BC9"/>
    <w:rsid w:val="00E251A1"/>
    <w:rsid w:val="00E251AB"/>
    <w:rsid w:val="00E25A9C"/>
    <w:rsid w:val="00E25EC4"/>
    <w:rsid w:val="00E26152"/>
    <w:rsid w:val="00E263FA"/>
    <w:rsid w:val="00E26550"/>
    <w:rsid w:val="00E265CA"/>
    <w:rsid w:val="00E26697"/>
    <w:rsid w:val="00E26ACA"/>
    <w:rsid w:val="00E27513"/>
    <w:rsid w:val="00E2772A"/>
    <w:rsid w:val="00E2796F"/>
    <w:rsid w:val="00E279CA"/>
    <w:rsid w:val="00E27E14"/>
    <w:rsid w:val="00E300FB"/>
    <w:rsid w:val="00E30191"/>
    <w:rsid w:val="00E301FC"/>
    <w:rsid w:val="00E30934"/>
    <w:rsid w:val="00E309EB"/>
    <w:rsid w:val="00E30BB9"/>
    <w:rsid w:val="00E30CFD"/>
    <w:rsid w:val="00E31546"/>
    <w:rsid w:val="00E316E6"/>
    <w:rsid w:val="00E31739"/>
    <w:rsid w:val="00E3174B"/>
    <w:rsid w:val="00E31A0B"/>
    <w:rsid w:val="00E31D77"/>
    <w:rsid w:val="00E321C1"/>
    <w:rsid w:val="00E32317"/>
    <w:rsid w:val="00E32354"/>
    <w:rsid w:val="00E325BA"/>
    <w:rsid w:val="00E32AC6"/>
    <w:rsid w:val="00E32D85"/>
    <w:rsid w:val="00E33290"/>
    <w:rsid w:val="00E3346A"/>
    <w:rsid w:val="00E33574"/>
    <w:rsid w:val="00E33A4A"/>
    <w:rsid w:val="00E33E54"/>
    <w:rsid w:val="00E342C5"/>
    <w:rsid w:val="00E34364"/>
    <w:rsid w:val="00E34773"/>
    <w:rsid w:val="00E347A7"/>
    <w:rsid w:val="00E34F7B"/>
    <w:rsid w:val="00E352B7"/>
    <w:rsid w:val="00E354B0"/>
    <w:rsid w:val="00E355AF"/>
    <w:rsid w:val="00E359D1"/>
    <w:rsid w:val="00E35A53"/>
    <w:rsid w:val="00E35D4D"/>
    <w:rsid w:val="00E35D6C"/>
    <w:rsid w:val="00E35E86"/>
    <w:rsid w:val="00E35F25"/>
    <w:rsid w:val="00E35FC3"/>
    <w:rsid w:val="00E364C6"/>
    <w:rsid w:val="00E36F6E"/>
    <w:rsid w:val="00E376AD"/>
    <w:rsid w:val="00E3784A"/>
    <w:rsid w:val="00E37D6F"/>
    <w:rsid w:val="00E40166"/>
    <w:rsid w:val="00E40404"/>
    <w:rsid w:val="00E40609"/>
    <w:rsid w:val="00E4065C"/>
    <w:rsid w:val="00E40937"/>
    <w:rsid w:val="00E409E1"/>
    <w:rsid w:val="00E414C1"/>
    <w:rsid w:val="00E41552"/>
    <w:rsid w:val="00E41633"/>
    <w:rsid w:val="00E41C29"/>
    <w:rsid w:val="00E41D7C"/>
    <w:rsid w:val="00E41FC4"/>
    <w:rsid w:val="00E42425"/>
    <w:rsid w:val="00E4244C"/>
    <w:rsid w:val="00E42450"/>
    <w:rsid w:val="00E432CB"/>
    <w:rsid w:val="00E43793"/>
    <w:rsid w:val="00E43D1A"/>
    <w:rsid w:val="00E44076"/>
    <w:rsid w:val="00E44A55"/>
    <w:rsid w:val="00E44EE4"/>
    <w:rsid w:val="00E45A27"/>
    <w:rsid w:val="00E45A43"/>
    <w:rsid w:val="00E46127"/>
    <w:rsid w:val="00E461DE"/>
    <w:rsid w:val="00E469BA"/>
    <w:rsid w:val="00E47840"/>
    <w:rsid w:val="00E47997"/>
    <w:rsid w:val="00E479D8"/>
    <w:rsid w:val="00E47CC3"/>
    <w:rsid w:val="00E50048"/>
    <w:rsid w:val="00E506B9"/>
    <w:rsid w:val="00E50791"/>
    <w:rsid w:val="00E50815"/>
    <w:rsid w:val="00E509B9"/>
    <w:rsid w:val="00E50D7E"/>
    <w:rsid w:val="00E50E4E"/>
    <w:rsid w:val="00E50EBE"/>
    <w:rsid w:val="00E511CD"/>
    <w:rsid w:val="00E51A21"/>
    <w:rsid w:val="00E5203D"/>
    <w:rsid w:val="00E522BB"/>
    <w:rsid w:val="00E528B5"/>
    <w:rsid w:val="00E52FEA"/>
    <w:rsid w:val="00E53486"/>
    <w:rsid w:val="00E53526"/>
    <w:rsid w:val="00E53B52"/>
    <w:rsid w:val="00E54B72"/>
    <w:rsid w:val="00E54CAD"/>
    <w:rsid w:val="00E54E17"/>
    <w:rsid w:val="00E55023"/>
    <w:rsid w:val="00E550BF"/>
    <w:rsid w:val="00E55235"/>
    <w:rsid w:val="00E552D8"/>
    <w:rsid w:val="00E55404"/>
    <w:rsid w:val="00E559F9"/>
    <w:rsid w:val="00E55BAF"/>
    <w:rsid w:val="00E55D67"/>
    <w:rsid w:val="00E560AF"/>
    <w:rsid w:val="00E56138"/>
    <w:rsid w:val="00E5638F"/>
    <w:rsid w:val="00E5686B"/>
    <w:rsid w:val="00E56B35"/>
    <w:rsid w:val="00E56D5B"/>
    <w:rsid w:val="00E56EE0"/>
    <w:rsid w:val="00E570A5"/>
    <w:rsid w:val="00E571EB"/>
    <w:rsid w:val="00E5737F"/>
    <w:rsid w:val="00E573A6"/>
    <w:rsid w:val="00E57B78"/>
    <w:rsid w:val="00E60030"/>
    <w:rsid w:val="00E600D9"/>
    <w:rsid w:val="00E60A02"/>
    <w:rsid w:val="00E60C04"/>
    <w:rsid w:val="00E60CEF"/>
    <w:rsid w:val="00E61261"/>
    <w:rsid w:val="00E612A8"/>
    <w:rsid w:val="00E617D2"/>
    <w:rsid w:val="00E61B99"/>
    <w:rsid w:val="00E61BA0"/>
    <w:rsid w:val="00E62250"/>
    <w:rsid w:val="00E627FB"/>
    <w:rsid w:val="00E62968"/>
    <w:rsid w:val="00E62AFC"/>
    <w:rsid w:val="00E62B65"/>
    <w:rsid w:val="00E63330"/>
    <w:rsid w:val="00E6384D"/>
    <w:rsid w:val="00E64E9A"/>
    <w:rsid w:val="00E64F7E"/>
    <w:rsid w:val="00E651BE"/>
    <w:rsid w:val="00E65504"/>
    <w:rsid w:val="00E65582"/>
    <w:rsid w:val="00E6574F"/>
    <w:rsid w:val="00E6577C"/>
    <w:rsid w:val="00E657E3"/>
    <w:rsid w:val="00E6586B"/>
    <w:rsid w:val="00E65B38"/>
    <w:rsid w:val="00E65B4A"/>
    <w:rsid w:val="00E66646"/>
    <w:rsid w:val="00E6672C"/>
    <w:rsid w:val="00E66BCE"/>
    <w:rsid w:val="00E66BCF"/>
    <w:rsid w:val="00E66BFF"/>
    <w:rsid w:val="00E66C27"/>
    <w:rsid w:val="00E66DB2"/>
    <w:rsid w:val="00E66FB9"/>
    <w:rsid w:val="00E67317"/>
    <w:rsid w:val="00E67779"/>
    <w:rsid w:val="00E67F95"/>
    <w:rsid w:val="00E7016C"/>
    <w:rsid w:val="00E70510"/>
    <w:rsid w:val="00E70B3B"/>
    <w:rsid w:val="00E711B0"/>
    <w:rsid w:val="00E715A6"/>
    <w:rsid w:val="00E71F71"/>
    <w:rsid w:val="00E721B8"/>
    <w:rsid w:val="00E723F5"/>
    <w:rsid w:val="00E7244C"/>
    <w:rsid w:val="00E72924"/>
    <w:rsid w:val="00E72E06"/>
    <w:rsid w:val="00E72F87"/>
    <w:rsid w:val="00E7330E"/>
    <w:rsid w:val="00E74221"/>
    <w:rsid w:val="00E74690"/>
    <w:rsid w:val="00E749E7"/>
    <w:rsid w:val="00E74A3F"/>
    <w:rsid w:val="00E75344"/>
    <w:rsid w:val="00E75759"/>
    <w:rsid w:val="00E7578A"/>
    <w:rsid w:val="00E758BC"/>
    <w:rsid w:val="00E759FB"/>
    <w:rsid w:val="00E75B84"/>
    <w:rsid w:val="00E7607C"/>
    <w:rsid w:val="00E763F8"/>
    <w:rsid w:val="00E765F6"/>
    <w:rsid w:val="00E76D6F"/>
    <w:rsid w:val="00E77058"/>
    <w:rsid w:val="00E77191"/>
    <w:rsid w:val="00E80337"/>
    <w:rsid w:val="00E80B66"/>
    <w:rsid w:val="00E80D5B"/>
    <w:rsid w:val="00E80D9C"/>
    <w:rsid w:val="00E8120C"/>
    <w:rsid w:val="00E8129D"/>
    <w:rsid w:val="00E815AD"/>
    <w:rsid w:val="00E815F4"/>
    <w:rsid w:val="00E81ACD"/>
    <w:rsid w:val="00E81C56"/>
    <w:rsid w:val="00E8282D"/>
    <w:rsid w:val="00E82EFA"/>
    <w:rsid w:val="00E83090"/>
    <w:rsid w:val="00E830DE"/>
    <w:rsid w:val="00E84684"/>
    <w:rsid w:val="00E849E5"/>
    <w:rsid w:val="00E855AA"/>
    <w:rsid w:val="00E85604"/>
    <w:rsid w:val="00E856C2"/>
    <w:rsid w:val="00E8575D"/>
    <w:rsid w:val="00E85C0E"/>
    <w:rsid w:val="00E85D99"/>
    <w:rsid w:val="00E85DBF"/>
    <w:rsid w:val="00E85E9D"/>
    <w:rsid w:val="00E85F1C"/>
    <w:rsid w:val="00E86185"/>
    <w:rsid w:val="00E866AB"/>
    <w:rsid w:val="00E8670D"/>
    <w:rsid w:val="00E867DB"/>
    <w:rsid w:val="00E86C94"/>
    <w:rsid w:val="00E87597"/>
    <w:rsid w:val="00E879C7"/>
    <w:rsid w:val="00E90110"/>
    <w:rsid w:val="00E902ED"/>
    <w:rsid w:val="00E907FE"/>
    <w:rsid w:val="00E90E31"/>
    <w:rsid w:val="00E917EA"/>
    <w:rsid w:val="00E919DB"/>
    <w:rsid w:val="00E91DD1"/>
    <w:rsid w:val="00E92009"/>
    <w:rsid w:val="00E92289"/>
    <w:rsid w:val="00E92649"/>
    <w:rsid w:val="00E93545"/>
    <w:rsid w:val="00E93FD4"/>
    <w:rsid w:val="00E9412A"/>
    <w:rsid w:val="00E949C0"/>
    <w:rsid w:val="00E94B57"/>
    <w:rsid w:val="00E94B76"/>
    <w:rsid w:val="00E9563C"/>
    <w:rsid w:val="00E95B97"/>
    <w:rsid w:val="00E95F76"/>
    <w:rsid w:val="00E95FB1"/>
    <w:rsid w:val="00E96001"/>
    <w:rsid w:val="00E96AD6"/>
    <w:rsid w:val="00E96FC6"/>
    <w:rsid w:val="00E974BC"/>
    <w:rsid w:val="00E974C7"/>
    <w:rsid w:val="00E974FB"/>
    <w:rsid w:val="00E975BC"/>
    <w:rsid w:val="00E9764F"/>
    <w:rsid w:val="00E97886"/>
    <w:rsid w:val="00EA00A7"/>
    <w:rsid w:val="00EA0223"/>
    <w:rsid w:val="00EA0774"/>
    <w:rsid w:val="00EA077D"/>
    <w:rsid w:val="00EA0D9A"/>
    <w:rsid w:val="00EA0F0A"/>
    <w:rsid w:val="00EA0F23"/>
    <w:rsid w:val="00EA153A"/>
    <w:rsid w:val="00EA199F"/>
    <w:rsid w:val="00EA1CA4"/>
    <w:rsid w:val="00EA201D"/>
    <w:rsid w:val="00EA203A"/>
    <w:rsid w:val="00EA2820"/>
    <w:rsid w:val="00EA2CEC"/>
    <w:rsid w:val="00EA352C"/>
    <w:rsid w:val="00EA368A"/>
    <w:rsid w:val="00EA3D10"/>
    <w:rsid w:val="00EA3F51"/>
    <w:rsid w:val="00EA42E3"/>
    <w:rsid w:val="00EA4317"/>
    <w:rsid w:val="00EA4383"/>
    <w:rsid w:val="00EA44FB"/>
    <w:rsid w:val="00EA4616"/>
    <w:rsid w:val="00EA4627"/>
    <w:rsid w:val="00EA48DE"/>
    <w:rsid w:val="00EA4CC8"/>
    <w:rsid w:val="00EA525B"/>
    <w:rsid w:val="00EA609A"/>
    <w:rsid w:val="00EA60A6"/>
    <w:rsid w:val="00EA675C"/>
    <w:rsid w:val="00EA675E"/>
    <w:rsid w:val="00EA684E"/>
    <w:rsid w:val="00EA6A40"/>
    <w:rsid w:val="00EA6EBF"/>
    <w:rsid w:val="00EA7061"/>
    <w:rsid w:val="00EA7C3D"/>
    <w:rsid w:val="00EB00FA"/>
    <w:rsid w:val="00EB01FC"/>
    <w:rsid w:val="00EB04B7"/>
    <w:rsid w:val="00EB09E7"/>
    <w:rsid w:val="00EB0A74"/>
    <w:rsid w:val="00EB12EB"/>
    <w:rsid w:val="00EB1A17"/>
    <w:rsid w:val="00EB1B3B"/>
    <w:rsid w:val="00EB1EFC"/>
    <w:rsid w:val="00EB1F72"/>
    <w:rsid w:val="00EB1FDE"/>
    <w:rsid w:val="00EB219D"/>
    <w:rsid w:val="00EB22AD"/>
    <w:rsid w:val="00EB27FE"/>
    <w:rsid w:val="00EB2886"/>
    <w:rsid w:val="00EB28A9"/>
    <w:rsid w:val="00EB2E25"/>
    <w:rsid w:val="00EB385D"/>
    <w:rsid w:val="00EB4084"/>
    <w:rsid w:val="00EB412A"/>
    <w:rsid w:val="00EB47D0"/>
    <w:rsid w:val="00EB4A0F"/>
    <w:rsid w:val="00EB4CBC"/>
    <w:rsid w:val="00EB51A7"/>
    <w:rsid w:val="00EB5563"/>
    <w:rsid w:val="00EB5A5C"/>
    <w:rsid w:val="00EB5B4F"/>
    <w:rsid w:val="00EB5BA0"/>
    <w:rsid w:val="00EB5EAB"/>
    <w:rsid w:val="00EB6046"/>
    <w:rsid w:val="00EB64BD"/>
    <w:rsid w:val="00EB66D3"/>
    <w:rsid w:val="00EB6E36"/>
    <w:rsid w:val="00EB6F55"/>
    <w:rsid w:val="00EB7272"/>
    <w:rsid w:val="00EB7274"/>
    <w:rsid w:val="00EB7674"/>
    <w:rsid w:val="00EB7AAC"/>
    <w:rsid w:val="00EB7C7F"/>
    <w:rsid w:val="00EB7EFE"/>
    <w:rsid w:val="00EC03DA"/>
    <w:rsid w:val="00EC05DE"/>
    <w:rsid w:val="00EC15B5"/>
    <w:rsid w:val="00EC17F5"/>
    <w:rsid w:val="00EC1D7A"/>
    <w:rsid w:val="00EC210E"/>
    <w:rsid w:val="00EC2270"/>
    <w:rsid w:val="00EC22E6"/>
    <w:rsid w:val="00EC2593"/>
    <w:rsid w:val="00EC25F2"/>
    <w:rsid w:val="00EC3269"/>
    <w:rsid w:val="00EC38C1"/>
    <w:rsid w:val="00EC3C3E"/>
    <w:rsid w:val="00EC3E75"/>
    <w:rsid w:val="00EC4059"/>
    <w:rsid w:val="00EC40CD"/>
    <w:rsid w:val="00EC4138"/>
    <w:rsid w:val="00EC45B7"/>
    <w:rsid w:val="00EC4605"/>
    <w:rsid w:val="00EC4A7D"/>
    <w:rsid w:val="00EC4AD0"/>
    <w:rsid w:val="00EC4B28"/>
    <w:rsid w:val="00EC5052"/>
    <w:rsid w:val="00EC507D"/>
    <w:rsid w:val="00EC52FE"/>
    <w:rsid w:val="00EC5843"/>
    <w:rsid w:val="00EC588A"/>
    <w:rsid w:val="00EC58FC"/>
    <w:rsid w:val="00EC5A5C"/>
    <w:rsid w:val="00EC6014"/>
    <w:rsid w:val="00EC634B"/>
    <w:rsid w:val="00EC6459"/>
    <w:rsid w:val="00EC6757"/>
    <w:rsid w:val="00EC6CA5"/>
    <w:rsid w:val="00EC72F0"/>
    <w:rsid w:val="00EC76CE"/>
    <w:rsid w:val="00EC783E"/>
    <w:rsid w:val="00EC7C93"/>
    <w:rsid w:val="00ED001A"/>
    <w:rsid w:val="00ED02EA"/>
    <w:rsid w:val="00ED03EB"/>
    <w:rsid w:val="00ED057B"/>
    <w:rsid w:val="00ED06E5"/>
    <w:rsid w:val="00ED08AB"/>
    <w:rsid w:val="00ED0EA7"/>
    <w:rsid w:val="00ED1113"/>
    <w:rsid w:val="00ED12AE"/>
    <w:rsid w:val="00ED2386"/>
    <w:rsid w:val="00ED2721"/>
    <w:rsid w:val="00ED298C"/>
    <w:rsid w:val="00ED3364"/>
    <w:rsid w:val="00ED386E"/>
    <w:rsid w:val="00ED4593"/>
    <w:rsid w:val="00ED4EBF"/>
    <w:rsid w:val="00ED507D"/>
    <w:rsid w:val="00ED5830"/>
    <w:rsid w:val="00ED5A2E"/>
    <w:rsid w:val="00ED5D98"/>
    <w:rsid w:val="00ED64D2"/>
    <w:rsid w:val="00ED65E9"/>
    <w:rsid w:val="00ED6F01"/>
    <w:rsid w:val="00ED725C"/>
    <w:rsid w:val="00ED76A7"/>
    <w:rsid w:val="00ED7723"/>
    <w:rsid w:val="00ED7956"/>
    <w:rsid w:val="00ED79CE"/>
    <w:rsid w:val="00ED7C0C"/>
    <w:rsid w:val="00ED7DA3"/>
    <w:rsid w:val="00ED7DBD"/>
    <w:rsid w:val="00ED7E0A"/>
    <w:rsid w:val="00EE0241"/>
    <w:rsid w:val="00EE0E91"/>
    <w:rsid w:val="00EE1302"/>
    <w:rsid w:val="00EE1415"/>
    <w:rsid w:val="00EE16B5"/>
    <w:rsid w:val="00EE2521"/>
    <w:rsid w:val="00EE26A4"/>
    <w:rsid w:val="00EE2B89"/>
    <w:rsid w:val="00EE2C01"/>
    <w:rsid w:val="00EE2ED0"/>
    <w:rsid w:val="00EE393B"/>
    <w:rsid w:val="00EE3DD5"/>
    <w:rsid w:val="00EE4F89"/>
    <w:rsid w:val="00EE5086"/>
    <w:rsid w:val="00EE5172"/>
    <w:rsid w:val="00EE5775"/>
    <w:rsid w:val="00EE5D03"/>
    <w:rsid w:val="00EE6025"/>
    <w:rsid w:val="00EE6240"/>
    <w:rsid w:val="00EE628D"/>
    <w:rsid w:val="00EE6874"/>
    <w:rsid w:val="00EE7967"/>
    <w:rsid w:val="00EE79D6"/>
    <w:rsid w:val="00EE7A5F"/>
    <w:rsid w:val="00EF0038"/>
    <w:rsid w:val="00EF059F"/>
    <w:rsid w:val="00EF1316"/>
    <w:rsid w:val="00EF13C8"/>
    <w:rsid w:val="00EF1E34"/>
    <w:rsid w:val="00EF23BD"/>
    <w:rsid w:val="00EF2645"/>
    <w:rsid w:val="00EF2840"/>
    <w:rsid w:val="00EF2ACE"/>
    <w:rsid w:val="00EF34D9"/>
    <w:rsid w:val="00EF39AA"/>
    <w:rsid w:val="00EF3F34"/>
    <w:rsid w:val="00EF43A7"/>
    <w:rsid w:val="00EF4407"/>
    <w:rsid w:val="00EF484F"/>
    <w:rsid w:val="00EF4E3E"/>
    <w:rsid w:val="00EF4E6F"/>
    <w:rsid w:val="00EF4E88"/>
    <w:rsid w:val="00EF5B72"/>
    <w:rsid w:val="00EF6803"/>
    <w:rsid w:val="00EF6E38"/>
    <w:rsid w:val="00EF6FA5"/>
    <w:rsid w:val="00EF6FE9"/>
    <w:rsid w:val="00EF7057"/>
    <w:rsid w:val="00EF7346"/>
    <w:rsid w:val="00EF740B"/>
    <w:rsid w:val="00EF7A93"/>
    <w:rsid w:val="00EF7BB0"/>
    <w:rsid w:val="00F00B19"/>
    <w:rsid w:val="00F01549"/>
    <w:rsid w:val="00F016D5"/>
    <w:rsid w:val="00F01902"/>
    <w:rsid w:val="00F01C48"/>
    <w:rsid w:val="00F01DA0"/>
    <w:rsid w:val="00F0220D"/>
    <w:rsid w:val="00F022F9"/>
    <w:rsid w:val="00F0243A"/>
    <w:rsid w:val="00F026FB"/>
    <w:rsid w:val="00F02971"/>
    <w:rsid w:val="00F032D0"/>
    <w:rsid w:val="00F0380F"/>
    <w:rsid w:val="00F03B46"/>
    <w:rsid w:val="00F040B3"/>
    <w:rsid w:val="00F048B2"/>
    <w:rsid w:val="00F04A4D"/>
    <w:rsid w:val="00F0517C"/>
    <w:rsid w:val="00F0528D"/>
    <w:rsid w:val="00F05AEF"/>
    <w:rsid w:val="00F05D01"/>
    <w:rsid w:val="00F060B1"/>
    <w:rsid w:val="00F0630D"/>
    <w:rsid w:val="00F06D66"/>
    <w:rsid w:val="00F06DF1"/>
    <w:rsid w:val="00F07019"/>
    <w:rsid w:val="00F070B8"/>
    <w:rsid w:val="00F070CD"/>
    <w:rsid w:val="00F07719"/>
    <w:rsid w:val="00F07A92"/>
    <w:rsid w:val="00F10E29"/>
    <w:rsid w:val="00F113B0"/>
    <w:rsid w:val="00F11CB1"/>
    <w:rsid w:val="00F11E4A"/>
    <w:rsid w:val="00F13322"/>
    <w:rsid w:val="00F13E5D"/>
    <w:rsid w:val="00F13E8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C8F"/>
    <w:rsid w:val="00F15E77"/>
    <w:rsid w:val="00F160E9"/>
    <w:rsid w:val="00F1638A"/>
    <w:rsid w:val="00F164F8"/>
    <w:rsid w:val="00F16868"/>
    <w:rsid w:val="00F17370"/>
    <w:rsid w:val="00F17FFB"/>
    <w:rsid w:val="00F2068A"/>
    <w:rsid w:val="00F20904"/>
    <w:rsid w:val="00F20E5B"/>
    <w:rsid w:val="00F211A7"/>
    <w:rsid w:val="00F212EC"/>
    <w:rsid w:val="00F21565"/>
    <w:rsid w:val="00F219FB"/>
    <w:rsid w:val="00F21F99"/>
    <w:rsid w:val="00F21FA8"/>
    <w:rsid w:val="00F22055"/>
    <w:rsid w:val="00F221DA"/>
    <w:rsid w:val="00F2290C"/>
    <w:rsid w:val="00F22947"/>
    <w:rsid w:val="00F23088"/>
    <w:rsid w:val="00F23612"/>
    <w:rsid w:val="00F23724"/>
    <w:rsid w:val="00F23902"/>
    <w:rsid w:val="00F23953"/>
    <w:rsid w:val="00F244C4"/>
    <w:rsid w:val="00F248D9"/>
    <w:rsid w:val="00F2499C"/>
    <w:rsid w:val="00F24BA4"/>
    <w:rsid w:val="00F24D8C"/>
    <w:rsid w:val="00F254F5"/>
    <w:rsid w:val="00F2568A"/>
    <w:rsid w:val="00F25789"/>
    <w:rsid w:val="00F25A17"/>
    <w:rsid w:val="00F25F23"/>
    <w:rsid w:val="00F2617D"/>
    <w:rsid w:val="00F26699"/>
    <w:rsid w:val="00F26885"/>
    <w:rsid w:val="00F27013"/>
    <w:rsid w:val="00F272F9"/>
    <w:rsid w:val="00F27422"/>
    <w:rsid w:val="00F2746E"/>
    <w:rsid w:val="00F274CE"/>
    <w:rsid w:val="00F27910"/>
    <w:rsid w:val="00F27D28"/>
    <w:rsid w:val="00F27E57"/>
    <w:rsid w:val="00F27F27"/>
    <w:rsid w:val="00F3008F"/>
    <w:rsid w:val="00F3049D"/>
    <w:rsid w:val="00F30A30"/>
    <w:rsid w:val="00F30B44"/>
    <w:rsid w:val="00F30BDB"/>
    <w:rsid w:val="00F30C65"/>
    <w:rsid w:val="00F31031"/>
    <w:rsid w:val="00F31715"/>
    <w:rsid w:val="00F31778"/>
    <w:rsid w:val="00F31866"/>
    <w:rsid w:val="00F3214A"/>
    <w:rsid w:val="00F325D6"/>
    <w:rsid w:val="00F32886"/>
    <w:rsid w:val="00F328F7"/>
    <w:rsid w:val="00F32A74"/>
    <w:rsid w:val="00F32E0C"/>
    <w:rsid w:val="00F34464"/>
    <w:rsid w:val="00F3496F"/>
    <w:rsid w:val="00F34A94"/>
    <w:rsid w:val="00F35772"/>
    <w:rsid w:val="00F35913"/>
    <w:rsid w:val="00F35A04"/>
    <w:rsid w:val="00F361D2"/>
    <w:rsid w:val="00F365D0"/>
    <w:rsid w:val="00F36623"/>
    <w:rsid w:val="00F3692A"/>
    <w:rsid w:val="00F369D8"/>
    <w:rsid w:val="00F37A07"/>
    <w:rsid w:val="00F37F23"/>
    <w:rsid w:val="00F4025C"/>
    <w:rsid w:val="00F405C6"/>
    <w:rsid w:val="00F40DEF"/>
    <w:rsid w:val="00F412A3"/>
    <w:rsid w:val="00F41CC3"/>
    <w:rsid w:val="00F41DDD"/>
    <w:rsid w:val="00F41E19"/>
    <w:rsid w:val="00F423AE"/>
    <w:rsid w:val="00F4256A"/>
    <w:rsid w:val="00F427F1"/>
    <w:rsid w:val="00F4289A"/>
    <w:rsid w:val="00F42E00"/>
    <w:rsid w:val="00F4337F"/>
    <w:rsid w:val="00F43730"/>
    <w:rsid w:val="00F43842"/>
    <w:rsid w:val="00F43A59"/>
    <w:rsid w:val="00F43B4B"/>
    <w:rsid w:val="00F43B4C"/>
    <w:rsid w:val="00F440B6"/>
    <w:rsid w:val="00F440BE"/>
    <w:rsid w:val="00F440FB"/>
    <w:rsid w:val="00F446ED"/>
    <w:rsid w:val="00F4482F"/>
    <w:rsid w:val="00F44A54"/>
    <w:rsid w:val="00F44BF2"/>
    <w:rsid w:val="00F44C5C"/>
    <w:rsid w:val="00F450DF"/>
    <w:rsid w:val="00F45262"/>
    <w:rsid w:val="00F4528E"/>
    <w:rsid w:val="00F45441"/>
    <w:rsid w:val="00F45C0F"/>
    <w:rsid w:val="00F45DF0"/>
    <w:rsid w:val="00F46465"/>
    <w:rsid w:val="00F46883"/>
    <w:rsid w:val="00F46898"/>
    <w:rsid w:val="00F468F5"/>
    <w:rsid w:val="00F4701A"/>
    <w:rsid w:val="00F47237"/>
    <w:rsid w:val="00F476D5"/>
    <w:rsid w:val="00F5000D"/>
    <w:rsid w:val="00F50112"/>
    <w:rsid w:val="00F50136"/>
    <w:rsid w:val="00F503BC"/>
    <w:rsid w:val="00F503FA"/>
    <w:rsid w:val="00F50429"/>
    <w:rsid w:val="00F504F7"/>
    <w:rsid w:val="00F50569"/>
    <w:rsid w:val="00F510BA"/>
    <w:rsid w:val="00F511F0"/>
    <w:rsid w:val="00F5130B"/>
    <w:rsid w:val="00F5133E"/>
    <w:rsid w:val="00F515AC"/>
    <w:rsid w:val="00F51C88"/>
    <w:rsid w:val="00F51DCA"/>
    <w:rsid w:val="00F51FA3"/>
    <w:rsid w:val="00F52A46"/>
    <w:rsid w:val="00F52ACE"/>
    <w:rsid w:val="00F5388B"/>
    <w:rsid w:val="00F53902"/>
    <w:rsid w:val="00F5438A"/>
    <w:rsid w:val="00F5445F"/>
    <w:rsid w:val="00F54A81"/>
    <w:rsid w:val="00F54CDF"/>
    <w:rsid w:val="00F55039"/>
    <w:rsid w:val="00F55235"/>
    <w:rsid w:val="00F55443"/>
    <w:rsid w:val="00F55451"/>
    <w:rsid w:val="00F55568"/>
    <w:rsid w:val="00F5562A"/>
    <w:rsid w:val="00F5598B"/>
    <w:rsid w:val="00F55B44"/>
    <w:rsid w:val="00F561A9"/>
    <w:rsid w:val="00F56BA0"/>
    <w:rsid w:val="00F56E4C"/>
    <w:rsid w:val="00F57387"/>
    <w:rsid w:val="00F57669"/>
    <w:rsid w:val="00F57A1C"/>
    <w:rsid w:val="00F57AA4"/>
    <w:rsid w:val="00F57B20"/>
    <w:rsid w:val="00F57C6D"/>
    <w:rsid w:val="00F57E0C"/>
    <w:rsid w:val="00F57FAB"/>
    <w:rsid w:val="00F6037A"/>
    <w:rsid w:val="00F604D1"/>
    <w:rsid w:val="00F6050F"/>
    <w:rsid w:val="00F60BDE"/>
    <w:rsid w:val="00F60DFF"/>
    <w:rsid w:val="00F61194"/>
    <w:rsid w:val="00F615E5"/>
    <w:rsid w:val="00F61D92"/>
    <w:rsid w:val="00F623ED"/>
    <w:rsid w:val="00F6256C"/>
    <w:rsid w:val="00F63451"/>
    <w:rsid w:val="00F63C40"/>
    <w:rsid w:val="00F63E62"/>
    <w:rsid w:val="00F640C0"/>
    <w:rsid w:val="00F641C3"/>
    <w:rsid w:val="00F647D7"/>
    <w:rsid w:val="00F64828"/>
    <w:rsid w:val="00F64DCF"/>
    <w:rsid w:val="00F656B3"/>
    <w:rsid w:val="00F65A60"/>
    <w:rsid w:val="00F65C37"/>
    <w:rsid w:val="00F6631E"/>
    <w:rsid w:val="00F6634D"/>
    <w:rsid w:val="00F665A5"/>
    <w:rsid w:val="00F66746"/>
    <w:rsid w:val="00F66CFF"/>
    <w:rsid w:val="00F66D75"/>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9E5"/>
    <w:rsid w:val="00F732AD"/>
    <w:rsid w:val="00F7346B"/>
    <w:rsid w:val="00F734C9"/>
    <w:rsid w:val="00F73936"/>
    <w:rsid w:val="00F73B21"/>
    <w:rsid w:val="00F73C0D"/>
    <w:rsid w:val="00F73E69"/>
    <w:rsid w:val="00F74064"/>
    <w:rsid w:val="00F745A1"/>
    <w:rsid w:val="00F7461D"/>
    <w:rsid w:val="00F74A34"/>
    <w:rsid w:val="00F74B47"/>
    <w:rsid w:val="00F74EBA"/>
    <w:rsid w:val="00F74EFD"/>
    <w:rsid w:val="00F75161"/>
    <w:rsid w:val="00F752E8"/>
    <w:rsid w:val="00F757CF"/>
    <w:rsid w:val="00F75A04"/>
    <w:rsid w:val="00F75B2E"/>
    <w:rsid w:val="00F75B78"/>
    <w:rsid w:val="00F75EDC"/>
    <w:rsid w:val="00F75F4C"/>
    <w:rsid w:val="00F76251"/>
    <w:rsid w:val="00F76321"/>
    <w:rsid w:val="00F774AC"/>
    <w:rsid w:val="00F77508"/>
    <w:rsid w:val="00F77514"/>
    <w:rsid w:val="00F77734"/>
    <w:rsid w:val="00F77EA4"/>
    <w:rsid w:val="00F80AA1"/>
    <w:rsid w:val="00F80BF0"/>
    <w:rsid w:val="00F80C67"/>
    <w:rsid w:val="00F80D2D"/>
    <w:rsid w:val="00F812C9"/>
    <w:rsid w:val="00F8143B"/>
    <w:rsid w:val="00F8219C"/>
    <w:rsid w:val="00F82205"/>
    <w:rsid w:val="00F82333"/>
    <w:rsid w:val="00F82478"/>
    <w:rsid w:val="00F8273A"/>
    <w:rsid w:val="00F82846"/>
    <w:rsid w:val="00F828E5"/>
    <w:rsid w:val="00F82CBA"/>
    <w:rsid w:val="00F830BF"/>
    <w:rsid w:val="00F8359A"/>
    <w:rsid w:val="00F83B49"/>
    <w:rsid w:val="00F83BF6"/>
    <w:rsid w:val="00F8407F"/>
    <w:rsid w:val="00F84673"/>
    <w:rsid w:val="00F84883"/>
    <w:rsid w:val="00F84A53"/>
    <w:rsid w:val="00F84D5D"/>
    <w:rsid w:val="00F84DE4"/>
    <w:rsid w:val="00F8566F"/>
    <w:rsid w:val="00F858C5"/>
    <w:rsid w:val="00F85972"/>
    <w:rsid w:val="00F85B1A"/>
    <w:rsid w:val="00F85D62"/>
    <w:rsid w:val="00F86003"/>
    <w:rsid w:val="00F861AC"/>
    <w:rsid w:val="00F8624D"/>
    <w:rsid w:val="00F869A2"/>
    <w:rsid w:val="00F86C9D"/>
    <w:rsid w:val="00F87333"/>
    <w:rsid w:val="00F879AA"/>
    <w:rsid w:val="00F90057"/>
    <w:rsid w:val="00F90293"/>
    <w:rsid w:val="00F90305"/>
    <w:rsid w:val="00F90367"/>
    <w:rsid w:val="00F90D8D"/>
    <w:rsid w:val="00F916A9"/>
    <w:rsid w:val="00F920CD"/>
    <w:rsid w:val="00F92128"/>
    <w:rsid w:val="00F9213D"/>
    <w:rsid w:val="00F9223D"/>
    <w:rsid w:val="00F92622"/>
    <w:rsid w:val="00F9290B"/>
    <w:rsid w:val="00F92B38"/>
    <w:rsid w:val="00F92EF0"/>
    <w:rsid w:val="00F938A6"/>
    <w:rsid w:val="00F93AB9"/>
    <w:rsid w:val="00F93B6A"/>
    <w:rsid w:val="00F93C09"/>
    <w:rsid w:val="00F9428A"/>
    <w:rsid w:val="00F9503B"/>
    <w:rsid w:val="00F9509E"/>
    <w:rsid w:val="00F9527F"/>
    <w:rsid w:val="00F95788"/>
    <w:rsid w:val="00F95EFA"/>
    <w:rsid w:val="00F9673C"/>
    <w:rsid w:val="00F96835"/>
    <w:rsid w:val="00F96842"/>
    <w:rsid w:val="00F96BD4"/>
    <w:rsid w:val="00F96D46"/>
    <w:rsid w:val="00F979BE"/>
    <w:rsid w:val="00F979EB"/>
    <w:rsid w:val="00FA006A"/>
    <w:rsid w:val="00FA05CD"/>
    <w:rsid w:val="00FA06B1"/>
    <w:rsid w:val="00FA1117"/>
    <w:rsid w:val="00FA133D"/>
    <w:rsid w:val="00FA15D6"/>
    <w:rsid w:val="00FA18C0"/>
    <w:rsid w:val="00FA21B6"/>
    <w:rsid w:val="00FA2345"/>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947"/>
    <w:rsid w:val="00FA6BD1"/>
    <w:rsid w:val="00FA6F56"/>
    <w:rsid w:val="00FA7375"/>
    <w:rsid w:val="00FB0DEF"/>
    <w:rsid w:val="00FB13BC"/>
    <w:rsid w:val="00FB17CE"/>
    <w:rsid w:val="00FB1A0D"/>
    <w:rsid w:val="00FB2449"/>
    <w:rsid w:val="00FB2526"/>
    <w:rsid w:val="00FB2917"/>
    <w:rsid w:val="00FB2AED"/>
    <w:rsid w:val="00FB2CE0"/>
    <w:rsid w:val="00FB2D69"/>
    <w:rsid w:val="00FB3193"/>
    <w:rsid w:val="00FB3223"/>
    <w:rsid w:val="00FB4012"/>
    <w:rsid w:val="00FB404C"/>
    <w:rsid w:val="00FB4263"/>
    <w:rsid w:val="00FB4774"/>
    <w:rsid w:val="00FB507B"/>
    <w:rsid w:val="00FB5282"/>
    <w:rsid w:val="00FB546C"/>
    <w:rsid w:val="00FB554B"/>
    <w:rsid w:val="00FB58D5"/>
    <w:rsid w:val="00FB59FF"/>
    <w:rsid w:val="00FB60EF"/>
    <w:rsid w:val="00FB6256"/>
    <w:rsid w:val="00FB637F"/>
    <w:rsid w:val="00FB67FA"/>
    <w:rsid w:val="00FB6D31"/>
    <w:rsid w:val="00FB7273"/>
    <w:rsid w:val="00FB7DBC"/>
    <w:rsid w:val="00FB7E1C"/>
    <w:rsid w:val="00FC0032"/>
    <w:rsid w:val="00FC02D2"/>
    <w:rsid w:val="00FC0D61"/>
    <w:rsid w:val="00FC0DF9"/>
    <w:rsid w:val="00FC0DFC"/>
    <w:rsid w:val="00FC1793"/>
    <w:rsid w:val="00FC193A"/>
    <w:rsid w:val="00FC194F"/>
    <w:rsid w:val="00FC1F5D"/>
    <w:rsid w:val="00FC225D"/>
    <w:rsid w:val="00FC2B78"/>
    <w:rsid w:val="00FC2BDA"/>
    <w:rsid w:val="00FC46C3"/>
    <w:rsid w:val="00FC4F16"/>
    <w:rsid w:val="00FC510D"/>
    <w:rsid w:val="00FC5797"/>
    <w:rsid w:val="00FC618A"/>
    <w:rsid w:val="00FC63DB"/>
    <w:rsid w:val="00FC650A"/>
    <w:rsid w:val="00FC6678"/>
    <w:rsid w:val="00FC6E6F"/>
    <w:rsid w:val="00FC71A7"/>
    <w:rsid w:val="00FC7380"/>
    <w:rsid w:val="00FC758A"/>
    <w:rsid w:val="00FC7A5B"/>
    <w:rsid w:val="00FC7C1F"/>
    <w:rsid w:val="00FC7E46"/>
    <w:rsid w:val="00FD0866"/>
    <w:rsid w:val="00FD09DC"/>
    <w:rsid w:val="00FD09E4"/>
    <w:rsid w:val="00FD0E81"/>
    <w:rsid w:val="00FD1A52"/>
    <w:rsid w:val="00FD1CA5"/>
    <w:rsid w:val="00FD21B9"/>
    <w:rsid w:val="00FD222C"/>
    <w:rsid w:val="00FD2445"/>
    <w:rsid w:val="00FD2535"/>
    <w:rsid w:val="00FD2689"/>
    <w:rsid w:val="00FD2BAF"/>
    <w:rsid w:val="00FD2FBC"/>
    <w:rsid w:val="00FD3022"/>
    <w:rsid w:val="00FD3224"/>
    <w:rsid w:val="00FD395C"/>
    <w:rsid w:val="00FD3BA9"/>
    <w:rsid w:val="00FD3D4D"/>
    <w:rsid w:val="00FD3FC9"/>
    <w:rsid w:val="00FD453D"/>
    <w:rsid w:val="00FD4E45"/>
    <w:rsid w:val="00FD536C"/>
    <w:rsid w:val="00FD55E0"/>
    <w:rsid w:val="00FD5866"/>
    <w:rsid w:val="00FD598B"/>
    <w:rsid w:val="00FD5EF2"/>
    <w:rsid w:val="00FD5F27"/>
    <w:rsid w:val="00FD64F3"/>
    <w:rsid w:val="00FD6ACD"/>
    <w:rsid w:val="00FD741F"/>
    <w:rsid w:val="00FD780C"/>
    <w:rsid w:val="00FD7CB0"/>
    <w:rsid w:val="00FE0068"/>
    <w:rsid w:val="00FE025E"/>
    <w:rsid w:val="00FE0507"/>
    <w:rsid w:val="00FE0648"/>
    <w:rsid w:val="00FE0D69"/>
    <w:rsid w:val="00FE0DD6"/>
    <w:rsid w:val="00FE1197"/>
    <w:rsid w:val="00FE1D53"/>
    <w:rsid w:val="00FE1D5E"/>
    <w:rsid w:val="00FE211A"/>
    <w:rsid w:val="00FE25AA"/>
    <w:rsid w:val="00FE25E0"/>
    <w:rsid w:val="00FE271A"/>
    <w:rsid w:val="00FE30AA"/>
    <w:rsid w:val="00FE33E5"/>
    <w:rsid w:val="00FE34AA"/>
    <w:rsid w:val="00FE3BC2"/>
    <w:rsid w:val="00FE3F13"/>
    <w:rsid w:val="00FE3FE6"/>
    <w:rsid w:val="00FE4189"/>
    <w:rsid w:val="00FE42F7"/>
    <w:rsid w:val="00FE4870"/>
    <w:rsid w:val="00FE4DBD"/>
    <w:rsid w:val="00FE4E42"/>
    <w:rsid w:val="00FE5358"/>
    <w:rsid w:val="00FE5E83"/>
    <w:rsid w:val="00FE5FD0"/>
    <w:rsid w:val="00FE6030"/>
    <w:rsid w:val="00FE62D8"/>
    <w:rsid w:val="00FE62F9"/>
    <w:rsid w:val="00FE6BB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1D5"/>
    <w:rsid w:val="00FF1394"/>
    <w:rsid w:val="00FF13BD"/>
    <w:rsid w:val="00FF142E"/>
    <w:rsid w:val="00FF1664"/>
    <w:rsid w:val="00FF1A10"/>
    <w:rsid w:val="00FF24D1"/>
    <w:rsid w:val="00FF2D92"/>
    <w:rsid w:val="00FF2E06"/>
    <w:rsid w:val="00FF2EBA"/>
    <w:rsid w:val="00FF2F4A"/>
    <w:rsid w:val="00FF3188"/>
    <w:rsid w:val="00FF3988"/>
    <w:rsid w:val="00FF3A7A"/>
    <w:rsid w:val="00FF3D5A"/>
    <w:rsid w:val="00FF4137"/>
    <w:rsid w:val="00FF44D5"/>
    <w:rsid w:val="00FF46CA"/>
    <w:rsid w:val="00FF4D2E"/>
    <w:rsid w:val="00FF65DA"/>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7B2083B4"/>
  <w15:docId w15:val="{3406100F-D402-491C-ACDB-86975D8D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sid w:val="00951D81"/>
    <w:pPr>
      <w:bidi/>
      <w:spacing w:line="360" w:lineRule="auto"/>
      <w:jc w:val="both"/>
    </w:pPr>
    <w:rPr>
      <w:rFonts w:ascii="Arial" w:hAnsi="Arial" w:cs="Arial"/>
      <w:sz w:val="24"/>
      <w:szCs w:val="24"/>
      <w:lang w:eastAsia="he-IL"/>
    </w:rPr>
  </w:style>
  <w:style w:type="paragraph" w:styleId="12">
    <w:name w:val="heading 1"/>
    <w:aliases w:val="Heading 1"/>
    <w:basedOn w:val="a3"/>
    <w:next w:val="HNormal"/>
    <w:link w:val="13"/>
    <w:qFormat/>
    <w:rsid w:val="0045450C"/>
    <w:pPr>
      <w:spacing w:line="240" w:lineRule="auto"/>
      <w:jc w:val="center"/>
      <w:outlineLvl w:val="0"/>
    </w:pPr>
    <w:rPr>
      <w:b/>
      <w:bCs/>
      <w:sz w:val="56"/>
      <w:szCs w:val="56"/>
    </w:rPr>
  </w:style>
  <w:style w:type="paragraph" w:styleId="20">
    <w:name w:val="heading 2"/>
    <w:aliases w:val="Heading 2,h2,H21,H22,H211,H23,H212,H221,H2111,H24,H25,H213,H222,H2112,H231,H2121,H2211,H21111,h21,H241,H26,H214,H223,H2113,H232,H2122,H2212,H21112,h22,H242,H251,H2131,H2221,H21121,H2311,H21211,H22111,H211111,h211,H2411,H27,H215,H224,H2114,א2"/>
    <w:basedOn w:val="HNormal"/>
    <w:next w:val="HNormal"/>
    <w:link w:val="21"/>
    <w:qFormat/>
    <w:rsid w:val="0045450C"/>
    <w:pPr>
      <w:keepNext/>
      <w:pageBreakBefore/>
      <w:spacing w:after="360"/>
      <w:jc w:val="center"/>
      <w:outlineLvl w:val="1"/>
    </w:pPr>
    <w:rPr>
      <w:b/>
      <w:bCs/>
      <w:sz w:val="32"/>
      <w:szCs w:val="32"/>
      <w:u w:val="single"/>
    </w:rPr>
  </w:style>
  <w:style w:type="paragraph" w:styleId="30">
    <w:name w:val="heading 3"/>
    <w:aliases w:val="Heading 3"/>
    <w:basedOn w:val="HNormal"/>
    <w:next w:val="HNormal"/>
    <w:link w:val="31"/>
    <w:qFormat/>
    <w:rsid w:val="0045450C"/>
    <w:pPr>
      <w:tabs>
        <w:tab w:val="left" w:pos="1418"/>
      </w:tabs>
      <w:spacing w:before="360" w:after="0" w:line="360" w:lineRule="auto"/>
      <w:outlineLvl w:val="2"/>
    </w:pPr>
    <w:rPr>
      <w:b/>
      <w:bCs/>
      <w:noProof w:val="0"/>
      <w:sz w:val="28"/>
      <w:szCs w:val="28"/>
      <w:u w:val="single"/>
      <w:lang w:eastAsia="en-US"/>
    </w:rPr>
  </w:style>
  <w:style w:type="paragraph" w:styleId="4">
    <w:name w:val="heading 4"/>
    <w:aliases w:val="Heading 4,Heading 4 תו תו תו תו,כותרת 4 תו תו תו תו,כותרת 41,Heading 4 תו1,כותרת 4 תו תו תו1,Heading 4 תו תו תו תו תו תו,Heading 4_0,Heading 4 Char Char,Heading 4 Char Char Char,Heading 4 Char Char Char Char Char Char,h4,H4,Hn4"/>
    <w:basedOn w:val="HNormal"/>
    <w:next w:val="a3"/>
    <w:link w:val="40"/>
    <w:qFormat/>
    <w:rsid w:val="0045450C"/>
    <w:pPr>
      <w:keepNext/>
      <w:spacing w:after="0" w:line="360" w:lineRule="auto"/>
      <w:ind w:left="1021" w:hanging="1021"/>
      <w:outlineLvl w:val="3"/>
    </w:pPr>
    <w:rPr>
      <w:b/>
      <w:bCs/>
      <w:u w:val="single"/>
    </w:rPr>
  </w:style>
  <w:style w:type="paragraph" w:styleId="5">
    <w:name w:val="heading 5"/>
    <w:aliases w:val="Heading 5,Heading 5_0,Hn5,H5"/>
    <w:basedOn w:val="a3"/>
    <w:next w:val="a3"/>
    <w:link w:val="50"/>
    <w:qFormat/>
    <w:rsid w:val="0045450C"/>
    <w:pPr>
      <w:outlineLvl w:val="4"/>
    </w:pPr>
    <w:rPr>
      <w:u w:val="single"/>
    </w:rPr>
  </w:style>
  <w:style w:type="paragraph" w:styleId="6">
    <w:name w:val="heading 6"/>
    <w:aliases w:val="Heading 6"/>
    <w:basedOn w:val="a3"/>
    <w:next w:val="a3"/>
    <w:link w:val="60"/>
    <w:qFormat/>
    <w:rsid w:val="00457FC4"/>
    <w:pPr>
      <w:keepNext/>
      <w:spacing w:before="360" w:after="120"/>
      <w:outlineLvl w:val="5"/>
    </w:pPr>
    <w:rPr>
      <w:b/>
      <w:bCs/>
      <w:sz w:val="28"/>
      <w:szCs w:val="28"/>
      <w:u w:val="single"/>
    </w:rPr>
  </w:style>
  <w:style w:type="paragraph" w:styleId="7">
    <w:name w:val="heading 7"/>
    <w:aliases w:val="Heading 7"/>
    <w:basedOn w:val="a3"/>
    <w:next w:val="a3"/>
    <w:link w:val="70"/>
    <w:qFormat/>
    <w:rsid w:val="007D1666"/>
    <w:pPr>
      <w:outlineLvl w:val="6"/>
    </w:pPr>
    <w:rPr>
      <w:u w:val="single"/>
    </w:rPr>
  </w:style>
  <w:style w:type="paragraph" w:styleId="8">
    <w:name w:val="heading 8"/>
    <w:aliases w:val="Heading 8"/>
    <w:basedOn w:val="HNormal"/>
    <w:next w:val="a3"/>
    <w:link w:val="80"/>
    <w:qFormat/>
    <w:rsid w:val="008B4EF1"/>
    <w:pPr>
      <w:pageBreakBefore/>
      <w:spacing w:after="360" w:line="360" w:lineRule="auto"/>
      <w:jc w:val="center"/>
      <w:outlineLvl w:val="7"/>
    </w:pPr>
    <w:rPr>
      <w:b/>
      <w:bCs/>
      <w:sz w:val="32"/>
      <w:szCs w:val="32"/>
      <w:u w:val="single"/>
    </w:rPr>
  </w:style>
  <w:style w:type="paragraph" w:styleId="9">
    <w:name w:val="heading 9"/>
    <w:aliases w:val="פרטיכל,Heading 9"/>
    <w:basedOn w:val="a3"/>
    <w:next w:val="a3"/>
    <w:link w:val="90"/>
    <w:qFormat/>
    <w:rsid w:val="00CF6521"/>
    <w:pPr>
      <w:tabs>
        <w:tab w:val="num" w:pos="0"/>
      </w:tabs>
      <w:spacing w:before="240" w:after="60"/>
      <w:ind w:left="7440" w:hanging="708"/>
      <w:outlineLvl w:val="8"/>
    </w:pPr>
    <w:rPr>
      <w:rFonts w:cs="Miriam"/>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HNormal">
    <w:name w:val="HNormal"/>
    <w:link w:val="HNormal0"/>
    <w:rsid w:val="00EA44FB"/>
    <w:pPr>
      <w:bidi/>
      <w:spacing w:after="120"/>
      <w:jc w:val="both"/>
    </w:pPr>
    <w:rPr>
      <w:rFonts w:ascii="Arial" w:hAnsi="Arial" w:cs="Arial"/>
      <w:noProof/>
      <w:sz w:val="24"/>
      <w:szCs w:val="24"/>
      <w:lang w:eastAsia="he-IL"/>
    </w:rPr>
  </w:style>
  <w:style w:type="paragraph" w:styleId="a7">
    <w:name w:val="header"/>
    <w:aliases w:val="Header"/>
    <w:basedOn w:val="a3"/>
    <w:link w:val="a8"/>
    <w:rsid w:val="00865CF1"/>
    <w:pPr>
      <w:tabs>
        <w:tab w:val="center" w:pos="4320"/>
        <w:tab w:val="right" w:pos="8640"/>
      </w:tabs>
    </w:pPr>
    <w:rPr>
      <w:rFonts w:cs="Times New Roman"/>
    </w:rPr>
  </w:style>
  <w:style w:type="paragraph" w:styleId="a9">
    <w:name w:val="footer"/>
    <w:aliases w:val="Footer"/>
    <w:basedOn w:val="a3"/>
    <w:link w:val="aa"/>
    <w:rsid w:val="00F623ED"/>
    <w:pPr>
      <w:pBdr>
        <w:top w:val="dashed" w:sz="4" w:space="1" w:color="auto"/>
      </w:pBdr>
      <w:tabs>
        <w:tab w:val="center" w:pos="4153"/>
        <w:tab w:val="right" w:pos="8309"/>
      </w:tabs>
      <w:spacing w:after="120"/>
    </w:pPr>
    <w:rPr>
      <w:sz w:val="20"/>
    </w:rPr>
  </w:style>
  <w:style w:type="character" w:styleId="ab">
    <w:name w:val="page number"/>
    <w:aliases w:val="Page Number"/>
    <w:basedOn w:val="a4"/>
    <w:rsid w:val="00865CF1"/>
  </w:style>
  <w:style w:type="paragraph" w:styleId="ac">
    <w:name w:val="Body Text"/>
    <w:aliases w:val="Body Text"/>
    <w:basedOn w:val="a3"/>
    <w:link w:val="ad"/>
    <w:rsid w:val="00F623ED"/>
    <w:pPr>
      <w:spacing w:after="2520"/>
      <w:jc w:val="center"/>
    </w:pPr>
    <w:rPr>
      <w:b/>
      <w:bCs/>
      <w:sz w:val="32"/>
      <w:szCs w:val="56"/>
      <w:lang w:eastAsia="en-US"/>
    </w:rPr>
  </w:style>
  <w:style w:type="paragraph" w:styleId="ae">
    <w:name w:val="Balloon Text"/>
    <w:basedOn w:val="a3"/>
    <w:link w:val="af"/>
    <w:rsid w:val="00F623ED"/>
    <w:rPr>
      <w:rFonts w:ascii="Tahoma" w:hAnsi="Tahoma" w:cs="Times New Roman"/>
      <w:sz w:val="16"/>
      <w:szCs w:val="16"/>
    </w:rPr>
  </w:style>
  <w:style w:type="paragraph" w:customStyle="1" w:styleId="Hnormal1">
    <w:name w:val="Hnormal"/>
    <w:uiPriority w:val="99"/>
    <w:rsid w:val="00865CF1"/>
    <w:pPr>
      <w:bidi/>
      <w:jc w:val="both"/>
    </w:pPr>
    <w:rPr>
      <w:rFonts w:cs="David"/>
      <w:noProof/>
      <w:szCs w:val="24"/>
      <w:lang w:eastAsia="he-IL"/>
    </w:rPr>
  </w:style>
  <w:style w:type="paragraph" w:styleId="af0">
    <w:name w:val="Block Text"/>
    <w:aliases w:val="Block Text"/>
    <w:basedOn w:val="a3"/>
    <w:rsid w:val="00F623ED"/>
    <w:pPr>
      <w:ind w:left="992"/>
    </w:pPr>
    <w:rPr>
      <w:noProof/>
    </w:rPr>
  </w:style>
  <w:style w:type="paragraph" w:customStyle="1" w:styleId="32">
    <w:name w:val="פסקה3"/>
    <w:basedOn w:val="a3"/>
    <w:uiPriority w:val="99"/>
    <w:rsid w:val="00F623ED"/>
    <w:pPr>
      <w:ind w:left="907"/>
    </w:pPr>
    <w:rPr>
      <w:noProof/>
    </w:rPr>
  </w:style>
  <w:style w:type="paragraph" w:customStyle="1" w:styleId="41">
    <w:name w:val="פסקה4"/>
    <w:uiPriority w:val="99"/>
    <w:rsid w:val="00865CF1"/>
    <w:pPr>
      <w:bidi/>
      <w:ind w:left="1361"/>
      <w:jc w:val="both"/>
    </w:pPr>
    <w:rPr>
      <w:rFonts w:ascii="Tahoma" w:hAnsi="Tahoma" w:cs="Tahoma"/>
      <w:noProof/>
      <w:sz w:val="22"/>
      <w:szCs w:val="22"/>
      <w:lang w:eastAsia="he-IL"/>
    </w:rPr>
  </w:style>
  <w:style w:type="paragraph" w:customStyle="1" w:styleId="Normal2">
    <w:name w:val="Normal2"/>
    <w:basedOn w:val="a3"/>
    <w:uiPriority w:val="99"/>
    <w:rsid w:val="00F623ED"/>
    <w:pPr>
      <w:spacing w:before="120" w:line="320" w:lineRule="exact"/>
      <w:ind w:left="795"/>
    </w:pPr>
    <w:rPr>
      <w:sz w:val="22"/>
      <w:lang w:eastAsia="en-US"/>
    </w:rPr>
  </w:style>
  <w:style w:type="paragraph" w:customStyle="1" w:styleId="Style12ptBefore05">
    <w:name w:val="Style 12 pt Before:  0.5&quot;"/>
    <w:basedOn w:val="a3"/>
    <w:autoRedefine/>
    <w:uiPriority w:val="99"/>
    <w:rsid w:val="00F623ED"/>
    <w:pPr>
      <w:spacing w:before="120" w:line="320" w:lineRule="atLeast"/>
      <w:ind w:left="720"/>
    </w:pPr>
    <w:rPr>
      <w:lang w:eastAsia="en-US"/>
    </w:rPr>
  </w:style>
  <w:style w:type="paragraph" w:customStyle="1" w:styleId="table1">
    <w:name w:val="table1"/>
    <w:basedOn w:val="HNormal"/>
    <w:next w:val="HNormal"/>
    <w:uiPriority w:val="99"/>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3"/>
    <w:uiPriority w:val="99"/>
    <w:rsid w:val="00865CF1"/>
    <w:pPr>
      <w:ind w:right="720"/>
    </w:pPr>
    <w:rPr>
      <w:sz w:val="22"/>
      <w:szCs w:val="22"/>
    </w:rPr>
  </w:style>
  <w:style w:type="paragraph" w:customStyle="1" w:styleId="Style9ptLinespacingsingle9">
    <w:name w:val="סגנון Style 9 pt Line spacing:  single + ‏9 נק'"/>
    <w:basedOn w:val="Style9ptLinespacingsingle"/>
    <w:uiPriority w:val="99"/>
    <w:rsid w:val="00865CF1"/>
    <w:pPr>
      <w:numPr>
        <w:numId w:val="1"/>
      </w:numPr>
    </w:pPr>
    <w:rPr>
      <w:sz w:val="18"/>
      <w:szCs w:val="18"/>
    </w:rPr>
  </w:style>
  <w:style w:type="paragraph" w:customStyle="1" w:styleId="HNormal080">
    <w:name w:val="סגנון HNormal + לפני:  0.8&quot; אחרי:  0 נק'"/>
    <w:basedOn w:val="HNormal"/>
    <w:uiPriority w:val="99"/>
    <w:rsid w:val="00F623ED"/>
    <w:pPr>
      <w:spacing w:after="0"/>
      <w:ind w:left="1152"/>
    </w:pPr>
    <w:rPr>
      <w:sz w:val="22"/>
      <w:szCs w:val="22"/>
    </w:rPr>
  </w:style>
  <w:style w:type="paragraph" w:customStyle="1" w:styleId="00">
    <w:name w:val="סגנון ת' בטבלה + לפני:  0&quot; שורה ראשונה:  0&quot;"/>
    <w:basedOn w:val="a3"/>
    <w:uiPriority w:val="99"/>
    <w:rsid w:val="00F623ED"/>
    <w:pPr>
      <w:spacing w:after="120"/>
    </w:pPr>
    <w:rPr>
      <w:sz w:val="22"/>
      <w:szCs w:val="22"/>
    </w:rPr>
  </w:style>
  <w:style w:type="paragraph" w:customStyle="1" w:styleId="Normal1">
    <w:name w:val="Normal1"/>
    <w:basedOn w:val="a3"/>
    <w:link w:val="Normal1Char"/>
    <w:rsid w:val="00F623ED"/>
    <w:pPr>
      <w:spacing w:before="120" w:line="320" w:lineRule="exact"/>
      <w:ind w:left="397"/>
    </w:pPr>
    <w:rPr>
      <w:rFonts w:cs="Times New Roman"/>
      <w:sz w:val="22"/>
    </w:rPr>
  </w:style>
  <w:style w:type="paragraph" w:customStyle="1" w:styleId="Figure1">
    <w:name w:val="Figure1"/>
    <w:basedOn w:val="HNormal"/>
    <w:next w:val="HNormal"/>
    <w:uiPriority w:val="99"/>
    <w:rsid w:val="00F623ED"/>
    <w:pPr>
      <w:spacing w:after="240" w:line="360" w:lineRule="auto"/>
      <w:ind w:left="1872"/>
    </w:pPr>
    <w:rPr>
      <w:b/>
      <w:bCs/>
      <w:u w:val="single"/>
    </w:rPr>
  </w:style>
  <w:style w:type="paragraph" w:styleId="TOC1">
    <w:name w:val="toc 1"/>
    <w:basedOn w:val="HNormal"/>
    <w:next w:val="HNormal"/>
    <w:autoRedefine/>
    <w:uiPriority w:val="39"/>
    <w:qFormat/>
    <w:rsid w:val="00B536A4"/>
    <w:pPr>
      <w:tabs>
        <w:tab w:val="left" w:pos="992"/>
        <w:tab w:val="left" w:pos="8789"/>
      </w:tabs>
      <w:spacing w:after="0" w:line="360" w:lineRule="auto"/>
      <w:jc w:val="left"/>
    </w:pPr>
    <w:rPr>
      <w:rFonts w:ascii="David" w:hAnsi="David" w:cs="David"/>
      <w:b/>
      <w:bCs/>
      <w:caps/>
      <w:u w:val="single"/>
    </w:rPr>
  </w:style>
  <w:style w:type="paragraph" w:styleId="TOC2">
    <w:name w:val="toc 2"/>
    <w:basedOn w:val="HNormal"/>
    <w:next w:val="HNormal"/>
    <w:autoRedefine/>
    <w:uiPriority w:val="39"/>
    <w:qFormat/>
    <w:rsid w:val="00071F41"/>
    <w:pPr>
      <w:tabs>
        <w:tab w:val="left" w:pos="990"/>
        <w:tab w:val="left" w:pos="8789"/>
      </w:tabs>
      <w:spacing w:after="0"/>
      <w:jc w:val="left"/>
    </w:pPr>
    <w:rPr>
      <w:rFonts w:ascii="David" w:hAnsi="David" w:cs="David"/>
      <w:b/>
      <w:bCs/>
      <w:smallCaps/>
      <w:noProof w:val="0"/>
      <w:sz w:val="20"/>
      <w:szCs w:val="20"/>
    </w:rPr>
  </w:style>
  <w:style w:type="paragraph" w:styleId="af1">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2">
    <w:name w:val="caption"/>
    <w:aliases w:val="Caption"/>
    <w:basedOn w:val="a3"/>
    <w:next w:val="a3"/>
    <w:qFormat/>
    <w:rsid w:val="00F623ED"/>
    <w:pPr>
      <w:jc w:val="center"/>
    </w:pPr>
    <w:rPr>
      <w:rFonts w:cs="Times New Roman"/>
      <w:b/>
      <w:bCs/>
      <w:i/>
      <w:iCs/>
      <w:sz w:val="32"/>
      <w:szCs w:val="32"/>
    </w:rPr>
  </w:style>
  <w:style w:type="character" w:styleId="af3">
    <w:name w:val="annotation reference"/>
    <w:aliases w:val="Comment Reference"/>
    <w:rsid w:val="00865CF1"/>
    <w:rPr>
      <w:sz w:val="16"/>
      <w:szCs w:val="16"/>
    </w:rPr>
  </w:style>
  <w:style w:type="paragraph" w:styleId="af4">
    <w:name w:val="annotation text"/>
    <w:aliases w:val="Comment Text"/>
    <w:basedOn w:val="a3"/>
    <w:link w:val="af5"/>
    <w:rsid w:val="00F623ED"/>
    <w:rPr>
      <w:sz w:val="20"/>
      <w:szCs w:val="20"/>
    </w:rPr>
  </w:style>
  <w:style w:type="paragraph" w:styleId="af6">
    <w:name w:val="annotation subject"/>
    <w:basedOn w:val="af4"/>
    <w:next w:val="af4"/>
    <w:link w:val="af7"/>
    <w:rsid w:val="00F623ED"/>
    <w:rPr>
      <w:rFonts w:eastAsia="Calibri"/>
      <w:b/>
      <w:bCs/>
    </w:rPr>
  </w:style>
  <w:style w:type="paragraph" w:customStyle="1" w:styleId="Style1ComplexDavidComplex12ptLinespacing151">
    <w:name w:val="Style פסקה1 + (Complex) David (Complex) 12 pt Line spacing:  1.5 ...1"/>
    <w:basedOn w:val="a3"/>
    <w:autoRedefine/>
    <w:uiPriority w:val="99"/>
    <w:rsid w:val="00865CF1"/>
    <w:pPr>
      <w:tabs>
        <w:tab w:val="num" w:pos="360"/>
      </w:tabs>
      <w:spacing w:after="120"/>
      <w:ind w:left="720" w:hanging="216"/>
    </w:pPr>
    <w:rPr>
      <w:rFonts w:ascii="Tahoma" w:hAnsi="Tahoma"/>
      <w:noProof/>
      <w:sz w:val="22"/>
      <w:szCs w:val="22"/>
    </w:rPr>
  </w:style>
  <w:style w:type="paragraph" w:customStyle="1" w:styleId="StyleHeading2LatinTahomaComplex12ptLatinItalic">
    <w:name w:val="Style Heading 2 + (Latin) Tahoma (Complex) 12 pt (Latin) Italic ..."/>
    <w:basedOn w:val="20"/>
    <w:autoRedefine/>
    <w:uiPriority w:val="99"/>
    <w:rsid w:val="00865CF1"/>
    <w:pPr>
      <w:widowControl w:val="0"/>
      <w:tabs>
        <w:tab w:val="num" w:pos="1080"/>
      </w:tabs>
      <w:spacing w:before="60" w:after="60"/>
      <w:ind w:left="108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uiPriority w:val="99"/>
    <w:rsid w:val="00F623ED"/>
    <w:pPr>
      <w:widowControl w:val="0"/>
      <w:tabs>
        <w:tab w:val="clear" w:pos="1418"/>
        <w:tab w:val="num" w:pos="1440"/>
      </w:tabs>
      <w:ind w:left="1440" w:hanging="720"/>
    </w:pPr>
    <w:rPr>
      <w:b w:val="0"/>
      <w:bCs w:val="0"/>
      <w:iCs/>
      <w:spacing w:val="24"/>
    </w:rPr>
  </w:style>
  <w:style w:type="paragraph" w:customStyle="1" w:styleId="Style1">
    <w:name w:val="Style1"/>
    <w:basedOn w:val="4"/>
    <w:autoRedefine/>
    <w:uiPriority w:val="99"/>
    <w:rsid w:val="00865CF1"/>
    <w:pPr>
      <w:tabs>
        <w:tab w:val="num" w:pos="1080"/>
      </w:tabs>
      <w:autoSpaceDE w:val="0"/>
      <w:autoSpaceDN w:val="0"/>
      <w:ind w:left="720"/>
    </w:pPr>
    <w:rPr>
      <w:i/>
      <w:iCs/>
      <w:sz w:val="22"/>
      <w:szCs w:val="22"/>
    </w:rPr>
  </w:style>
  <w:style w:type="paragraph" w:customStyle="1" w:styleId="Style2">
    <w:name w:val="Style2"/>
    <w:basedOn w:val="a3"/>
    <w:uiPriority w:val="99"/>
    <w:rsid w:val="00865CF1"/>
    <w:pPr>
      <w:tabs>
        <w:tab w:val="num" w:pos="1080"/>
      </w:tabs>
      <w:spacing w:after="120"/>
      <w:ind w:left="720" w:hanging="720"/>
    </w:pPr>
    <w:rPr>
      <w:sz w:val="22"/>
      <w:szCs w:val="22"/>
    </w:rPr>
  </w:style>
  <w:style w:type="paragraph" w:customStyle="1" w:styleId="StyleAfter1">
    <w:name w:val="Style After:  1&quot;"/>
    <w:basedOn w:val="a3"/>
    <w:uiPriority w:val="99"/>
    <w:rsid w:val="00865CF1"/>
    <w:pPr>
      <w:tabs>
        <w:tab w:val="num" w:pos="720"/>
      </w:tabs>
      <w:spacing w:after="120"/>
      <w:ind w:left="720" w:right="1440" w:hanging="360"/>
    </w:pPr>
    <w:rPr>
      <w:sz w:val="20"/>
      <w:szCs w:val="20"/>
    </w:rPr>
  </w:style>
  <w:style w:type="paragraph" w:customStyle="1" w:styleId="51">
    <w:name w:val="כותרת 51"/>
    <w:basedOn w:val="5"/>
    <w:next w:val="StyleHeading4Right"/>
    <w:uiPriority w:val="99"/>
    <w:rsid w:val="00865CF1"/>
    <w:pPr>
      <w:tabs>
        <w:tab w:val="num" w:pos="1224"/>
      </w:tabs>
      <w:spacing w:before="240" w:after="60"/>
      <w:ind w:left="1224" w:hanging="1080"/>
    </w:pPr>
    <w:rPr>
      <w:b/>
      <w:bCs/>
      <w:i/>
      <w:iCs/>
      <w:szCs w:val="20"/>
    </w:rPr>
  </w:style>
  <w:style w:type="paragraph" w:customStyle="1" w:styleId="StyleHeading4Right">
    <w:name w:val="Style Heading 4 + Right"/>
    <w:basedOn w:val="4"/>
    <w:uiPriority w:val="99"/>
    <w:rsid w:val="00F623ED"/>
    <w:pPr>
      <w:autoSpaceDE w:val="0"/>
      <w:autoSpaceDN w:val="0"/>
      <w:ind w:right="720"/>
    </w:pPr>
    <w:rPr>
      <w:i/>
      <w:iCs/>
    </w:rPr>
  </w:style>
  <w:style w:type="paragraph" w:customStyle="1" w:styleId="Style3">
    <w:name w:val="Style3"/>
    <w:basedOn w:val="a3"/>
    <w:uiPriority w:val="99"/>
    <w:rsid w:val="00F623ED"/>
    <w:pPr>
      <w:tabs>
        <w:tab w:val="num" w:pos="2520"/>
        <w:tab w:val="left" w:pos="7946"/>
      </w:tabs>
      <w:spacing w:after="120"/>
      <w:ind w:left="2520" w:right="1800" w:hanging="360"/>
    </w:pPr>
    <w:rPr>
      <w:b/>
      <w:bCs/>
      <w:sz w:val="20"/>
      <w:szCs w:val="20"/>
    </w:rPr>
  </w:style>
  <w:style w:type="paragraph" w:styleId="22">
    <w:name w:val="List Bullet 2"/>
    <w:basedOn w:val="a3"/>
    <w:autoRedefine/>
    <w:uiPriority w:val="99"/>
    <w:rsid w:val="00865CF1"/>
    <w:pPr>
      <w:tabs>
        <w:tab w:val="num" w:pos="643"/>
      </w:tabs>
      <w:spacing w:after="120"/>
      <w:ind w:left="643" w:hanging="360"/>
    </w:pPr>
    <w:rPr>
      <w:sz w:val="22"/>
      <w:szCs w:val="22"/>
    </w:rPr>
  </w:style>
  <w:style w:type="paragraph" w:styleId="af8">
    <w:name w:val="List Bullet"/>
    <w:aliases w:val="List Bullet"/>
    <w:basedOn w:val="a3"/>
    <w:autoRedefine/>
    <w:rsid w:val="00865CF1"/>
    <w:pPr>
      <w:tabs>
        <w:tab w:val="num" w:pos="360"/>
      </w:tabs>
      <w:spacing w:after="120"/>
      <w:ind w:left="360" w:hanging="360"/>
    </w:pPr>
    <w:rPr>
      <w:sz w:val="22"/>
      <w:szCs w:val="22"/>
    </w:rPr>
  </w:style>
  <w:style w:type="paragraph" w:styleId="33">
    <w:name w:val="List Bullet 3"/>
    <w:basedOn w:val="a3"/>
    <w:autoRedefine/>
    <w:uiPriority w:val="99"/>
    <w:rsid w:val="00865CF1"/>
    <w:pPr>
      <w:tabs>
        <w:tab w:val="num" w:pos="926"/>
      </w:tabs>
      <w:spacing w:after="120"/>
      <w:ind w:left="926" w:hanging="360"/>
    </w:pPr>
    <w:rPr>
      <w:sz w:val="22"/>
      <w:szCs w:val="22"/>
    </w:rPr>
  </w:style>
  <w:style w:type="paragraph" w:customStyle="1" w:styleId="3120">
    <w:name w:val="סגנון סגנון כותרת 3 + (עברית ושפות אחרות) ‏12 נק' + לפני:  0&quot; תלוי..."/>
    <w:basedOn w:val="312"/>
    <w:uiPriority w:val="99"/>
    <w:rsid w:val="00865CF1"/>
    <w:pPr>
      <w:tabs>
        <w:tab w:val="num" w:pos="1080"/>
      </w:tabs>
      <w:ind w:left="720" w:right="720" w:hanging="720"/>
    </w:pPr>
  </w:style>
  <w:style w:type="paragraph" w:customStyle="1" w:styleId="312">
    <w:name w:val="סגנון כותרת 3 + (עברית ושפות אחרות) ‏12 נק'"/>
    <w:basedOn w:val="30"/>
    <w:uiPriority w:val="99"/>
    <w:rsid w:val="00F623ED"/>
    <w:pPr>
      <w:widowControl w:val="0"/>
      <w:spacing w:line="320" w:lineRule="exact"/>
      <w:ind w:left="794" w:hanging="794"/>
    </w:pPr>
    <w:rPr>
      <w:i/>
      <w:iCs/>
      <w:spacing w:val="24"/>
    </w:rPr>
  </w:style>
  <w:style w:type="paragraph" w:customStyle="1" w:styleId="Style4">
    <w:name w:val="Style4"/>
    <w:basedOn w:val="a3"/>
    <w:uiPriority w:val="99"/>
    <w:rsid w:val="00865CF1"/>
    <w:pPr>
      <w:tabs>
        <w:tab w:val="num" w:pos="360"/>
      </w:tabs>
      <w:spacing w:after="120"/>
      <w:ind w:left="360" w:hanging="360"/>
    </w:pPr>
    <w:rPr>
      <w:sz w:val="22"/>
      <w:szCs w:val="22"/>
    </w:rPr>
  </w:style>
  <w:style w:type="paragraph" w:customStyle="1" w:styleId="Style5">
    <w:name w:val="Style5"/>
    <w:basedOn w:val="a3"/>
    <w:uiPriority w:val="99"/>
    <w:rsid w:val="00865CF1"/>
    <w:pPr>
      <w:tabs>
        <w:tab w:val="num" w:pos="1080"/>
      </w:tabs>
      <w:spacing w:after="120"/>
      <w:ind w:left="720" w:hanging="648"/>
    </w:pPr>
    <w:rPr>
      <w:sz w:val="22"/>
      <w:szCs w:val="22"/>
    </w:rPr>
  </w:style>
  <w:style w:type="paragraph" w:customStyle="1" w:styleId="StyleNormal1LatinArialComplexArialLatin12ptItal">
    <w:name w:val="Style Normal1 + (Latin) Arial (Complex) Arial (Latin) 12 pt Ital..."/>
    <w:basedOn w:val="a3"/>
    <w:uiPriority w:val="99"/>
    <w:rsid w:val="00865CF1"/>
    <w:pPr>
      <w:tabs>
        <w:tab w:val="num" w:pos="794"/>
      </w:tabs>
      <w:spacing w:after="120"/>
      <w:ind w:left="-70" w:firstLine="864"/>
    </w:pPr>
    <w:rPr>
      <w:sz w:val="22"/>
      <w:szCs w:val="22"/>
    </w:rPr>
  </w:style>
  <w:style w:type="paragraph" w:customStyle="1" w:styleId="StyleAfter388">
    <w:name w:val="Style After:  3.88&quot;"/>
    <w:basedOn w:val="a3"/>
    <w:uiPriority w:val="99"/>
    <w:rsid w:val="00865CF1"/>
    <w:pPr>
      <w:tabs>
        <w:tab w:val="num" w:pos="2520"/>
      </w:tabs>
      <w:spacing w:after="120"/>
      <w:ind w:left="2520" w:right="5580" w:hanging="360"/>
    </w:pPr>
    <w:rPr>
      <w:sz w:val="22"/>
      <w:szCs w:val="22"/>
    </w:rPr>
  </w:style>
  <w:style w:type="paragraph" w:customStyle="1" w:styleId="StyleAfter3881">
    <w:name w:val="Style After:  3.88&quot;1"/>
    <w:basedOn w:val="a3"/>
    <w:uiPriority w:val="99"/>
    <w:rsid w:val="00865CF1"/>
    <w:pPr>
      <w:tabs>
        <w:tab w:val="num" w:pos="432"/>
      </w:tabs>
      <w:spacing w:after="120"/>
      <w:ind w:left="432" w:right="5580" w:hanging="288"/>
    </w:pPr>
    <w:rPr>
      <w:sz w:val="22"/>
      <w:szCs w:val="22"/>
    </w:rPr>
  </w:style>
  <w:style w:type="paragraph" w:customStyle="1" w:styleId="14">
    <w:name w:val="סגנון1"/>
    <w:basedOn w:val="a3"/>
    <w:uiPriority w:val="99"/>
    <w:qFormat/>
    <w:rsid w:val="00865CF1"/>
    <w:pPr>
      <w:tabs>
        <w:tab w:val="num" w:pos="576"/>
      </w:tabs>
      <w:spacing w:after="120"/>
      <w:ind w:left="576" w:hanging="576"/>
    </w:pPr>
    <w:rPr>
      <w:szCs w:val="22"/>
    </w:rPr>
  </w:style>
  <w:style w:type="paragraph" w:customStyle="1" w:styleId="StyleNormal1LatinArialComplexArial10ptRightBefor">
    <w:name w:val="Style Normal1 + (Latin) Arial (Complex) Arial 10 pt Right Befor..."/>
    <w:basedOn w:val="a3"/>
    <w:uiPriority w:val="99"/>
    <w:rsid w:val="00F623ED"/>
    <w:pPr>
      <w:spacing w:before="120" w:after="120"/>
    </w:pPr>
    <w:rPr>
      <w:sz w:val="20"/>
      <w:szCs w:val="20"/>
    </w:rPr>
  </w:style>
  <w:style w:type="paragraph" w:customStyle="1" w:styleId="96">
    <w:name w:val="סגנון ‏9 נק' ממורכז לפני:  6 נק'"/>
    <w:basedOn w:val="a3"/>
    <w:uiPriority w:val="99"/>
    <w:rsid w:val="00F623ED"/>
    <w:pPr>
      <w:spacing w:before="100" w:beforeAutospacing="1" w:after="100" w:afterAutospacing="1"/>
      <w:jc w:val="center"/>
    </w:pPr>
    <w:rPr>
      <w:sz w:val="18"/>
      <w:szCs w:val="18"/>
    </w:rPr>
  </w:style>
  <w:style w:type="paragraph" w:customStyle="1" w:styleId="StyleHeading3LatinTahomaLatin13ptComplex12ptN">
    <w:name w:val="Style Heading 3 + (Latin) Tahoma (Latin) 13 pt (Complex) 12 pt N..."/>
    <w:basedOn w:val="30"/>
    <w:uiPriority w:val="99"/>
    <w:rsid w:val="00F623ED"/>
    <w:pPr>
      <w:widowControl w:val="0"/>
      <w:tabs>
        <w:tab w:val="num" w:pos="0"/>
      </w:tabs>
      <w:ind w:left="794" w:hanging="794"/>
    </w:pPr>
    <w:rPr>
      <w:rFonts w:ascii="Tahoma" w:hAnsi="Tahoma"/>
      <w:b w:val="0"/>
      <w:bCs w:val="0"/>
      <w:spacing w:val="24"/>
    </w:rPr>
  </w:style>
  <w:style w:type="paragraph" w:customStyle="1" w:styleId="StyleBefore045Hanging053Linespacing15lines">
    <w:name w:val="Style Before:  0.45&quot; Hanging:  0.53&quot; Line spacing:  1.5 lines"/>
    <w:basedOn w:val="a3"/>
    <w:uiPriority w:val="99"/>
    <w:rsid w:val="00F623ED"/>
    <w:pPr>
      <w:spacing w:before="120" w:after="120"/>
      <w:ind w:left="1418" w:hanging="766"/>
    </w:pPr>
    <w:rPr>
      <w:sz w:val="22"/>
      <w:szCs w:val="22"/>
    </w:rPr>
  </w:style>
  <w:style w:type="paragraph" w:customStyle="1" w:styleId="HNormal9111">
    <w:name w:val="סגנון HNormal + (לטיני) ‏9 נק' (עברית ושפות אחרות) ‏11 נק' ימין1"/>
    <w:basedOn w:val="HNormal"/>
    <w:uiPriority w:val="99"/>
    <w:rsid w:val="00F623ED"/>
    <w:pPr>
      <w:spacing w:after="0"/>
      <w:jc w:val="left"/>
    </w:pPr>
    <w:rPr>
      <w:sz w:val="18"/>
      <w:szCs w:val="22"/>
    </w:rPr>
  </w:style>
  <w:style w:type="paragraph" w:styleId="34">
    <w:name w:val="Body Text 3"/>
    <w:aliases w:val="Body Text 3"/>
    <w:basedOn w:val="a3"/>
    <w:link w:val="35"/>
    <w:rsid w:val="00F623ED"/>
    <w:pPr>
      <w:tabs>
        <w:tab w:val="left" w:pos="1200"/>
      </w:tabs>
      <w:spacing w:line="240" w:lineRule="atLeast"/>
    </w:pPr>
    <w:rPr>
      <w:rFonts w:ascii="Courier" w:cs="Levenim MT"/>
      <w:snapToGrid w:val="0"/>
      <w:szCs w:val="20"/>
    </w:rPr>
  </w:style>
  <w:style w:type="paragraph" w:customStyle="1" w:styleId="DataItem">
    <w:name w:val="DataItem"/>
    <w:basedOn w:val="a3"/>
    <w:uiPriority w:val="99"/>
    <w:rsid w:val="00F623ED"/>
    <w:pPr>
      <w:spacing w:before="120" w:line="320" w:lineRule="exact"/>
    </w:pPr>
    <w:rPr>
      <w:sz w:val="22"/>
    </w:rPr>
  </w:style>
  <w:style w:type="paragraph" w:customStyle="1" w:styleId="DataItemB">
    <w:name w:val="DataItemB"/>
    <w:basedOn w:val="a3"/>
    <w:uiPriority w:val="99"/>
    <w:rsid w:val="00F623ED"/>
    <w:pPr>
      <w:spacing w:before="120" w:line="320" w:lineRule="exact"/>
    </w:pPr>
    <w:rPr>
      <w:b/>
      <w:bCs/>
      <w:sz w:val="22"/>
    </w:rPr>
  </w:style>
  <w:style w:type="paragraph" w:customStyle="1" w:styleId="ind3">
    <w:name w:val="ind3"/>
    <w:basedOn w:val="a3"/>
    <w:uiPriority w:val="99"/>
    <w:rsid w:val="00F623ED"/>
    <w:pPr>
      <w:numPr>
        <w:ilvl w:val="1"/>
      </w:numPr>
    </w:pPr>
    <w:rPr>
      <w:sz w:val="22"/>
      <w:szCs w:val="26"/>
      <w:lang w:eastAsia="en-US"/>
    </w:rPr>
  </w:style>
  <w:style w:type="paragraph" w:customStyle="1" w:styleId="TableTTL">
    <w:name w:val="TableTTL"/>
    <w:basedOn w:val="Hnormal1"/>
    <w:next w:val="Hnormal1"/>
    <w:uiPriority w:val="99"/>
    <w:rsid w:val="00F623ED"/>
    <w:pPr>
      <w:spacing w:after="240" w:line="360" w:lineRule="auto"/>
      <w:ind w:left="1152"/>
    </w:pPr>
    <w:rPr>
      <w:b/>
      <w:bCs/>
      <w:u w:val="single"/>
      <w:lang w:eastAsia="en-US"/>
    </w:rPr>
  </w:style>
  <w:style w:type="paragraph" w:customStyle="1" w:styleId="2-">
    <w:name w:val="רמה 2 - מלל"/>
    <w:basedOn w:val="a3"/>
    <w:uiPriority w:val="99"/>
    <w:rsid w:val="00F623ED"/>
    <w:pPr>
      <w:ind w:left="851"/>
    </w:pPr>
    <w:rPr>
      <w:lang w:eastAsia="en-US"/>
    </w:rPr>
  </w:style>
  <w:style w:type="paragraph" w:customStyle="1" w:styleId="23">
    <w:name w:val="כותרת אסתר 2"/>
    <w:basedOn w:val="a3"/>
    <w:uiPriority w:val="99"/>
    <w:rsid w:val="00F623ED"/>
    <w:pPr>
      <w:tabs>
        <w:tab w:val="num" w:pos="720"/>
      </w:tabs>
      <w:spacing w:after="240"/>
    </w:pPr>
    <w:rPr>
      <w:rFonts w:cs="Levenim MT"/>
      <w:bCs/>
      <w:snapToGrid w:val="0"/>
      <w:sz w:val="20"/>
      <w:szCs w:val="20"/>
      <w:u w:val="single"/>
    </w:rPr>
  </w:style>
  <w:style w:type="paragraph" w:styleId="a0">
    <w:name w:val="Title"/>
    <w:aliases w:val="תואר,Title,כותרת טקסט1,תואר1"/>
    <w:basedOn w:val="20"/>
    <w:link w:val="af9"/>
    <w:qFormat/>
    <w:rsid w:val="00BF30C6"/>
    <w:pPr>
      <w:numPr>
        <w:numId w:val="5"/>
      </w:numPr>
    </w:pPr>
  </w:style>
  <w:style w:type="paragraph" w:styleId="TOC3">
    <w:name w:val="toc 3"/>
    <w:basedOn w:val="a3"/>
    <w:next w:val="a3"/>
    <w:autoRedefine/>
    <w:uiPriority w:val="39"/>
    <w:qFormat/>
    <w:rsid w:val="00F623ED"/>
    <w:rPr>
      <w:rFonts w:asciiTheme="minorHAnsi" w:hAnsiTheme="minorHAnsi" w:cs="Times New Roman"/>
      <w:smallCaps/>
      <w:sz w:val="22"/>
      <w:szCs w:val="22"/>
    </w:rPr>
  </w:style>
  <w:style w:type="paragraph" w:styleId="TOC4">
    <w:name w:val="toc 4"/>
    <w:basedOn w:val="a3"/>
    <w:next w:val="a3"/>
    <w:autoRedefine/>
    <w:uiPriority w:val="39"/>
    <w:rsid w:val="007D1666"/>
    <w:pPr>
      <w:tabs>
        <w:tab w:val="left" w:pos="423"/>
        <w:tab w:val="right" w:pos="9344"/>
      </w:tabs>
      <w:spacing w:line="240" w:lineRule="auto"/>
    </w:pPr>
    <w:rPr>
      <w:rFonts w:asciiTheme="minorHAnsi" w:hAnsiTheme="minorHAnsi"/>
      <w:b/>
      <w:bCs/>
    </w:rPr>
  </w:style>
  <w:style w:type="paragraph" w:styleId="TOC5">
    <w:name w:val="toc 5"/>
    <w:basedOn w:val="a3"/>
    <w:next w:val="a3"/>
    <w:autoRedefine/>
    <w:uiPriority w:val="39"/>
    <w:rsid w:val="007D1666"/>
    <w:pPr>
      <w:tabs>
        <w:tab w:val="left" w:pos="990"/>
        <w:tab w:val="right" w:pos="9344"/>
      </w:tabs>
      <w:spacing w:line="240" w:lineRule="auto"/>
      <w:ind w:left="425"/>
    </w:pPr>
  </w:style>
  <w:style w:type="paragraph" w:styleId="TOC6">
    <w:name w:val="toc 6"/>
    <w:basedOn w:val="a3"/>
    <w:next w:val="a3"/>
    <w:autoRedefine/>
    <w:uiPriority w:val="39"/>
    <w:rsid w:val="00F623ED"/>
    <w:rPr>
      <w:rFonts w:asciiTheme="minorHAnsi" w:hAnsiTheme="minorHAnsi" w:cs="Times New Roman"/>
      <w:sz w:val="22"/>
      <w:szCs w:val="22"/>
    </w:rPr>
  </w:style>
  <w:style w:type="paragraph" w:styleId="TOC7">
    <w:name w:val="toc 7"/>
    <w:basedOn w:val="a3"/>
    <w:next w:val="a3"/>
    <w:autoRedefine/>
    <w:uiPriority w:val="39"/>
    <w:rsid w:val="00F623ED"/>
    <w:rPr>
      <w:rFonts w:asciiTheme="minorHAnsi" w:hAnsiTheme="minorHAnsi" w:cs="Times New Roman"/>
      <w:sz w:val="22"/>
      <w:szCs w:val="22"/>
    </w:rPr>
  </w:style>
  <w:style w:type="paragraph" w:styleId="TOC8">
    <w:name w:val="toc 8"/>
    <w:basedOn w:val="a3"/>
    <w:next w:val="a3"/>
    <w:autoRedefine/>
    <w:uiPriority w:val="39"/>
    <w:rsid w:val="00F623ED"/>
    <w:rPr>
      <w:rFonts w:asciiTheme="minorHAnsi" w:hAnsiTheme="minorHAnsi" w:cs="Times New Roman"/>
      <w:sz w:val="22"/>
      <w:szCs w:val="22"/>
    </w:rPr>
  </w:style>
  <w:style w:type="paragraph" w:styleId="TOC9">
    <w:name w:val="toc 9"/>
    <w:basedOn w:val="a3"/>
    <w:next w:val="a3"/>
    <w:autoRedefine/>
    <w:uiPriority w:val="39"/>
    <w:rsid w:val="00F623ED"/>
    <w:rPr>
      <w:rFonts w:asciiTheme="minorHAnsi" w:hAnsiTheme="minorHAnsi" w:cs="Times New Roman"/>
      <w:sz w:val="22"/>
      <w:szCs w:val="22"/>
    </w:rPr>
  </w:style>
  <w:style w:type="paragraph" w:styleId="24">
    <w:name w:val="Body Text Indent 2"/>
    <w:aliases w:val="Body Text Indent 2"/>
    <w:basedOn w:val="a3"/>
    <w:link w:val="25"/>
    <w:rsid w:val="00CF6521"/>
    <w:pPr>
      <w:spacing w:after="120" w:line="480" w:lineRule="auto"/>
      <w:ind w:left="360"/>
    </w:pPr>
  </w:style>
  <w:style w:type="paragraph" w:styleId="36">
    <w:name w:val="Body Text Indent 3"/>
    <w:aliases w:val="Body Text Indent 3"/>
    <w:basedOn w:val="a3"/>
    <w:link w:val="37"/>
    <w:rsid w:val="00CF6521"/>
    <w:pPr>
      <w:spacing w:after="120"/>
      <w:ind w:left="360"/>
    </w:pPr>
    <w:rPr>
      <w:sz w:val="16"/>
      <w:szCs w:val="16"/>
    </w:rPr>
  </w:style>
  <w:style w:type="paragraph" w:customStyle="1" w:styleId="text1">
    <w:name w:val="text 1"/>
    <w:basedOn w:val="a3"/>
    <w:uiPriority w:val="99"/>
    <w:rsid w:val="00CF6521"/>
    <w:pPr>
      <w:ind w:left="567"/>
    </w:pPr>
    <w:rPr>
      <w:sz w:val="22"/>
      <w:lang w:eastAsia="en-US"/>
    </w:rPr>
  </w:style>
  <w:style w:type="paragraph" w:customStyle="1" w:styleId="text2">
    <w:name w:val="text 2"/>
    <w:basedOn w:val="a3"/>
    <w:uiPriority w:val="99"/>
    <w:rsid w:val="00CF6521"/>
    <w:pPr>
      <w:ind w:left="1134"/>
    </w:pPr>
    <w:rPr>
      <w:sz w:val="22"/>
      <w:lang w:eastAsia="en-US"/>
    </w:rPr>
  </w:style>
  <w:style w:type="character" w:styleId="afa">
    <w:name w:val="line number"/>
    <w:basedOn w:val="a4"/>
    <w:rsid w:val="00CF6521"/>
  </w:style>
  <w:style w:type="paragraph" w:customStyle="1" w:styleId="text3">
    <w:name w:val="text 3"/>
    <w:basedOn w:val="a3"/>
    <w:uiPriority w:val="99"/>
    <w:rsid w:val="00CF6521"/>
    <w:pPr>
      <w:ind w:left="1956"/>
    </w:pPr>
    <w:rPr>
      <w:sz w:val="22"/>
      <w:lang w:eastAsia="en-US"/>
    </w:rPr>
  </w:style>
  <w:style w:type="paragraph" w:customStyle="1" w:styleId="text4">
    <w:name w:val="text 4"/>
    <w:basedOn w:val="a3"/>
    <w:uiPriority w:val="99"/>
    <w:rsid w:val="00CF6521"/>
    <w:pPr>
      <w:ind w:left="2807"/>
    </w:pPr>
    <w:rPr>
      <w:sz w:val="22"/>
      <w:lang w:eastAsia="en-US"/>
    </w:rPr>
  </w:style>
  <w:style w:type="paragraph" w:customStyle="1" w:styleId="text5">
    <w:name w:val="text 5"/>
    <w:basedOn w:val="a3"/>
    <w:uiPriority w:val="99"/>
    <w:rsid w:val="00CF6521"/>
    <w:pPr>
      <w:ind w:left="3799"/>
    </w:pPr>
    <w:rPr>
      <w:sz w:val="22"/>
      <w:lang w:eastAsia="en-US"/>
    </w:rPr>
  </w:style>
  <w:style w:type="paragraph" w:styleId="afb">
    <w:name w:val="Quote"/>
    <w:basedOn w:val="a3"/>
    <w:link w:val="afc"/>
    <w:uiPriority w:val="99"/>
    <w:qFormat/>
    <w:rsid w:val="00CF6521"/>
    <w:pPr>
      <w:spacing w:line="280" w:lineRule="exact"/>
      <w:ind w:left="1701" w:right="851"/>
    </w:pPr>
    <w:rPr>
      <w:sz w:val="22"/>
      <w:lang w:eastAsia="en-US"/>
    </w:rPr>
  </w:style>
  <w:style w:type="paragraph" w:customStyle="1" w:styleId="11">
    <w:name w:val="רשימה_1"/>
    <w:basedOn w:val="a3"/>
    <w:next w:val="a3"/>
    <w:uiPriority w:val="99"/>
    <w:rsid w:val="00F623ED"/>
    <w:pPr>
      <w:numPr>
        <w:numId w:val="2"/>
      </w:numPr>
      <w:tabs>
        <w:tab w:val="left" w:pos="567"/>
      </w:tabs>
    </w:pPr>
    <w:rPr>
      <w:b/>
      <w:bCs/>
      <w:sz w:val="22"/>
      <w:lang w:eastAsia="en-US"/>
    </w:rPr>
  </w:style>
  <w:style w:type="paragraph" w:customStyle="1" w:styleId="a2">
    <w:name w:val="רשימה_א"/>
    <w:basedOn w:val="a3"/>
    <w:uiPriority w:val="99"/>
    <w:rsid w:val="00F623ED"/>
    <w:pPr>
      <w:numPr>
        <w:numId w:val="3"/>
      </w:numPr>
      <w:ind w:right="0"/>
    </w:pPr>
    <w:rPr>
      <w:sz w:val="22"/>
      <w:lang w:eastAsia="en-US"/>
    </w:rPr>
  </w:style>
  <w:style w:type="paragraph" w:customStyle="1" w:styleId="Text10">
    <w:name w:val="Text1"/>
    <w:basedOn w:val="12"/>
    <w:autoRedefine/>
    <w:uiPriority w:val="99"/>
    <w:rsid w:val="00F623ED"/>
    <w:pPr>
      <w:spacing w:before="60" w:after="60"/>
      <w:ind w:left="567"/>
      <w:jc w:val="right"/>
      <w:outlineLvl w:val="9"/>
    </w:pPr>
    <w:rPr>
      <w:b w:val="0"/>
      <w:bCs w:val="0"/>
      <w:kern w:val="28"/>
      <w:sz w:val="24"/>
      <w:szCs w:val="22"/>
    </w:rPr>
  </w:style>
  <w:style w:type="paragraph" w:customStyle="1" w:styleId="NormalE">
    <w:name w:val="NormalE"/>
    <w:basedOn w:val="a3"/>
    <w:uiPriority w:val="99"/>
    <w:rsid w:val="00CF6521"/>
    <w:pPr>
      <w:keepLines/>
      <w:bidi w:val="0"/>
      <w:jc w:val="right"/>
    </w:pPr>
    <w:rPr>
      <w:sz w:val="22"/>
    </w:rPr>
  </w:style>
  <w:style w:type="paragraph" w:styleId="afd">
    <w:name w:val="Body Text Indent"/>
    <w:aliases w:val="Body Text Indent"/>
    <w:basedOn w:val="a3"/>
    <w:link w:val="afe"/>
    <w:rsid w:val="00CF6521"/>
    <w:pPr>
      <w:ind w:left="283"/>
    </w:pPr>
    <w:rPr>
      <w:sz w:val="22"/>
      <w:lang w:eastAsia="en-US"/>
    </w:rPr>
  </w:style>
  <w:style w:type="paragraph" w:styleId="aff">
    <w:name w:val="List Paragraph"/>
    <w:aliases w:val="פיסקת bullets,LP1,style 2,מכרזים - טקסט סעיפים,lp1,Bullet List,FooterText,numbered,Paragraphe de liste1,פיסקת רשימה11,נספח 2 מתוקן"/>
    <w:basedOn w:val="a3"/>
    <w:link w:val="aff0"/>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f1">
    <w:name w:val="Table Grid"/>
    <w:aliases w:val="טקסט טבלה תחתונה,טבלת רשת"/>
    <w:basedOn w:val="a5"/>
    <w:uiPriority w:val="5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4"/>
      </w:numPr>
    </w:pPr>
  </w:style>
  <w:style w:type="paragraph" w:customStyle="1" w:styleId="StyleTOC3">
    <w:name w:val="Style TOC 3 +"/>
    <w:basedOn w:val="TOC3"/>
    <w:uiPriority w:val="99"/>
    <w:rsid w:val="00F623ED"/>
  </w:style>
  <w:style w:type="paragraph" w:customStyle="1" w:styleId="aff2">
    <w:name w:val="תו"/>
    <w:basedOn w:val="a3"/>
    <w:rsid w:val="00FE6C91"/>
    <w:pPr>
      <w:bidi w:val="0"/>
      <w:spacing w:after="160" w:line="240" w:lineRule="exact"/>
    </w:pPr>
    <w:rPr>
      <w:rFonts w:ascii="Verdana" w:hAnsi="Verdana" w:cs="FrankRuehl"/>
      <w:sz w:val="16"/>
      <w:szCs w:val="20"/>
      <w:lang w:eastAsia="en-US" w:bidi="ar-SA"/>
    </w:rPr>
  </w:style>
  <w:style w:type="paragraph" w:styleId="26">
    <w:name w:val="Body Text 2"/>
    <w:aliases w:val="Body Text 2"/>
    <w:basedOn w:val="a3"/>
    <w:link w:val="27"/>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aliases w:val="Normal (Web)1,Normal (Web)‎1"/>
    <w:basedOn w:val="a3"/>
    <w:link w:val="NormalWeb0"/>
    <w:uiPriority w:val="99"/>
    <w:qFormat/>
    <w:rsid w:val="00FE6C91"/>
    <w:rPr>
      <w:rFonts w:cs="Times New Roman"/>
      <w:lang w:eastAsia="en-US"/>
    </w:rPr>
  </w:style>
  <w:style w:type="paragraph" w:styleId="aff4">
    <w:name w:val="Document Map"/>
    <w:basedOn w:val="a3"/>
    <w:link w:val="aff5"/>
    <w:uiPriority w:val="99"/>
    <w:rsid w:val="00FE6C91"/>
    <w:pPr>
      <w:shd w:val="clear" w:color="auto" w:fill="000080"/>
    </w:pPr>
    <w:rPr>
      <w:rFonts w:ascii="Tahoma" w:hAnsi="Tahoma" w:cs="Tahoma"/>
      <w:sz w:val="20"/>
      <w:szCs w:val="20"/>
      <w:lang w:eastAsia="en-US"/>
    </w:rPr>
  </w:style>
  <w:style w:type="paragraph" w:customStyle="1" w:styleId="aff6">
    <w:name w:val="כותרת סעיף"/>
    <w:basedOn w:val="a3"/>
    <w:rsid w:val="00FE6C91"/>
    <w:pPr>
      <w:tabs>
        <w:tab w:val="num" w:pos="567"/>
      </w:tabs>
      <w:spacing w:before="240"/>
      <w:ind w:left="567" w:hanging="567"/>
    </w:pPr>
    <w:rPr>
      <w:b/>
      <w:bCs/>
      <w:color w:val="1B3461"/>
      <w:sz w:val="22"/>
      <w:szCs w:val="22"/>
      <w:lang w:eastAsia="en-US"/>
    </w:rPr>
  </w:style>
  <w:style w:type="paragraph" w:customStyle="1" w:styleId="aff7">
    <w:name w:val="טקסט סעיף"/>
    <w:basedOn w:val="a3"/>
    <w:link w:val="Char"/>
    <w:rsid w:val="00FE6C91"/>
    <w:pPr>
      <w:tabs>
        <w:tab w:val="num" w:pos="1107"/>
      </w:tabs>
      <w:ind w:left="1107" w:hanging="567"/>
    </w:pPr>
    <w:rPr>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3"/>
    <w:link w:val="Char0"/>
    <w:rsid w:val="00FE6C91"/>
    <w:pPr>
      <w:tabs>
        <w:tab w:val="num" w:pos="1985"/>
      </w:tabs>
      <w:ind w:left="1985" w:right="1985" w:hanging="851"/>
    </w:pPr>
    <w:rPr>
      <w:sz w:val="22"/>
      <w:szCs w:val="22"/>
      <w:lang w:eastAsia="en-US"/>
    </w:rPr>
  </w:style>
  <w:style w:type="paragraph" w:customStyle="1" w:styleId="15">
    <w:name w:val="תת סעיף1"/>
    <w:basedOn w:val="aff8"/>
    <w:rsid w:val="00FE6C91"/>
    <w:pPr>
      <w:tabs>
        <w:tab w:val="clear" w:pos="1985"/>
        <w:tab w:val="num" w:pos="2835"/>
      </w:tabs>
      <w:ind w:left="2835" w:right="0" w:hanging="850"/>
    </w:pPr>
  </w:style>
  <w:style w:type="paragraph" w:customStyle="1" w:styleId="aff9">
    <w:name w:val="שם הוראה"/>
    <w:basedOn w:val="a3"/>
    <w:rsid w:val="00FE6C91"/>
    <w:rPr>
      <w:b/>
      <w:bCs/>
      <w:color w:val="FFFFFF"/>
      <w:sz w:val="28"/>
      <w:szCs w:val="28"/>
      <w:lang w:eastAsia="en-US"/>
    </w:rPr>
  </w:style>
  <w:style w:type="paragraph" w:customStyle="1" w:styleId="affa">
    <w:name w:val="טקסט רץ טבלה עליונה"/>
    <w:basedOn w:val="a3"/>
    <w:rsid w:val="00FE6C91"/>
    <w:rPr>
      <w:sz w:val="20"/>
      <w:szCs w:val="20"/>
      <w:lang w:eastAsia="en-US"/>
    </w:rPr>
  </w:style>
  <w:style w:type="table" w:styleId="affb">
    <w:name w:val="Table Elegant"/>
    <w:basedOn w:val="a5"/>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3"/>
    <w:uiPriority w:val="99"/>
    <w:rsid w:val="00FE6C91"/>
    <w:pPr>
      <w:bidi w:val="0"/>
      <w:spacing w:after="160" w:line="240" w:lineRule="exact"/>
    </w:pPr>
    <w:rPr>
      <w:rFonts w:ascii="Verdana" w:hAnsi="Verdana" w:cs="FrankRuehl"/>
      <w:sz w:val="16"/>
      <w:szCs w:val="20"/>
      <w:lang w:eastAsia="en-US" w:bidi="ar-SA"/>
    </w:rPr>
  </w:style>
  <w:style w:type="character" w:styleId="affc">
    <w:name w:val="Strong"/>
    <w:rsid w:val="00FE6C91"/>
    <w:rPr>
      <w:b/>
      <w:bCs/>
    </w:rPr>
  </w:style>
  <w:style w:type="paragraph" w:styleId="affd">
    <w:name w:val="footnote text"/>
    <w:basedOn w:val="a3"/>
    <w:link w:val="affe"/>
    <w:rsid w:val="00FE6C91"/>
    <w:rPr>
      <w:rFonts w:cs="Times New Roman"/>
      <w:sz w:val="20"/>
      <w:szCs w:val="20"/>
    </w:rPr>
  </w:style>
  <w:style w:type="paragraph" w:customStyle="1" w:styleId="afff">
    <w:name w:val="מדורג"/>
    <w:basedOn w:val="a3"/>
    <w:autoRedefine/>
    <w:rsid w:val="00FE6C91"/>
    <w:pPr>
      <w:tabs>
        <w:tab w:val="num" w:pos="648"/>
      </w:tabs>
      <w:autoSpaceDE w:val="0"/>
      <w:autoSpaceDN w:val="0"/>
      <w:spacing w:before="240" w:after="240"/>
      <w:ind w:right="360" w:hanging="72"/>
    </w:pPr>
    <w:rPr>
      <w:sz w:val="20"/>
    </w:rPr>
  </w:style>
  <w:style w:type="paragraph" w:customStyle="1" w:styleId="afff0">
    <w:name w:val="היסט כפול"/>
    <w:basedOn w:val="a3"/>
    <w:next w:val="a3"/>
    <w:uiPriority w:val="99"/>
    <w:rsid w:val="00FE6C91"/>
    <w:pPr>
      <w:tabs>
        <w:tab w:val="left" w:pos="680"/>
      </w:tabs>
      <w:autoSpaceDN w:val="0"/>
      <w:ind w:left="1134" w:hanging="1134"/>
    </w:pPr>
    <w:rPr>
      <w:sz w:val="20"/>
    </w:rPr>
  </w:style>
  <w:style w:type="paragraph" w:customStyle="1" w:styleId="17">
    <w:name w:val="היסט כפול 1"/>
    <w:basedOn w:val="afff0"/>
    <w:next w:val="a3"/>
    <w:uiPriority w:val="99"/>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3"/>
    <w:uiPriority w:val="99"/>
    <w:rsid w:val="00FE6C91"/>
    <w:pPr>
      <w:spacing w:before="120" w:after="120" w:line="320" w:lineRule="exact"/>
      <w:jc w:val="center"/>
    </w:pPr>
    <w:rPr>
      <w:b/>
      <w:bCs/>
      <w:sz w:val="22"/>
    </w:rPr>
  </w:style>
  <w:style w:type="paragraph" w:customStyle="1" w:styleId="Normal7">
    <w:name w:val="Normal7"/>
    <w:basedOn w:val="a3"/>
    <w:uiPriority w:val="99"/>
    <w:rsid w:val="00FE6C91"/>
    <w:pPr>
      <w:spacing w:before="120" w:line="320" w:lineRule="exact"/>
    </w:pPr>
    <w:rPr>
      <w:sz w:val="22"/>
    </w:rPr>
  </w:style>
  <w:style w:type="paragraph" w:customStyle="1" w:styleId="AlphaList2">
    <w:name w:val="Alpha List 2"/>
    <w:basedOn w:val="a3"/>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2"/>
    <w:next w:val="Hnormal1"/>
    <w:uiPriority w:val="99"/>
    <w:rsid w:val="00F623ED"/>
    <w:rPr>
      <w:lang w:eastAsia="en-US"/>
    </w:rPr>
  </w:style>
  <w:style w:type="paragraph" w:customStyle="1" w:styleId="-">
    <w:name w:val="רגיל-דוד"/>
    <w:uiPriority w:val="99"/>
    <w:rsid w:val="00FE6C91"/>
    <w:pPr>
      <w:widowControl w:val="0"/>
      <w:autoSpaceDE w:val="0"/>
      <w:autoSpaceDN w:val="0"/>
      <w:adjustRightInd w:val="0"/>
    </w:pPr>
    <w:rPr>
      <w:rFonts w:cs="QDavid"/>
      <w:sz w:val="24"/>
      <w:szCs w:val="24"/>
    </w:rPr>
  </w:style>
  <w:style w:type="character" w:customStyle="1" w:styleId="af5">
    <w:name w:val="טקסט הערה תו"/>
    <w:aliases w:val="Comment Text תו"/>
    <w:link w:val="af4"/>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8">
    <w:name w:val="סגנון2"/>
    <w:basedOn w:val="14"/>
    <w:uiPriority w:val="99"/>
    <w:qFormat/>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3"/>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0">
    <w:name w:val="Char תו Char תו"/>
    <w:basedOn w:val="a3"/>
    <w:uiPriority w:val="99"/>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uiPriority w:val="99"/>
    <w:rsid w:val="00976ACD"/>
    <w:rPr>
      <w:rFonts w:ascii="Calibri" w:hAnsi="Calibri"/>
      <w:lang w:bidi="he-IL"/>
    </w:rPr>
  </w:style>
  <w:style w:type="paragraph" w:styleId="afff2">
    <w:name w:val="E-mail Signature"/>
    <w:basedOn w:val="a3"/>
    <w:link w:val="afff1"/>
    <w:uiPriority w:val="99"/>
    <w:rsid w:val="00976ACD"/>
    <w:rPr>
      <w:rFonts w:ascii="Calibri" w:hAnsi="Calibri" w:cs="Miriam"/>
      <w:sz w:val="20"/>
      <w:szCs w:val="20"/>
    </w:rPr>
  </w:style>
  <w:style w:type="paragraph" w:customStyle="1" w:styleId="msolistparagraph0">
    <w:name w:val="msolistparagraph"/>
    <w:basedOn w:val="a3"/>
    <w:uiPriority w:val="99"/>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3"/>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3"/>
    <w:uiPriority w:val="99"/>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8">
    <w:name w:val="כותרת עליונה תו"/>
    <w:aliases w:val="Header תו"/>
    <w:link w:val="a7"/>
    <w:rsid w:val="00591281"/>
    <w:rPr>
      <w:rFonts w:cs="David"/>
      <w:sz w:val="24"/>
      <w:szCs w:val="24"/>
      <w:lang w:eastAsia="he-IL"/>
    </w:rPr>
  </w:style>
  <w:style w:type="character" w:customStyle="1" w:styleId="af9">
    <w:name w:val="כותרת טקסט תו"/>
    <w:aliases w:val="תואר תו,Title תו,כותרת טקסט1 תו,תואר1 תו"/>
    <w:link w:val="a0"/>
    <w:rsid w:val="00BF30C6"/>
    <w:rPr>
      <w:rFonts w:ascii="Arial" w:hAnsi="Arial" w:cs="Arial"/>
      <w:b/>
      <w:bCs/>
      <w:noProof/>
      <w:sz w:val="32"/>
      <w:szCs w:val="32"/>
      <w:u w:val="single"/>
      <w:lang w:eastAsia="he-IL"/>
    </w:rPr>
  </w:style>
  <w:style w:type="paragraph" w:customStyle="1" w:styleId="19">
    <w:name w:val="פיסקת רשימה1"/>
    <w:basedOn w:val="a3"/>
    <w:uiPriority w:val="34"/>
    <w:qFormat/>
    <w:rsid w:val="00333CDA"/>
    <w:pPr>
      <w:ind w:left="720"/>
    </w:pPr>
    <w:rPr>
      <w:lang w:eastAsia="en-US"/>
    </w:rPr>
  </w:style>
  <w:style w:type="character" w:customStyle="1" w:styleId="WW8Num1z0">
    <w:name w:val="WW8Num1z0"/>
    <w:rsid w:val="00894C1A"/>
    <w:rPr>
      <w:rFonts w:cs="Times New Roman"/>
      <w:sz w:val="28"/>
      <w:u w:val="none"/>
    </w:rPr>
  </w:style>
  <w:style w:type="paragraph" w:customStyle="1" w:styleId="Header1">
    <w:name w:val="Header1"/>
    <w:basedOn w:val="a3"/>
    <w:uiPriority w:val="99"/>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3"/>
    <w:next w:val="a3"/>
    <w:uiPriority w:val="99"/>
    <w:rsid w:val="00DE6027"/>
    <w:pPr>
      <w:keepNext/>
      <w:outlineLvl w:val="1"/>
    </w:pPr>
    <w:rPr>
      <w:b/>
      <w:bCs/>
      <w:sz w:val="28"/>
      <w:szCs w:val="28"/>
      <w:u w:val="single"/>
    </w:rPr>
  </w:style>
  <w:style w:type="table" w:styleId="71">
    <w:name w:val="Table Grid 7"/>
    <w:basedOn w:val="a5"/>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5"/>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7">
    <w:name w:val="נושא הערה תו"/>
    <w:link w:val="af6"/>
    <w:rsid w:val="00DE6027"/>
    <w:rPr>
      <w:rFonts w:eastAsia="Calibri" w:cs="David"/>
      <w:b/>
      <w:bCs/>
      <w:lang w:eastAsia="he-IL"/>
    </w:rPr>
  </w:style>
  <w:style w:type="character" w:customStyle="1" w:styleId="af">
    <w:name w:val="טקסט בלונים תו"/>
    <w:link w:val="ae"/>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aliases w:val="Heading 2 תו,h2 תו,H21 תו,H22 תו,H211 תו,H23 תו,H212 תו,H221 תו,H2111 תו,H24 תו,H25 תו,H213 תו,H222 תו,H2112 תו,H231 תו,H2121 תו,H2211 תו,H21111 תו,h21 תו,H241 תו,H26 תו,H214 תו,H223 תו,H2113 תו,H232 תו,H2122 תו,H2212 תו,H21112 תו,h22 תו"/>
    <w:link w:val="20"/>
    <w:rsid w:val="0045450C"/>
    <w:rPr>
      <w:rFonts w:ascii="Arial" w:hAnsi="Arial" w:cs="Arial"/>
      <w:b/>
      <w:bCs/>
      <w:noProof/>
      <w:sz w:val="32"/>
      <w:szCs w:val="32"/>
      <w:u w:val="single"/>
      <w:lang w:eastAsia="he-IL"/>
    </w:rPr>
  </w:style>
  <w:style w:type="character" w:customStyle="1" w:styleId="HNormal0">
    <w:name w:val="HNormal תו"/>
    <w:link w:val="HNormal"/>
    <w:rsid w:val="00EA44FB"/>
    <w:rPr>
      <w:rFonts w:ascii="Arial" w:hAnsi="Arial" w:cs="Arial"/>
      <w:noProof/>
      <w:sz w:val="24"/>
      <w:szCs w:val="24"/>
      <w:lang w:eastAsia="he-IL"/>
    </w:rPr>
  </w:style>
  <w:style w:type="paragraph" w:customStyle="1" w:styleId="HNormal-2">
    <w:name w:val="סגנון HNormal + אחרי:  -2  ס''מ"/>
    <w:basedOn w:val="HNormal"/>
    <w:uiPriority w:val="99"/>
    <w:rsid w:val="004867FF"/>
    <w:pPr>
      <w:ind w:right="-1134"/>
    </w:pPr>
    <w:rPr>
      <w:rFonts w:cs="David"/>
    </w:rPr>
  </w:style>
  <w:style w:type="character" w:customStyle="1" w:styleId="aa">
    <w:name w:val="כותרת תחתונה תו"/>
    <w:aliases w:val="Footer תו"/>
    <w:link w:val="a9"/>
    <w:locked/>
    <w:rsid w:val="00343973"/>
    <w:rPr>
      <w:rFonts w:cs="David"/>
      <w:szCs w:val="24"/>
      <w:lang w:eastAsia="he-IL"/>
    </w:rPr>
  </w:style>
  <w:style w:type="paragraph" w:customStyle="1" w:styleId="29">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d">
    <w:name w:val="גוף טקסט תו"/>
    <w:aliases w:val="Body Text תו"/>
    <w:link w:val="ac"/>
    <w:locked/>
    <w:rsid w:val="00343973"/>
    <w:rPr>
      <w:rFonts w:cs="David"/>
      <w:b/>
      <w:bCs/>
      <w:sz w:val="32"/>
      <w:szCs w:val="56"/>
    </w:rPr>
  </w:style>
  <w:style w:type="character" w:customStyle="1" w:styleId="aff5">
    <w:name w:val="מפת מסמך תו"/>
    <w:link w:val="aff4"/>
    <w:uiPriority w:val="99"/>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a">
    <w:name w:val="פיסקת רשימה2"/>
    <w:basedOn w:val="a3"/>
    <w:uiPriority w:val="99"/>
    <w:rsid w:val="00343973"/>
    <w:pPr>
      <w:bidi w:val="0"/>
      <w:ind w:left="720"/>
    </w:pPr>
    <w:rPr>
      <w:rFonts w:cs="Times New Roman"/>
      <w:lang w:eastAsia="en-US"/>
    </w:rPr>
  </w:style>
  <w:style w:type="paragraph" w:customStyle="1" w:styleId="afff5">
    <w:name w:val="פסקה רג"/>
    <w:basedOn w:val="a3"/>
    <w:uiPriority w:val="99"/>
    <w:rsid w:val="00343973"/>
    <w:pPr>
      <w:spacing w:before="120" w:after="120" w:line="336" w:lineRule="auto"/>
    </w:pPr>
    <w:rPr>
      <w:lang w:eastAsia="en-US"/>
    </w:rPr>
  </w:style>
  <w:style w:type="character" w:customStyle="1" w:styleId="affe">
    <w:name w:val="טקסט הערת שוליים תו"/>
    <w:link w:val="affd"/>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b">
    <w:name w:val="מהדורה2"/>
    <w:hidden/>
    <w:uiPriority w:val="99"/>
    <w:semiHidden/>
    <w:rsid w:val="00343973"/>
    <w:rPr>
      <w:rFonts w:cs="Times New Roman"/>
      <w:sz w:val="24"/>
      <w:szCs w:val="24"/>
    </w:rPr>
  </w:style>
  <w:style w:type="paragraph" w:styleId="afff6">
    <w:name w:val="endnote text"/>
    <w:basedOn w:val="a3"/>
    <w:link w:val="afff7"/>
    <w:uiPriority w:val="99"/>
    <w:rsid w:val="00343973"/>
    <w:pPr>
      <w:bidi w:val="0"/>
    </w:pPr>
    <w:rPr>
      <w:rFonts w:cs="Times New Roman"/>
      <w:sz w:val="20"/>
      <w:szCs w:val="20"/>
      <w:lang w:eastAsia="en-US"/>
    </w:rPr>
  </w:style>
  <w:style w:type="character" w:customStyle="1" w:styleId="afff7">
    <w:name w:val="טקסט הערת סיום תו"/>
    <w:basedOn w:val="a4"/>
    <w:link w:val="afff6"/>
    <w:uiPriority w:val="99"/>
    <w:rsid w:val="00343973"/>
    <w:rPr>
      <w:rFonts w:cs="Times New Roman"/>
    </w:rPr>
  </w:style>
  <w:style w:type="character" w:styleId="afff8">
    <w:name w:val="endnote reference"/>
    <w:uiPriority w:val="99"/>
    <w:rsid w:val="00343973"/>
    <w:rPr>
      <w:vertAlign w:val="superscript"/>
    </w:rPr>
  </w:style>
  <w:style w:type="character" w:customStyle="1" w:styleId="st1">
    <w:name w:val="st1"/>
    <w:rsid w:val="00343973"/>
  </w:style>
  <w:style w:type="paragraph" w:styleId="afff9">
    <w:name w:val="Plain Text"/>
    <w:basedOn w:val="a3"/>
    <w:link w:val="afffa"/>
    <w:uiPriority w:val="99"/>
    <w:unhideWhenUsed/>
    <w:rsid w:val="00343973"/>
    <w:rPr>
      <w:rFonts w:ascii="Calibri" w:eastAsia="Calibri" w:hAnsi="Calibri" w:cs="Times New Roman"/>
      <w:sz w:val="20"/>
      <w:szCs w:val="21"/>
      <w:lang w:val="x-none" w:eastAsia="x-none"/>
    </w:rPr>
  </w:style>
  <w:style w:type="character" w:customStyle="1" w:styleId="afffa">
    <w:name w:val="טקסט רגיל תו"/>
    <w:basedOn w:val="a4"/>
    <w:link w:val="afff9"/>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uiPriority w:val="99"/>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uiPriority w:val="99"/>
    <w:rsid w:val="00A461CA"/>
    <w:pPr>
      <w:spacing w:after="0" w:line="360" w:lineRule="auto"/>
      <w:ind w:left="576"/>
    </w:pPr>
    <w:rPr>
      <w:rFonts w:ascii="Calibri" w:hAnsi="Calibri" w:cs="Calibri"/>
      <w:szCs w:val="20"/>
    </w:rPr>
  </w:style>
  <w:style w:type="paragraph" w:customStyle="1" w:styleId="520">
    <w:name w:val="כותרת 52"/>
    <w:basedOn w:val="5"/>
    <w:next w:val="StyleHeading4Right"/>
    <w:uiPriority w:val="99"/>
    <w:rsid w:val="00F623ED"/>
    <w:pPr>
      <w:tabs>
        <w:tab w:val="num" w:pos="1224"/>
      </w:tabs>
      <w:spacing w:before="240" w:after="60"/>
      <w:ind w:left="1224" w:hanging="1080"/>
    </w:pPr>
    <w:rPr>
      <w:b/>
      <w:bCs/>
      <w:i/>
      <w:iCs/>
      <w:szCs w:val="20"/>
    </w:rPr>
  </w:style>
  <w:style w:type="paragraph" w:customStyle="1" w:styleId="1b">
    <w:name w:val="1"/>
    <w:rsid w:val="00F623ED"/>
    <w:pPr>
      <w:bidi/>
    </w:pPr>
  </w:style>
  <w:style w:type="paragraph" w:customStyle="1" w:styleId="2c">
    <w:name w:val="תו2"/>
    <w:basedOn w:val="a3"/>
    <w:uiPriority w:val="99"/>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3"/>
    <w:uiPriority w:val="99"/>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Heading 2 תו1"/>
    <w:rsid w:val="00F623ED"/>
    <w:rPr>
      <w:rFonts w:cs="Times New Roman"/>
      <w:b/>
      <w:bCs/>
      <w:noProof/>
      <w:sz w:val="22"/>
      <w:szCs w:val="28"/>
      <w:u w:val="single"/>
      <w:lang w:eastAsia="he-IL"/>
    </w:rPr>
  </w:style>
  <w:style w:type="paragraph" w:customStyle="1" w:styleId="HNormal10">
    <w:name w:val="סגנון HNormal + אחרי:  1  ס''מ"/>
    <w:basedOn w:val="HNormal"/>
    <w:uiPriority w:val="99"/>
    <w:rsid w:val="00A2334D"/>
    <w:pPr>
      <w:ind w:right="567"/>
    </w:pPr>
    <w:rPr>
      <w:rFonts w:cs="David"/>
    </w:rPr>
  </w:style>
  <w:style w:type="paragraph" w:customStyle="1" w:styleId="330">
    <w:name w:val="סגנון לפני:  3  נק' אחרי:  3  נק'"/>
    <w:basedOn w:val="a3"/>
    <w:uiPriority w:val="99"/>
    <w:rsid w:val="00B60381"/>
  </w:style>
  <w:style w:type="character" w:customStyle="1" w:styleId="aff0">
    <w:name w:val="פיסקת רשימה תו"/>
    <w:aliases w:val="פיסקת bullets תו,LP1 תו,style 2 תו,מכרזים - טקסט סעיפים תו,lp1 תו,Bullet List תו,FooterText תו,numbered תו,Paragraphe de liste1 תו,פיסקת רשימה11 תו,נספח 2 מתוקן תו"/>
    <w:link w:val="aff"/>
    <w:uiPriority w:val="34"/>
    <w:locked/>
    <w:rsid w:val="00F016D5"/>
    <w:rPr>
      <w:rFonts w:cs="David"/>
      <w:sz w:val="24"/>
      <w:szCs w:val="24"/>
      <w:lang w:eastAsia="he-IL"/>
    </w:rPr>
  </w:style>
  <w:style w:type="paragraph" w:styleId="afffb">
    <w:name w:val="List"/>
    <w:basedOn w:val="a3"/>
    <w:uiPriority w:val="99"/>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4"/>
    <w:uiPriority w:val="99"/>
    <w:semiHidden/>
    <w:rsid w:val="005140D4"/>
    <w:rPr>
      <w:color w:val="808080"/>
    </w:rPr>
  </w:style>
  <w:style w:type="paragraph" w:customStyle="1" w:styleId="HNormal015">
    <w:name w:val="סגנון HNormal + אחרי:  0  נק' מרווח בין שורות:  ‎1.5 שורות"/>
    <w:basedOn w:val="HNormal"/>
    <w:uiPriority w:val="99"/>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3"/>
    <w:rsid w:val="00316D48"/>
    <w:pPr>
      <w:spacing w:line="240" w:lineRule="auto"/>
    </w:pPr>
    <w:rPr>
      <w:sz w:val="22"/>
    </w:rPr>
  </w:style>
  <w:style w:type="character" w:customStyle="1" w:styleId="31">
    <w:name w:val="כותרת 3 תו"/>
    <w:aliases w:val="Heading 3 תו"/>
    <w:basedOn w:val="a4"/>
    <w:link w:val="30"/>
    <w:rsid w:val="0045450C"/>
    <w:rPr>
      <w:rFonts w:ascii="Arial" w:hAnsi="Arial" w:cs="Arial"/>
      <w:b/>
      <w:bCs/>
      <w:sz w:val="28"/>
      <w:szCs w:val="28"/>
      <w:u w:val="single"/>
    </w:rPr>
  </w:style>
  <w:style w:type="character" w:customStyle="1" w:styleId="13">
    <w:name w:val="כותרת 1 תו"/>
    <w:aliases w:val="Heading 1 תו"/>
    <w:basedOn w:val="a4"/>
    <w:link w:val="12"/>
    <w:rsid w:val="0045450C"/>
    <w:rPr>
      <w:rFonts w:ascii="Arial" w:hAnsi="Arial" w:cs="Arial"/>
      <w:b/>
      <w:bCs/>
      <w:sz w:val="56"/>
      <w:szCs w:val="56"/>
      <w:lang w:eastAsia="he-IL"/>
    </w:rPr>
  </w:style>
  <w:style w:type="character" w:customStyle="1" w:styleId="50">
    <w:name w:val="כותרת 5 תו"/>
    <w:aliases w:val="Heading 5 תו,Heading 5_0 תו,Hn5 תו,H5 תו"/>
    <w:basedOn w:val="a4"/>
    <w:link w:val="5"/>
    <w:rsid w:val="0045450C"/>
    <w:rPr>
      <w:rFonts w:ascii="Arial" w:hAnsi="Arial" w:cs="Arial"/>
      <w:sz w:val="24"/>
      <w:szCs w:val="24"/>
      <w:u w:val="single"/>
      <w:lang w:eastAsia="he-IL"/>
    </w:rPr>
  </w:style>
  <w:style w:type="paragraph" w:customStyle="1" w:styleId="38">
    <w:name w:val="תו3"/>
    <w:basedOn w:val="a3"/>
    <w:uiPriority w:val="99"/>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aliases w:val="Heading 8 תו"/>
    <w:link w:val="8"/>
    <w:rsid w:val="008B4EF1"/>
    <w:rPr>
      <w:rFonts w:ascii="Arial" w:hAnsi="Arial" w:cs="Arial"/>
      <w:b/>
      <w:bCs/>
      <w:noProof/>
      <w:sz w:val="32"/>
      <w:szCs w:val="32"/>
      <w:u w:val="single"/>
      <w:lang w:eastAsia="he-IL"/>
    </w:rPr>
  </w:style>
  <w:style w:type="paragraph" w:customStyle="1" w:styleId="2">
    <w:name w:val="מיספור2"/>
    <w:basedOn w:val="a3"/>
    <w:next w:val="a3"/>
    <w:uiPriority w:val="99"/>
    <w:rsid w:val="00026EE8"/>
    <w:pPr>
      <w:numPr>
        <w:ilvl w:val="1"/>
        <w:numId w:val="6"/>
      </w:numPr>
      <w:spacing w:before="120" w:after="60" w:line="240" w:lineRule="auto"/>
      <w:ind w:right="0"/>
    </w:pPr>
    <w:rPr>
      <w:sz w:val="20"/>
    </w:rPr>
  </w:style>
  <w:style w:type="paragraph" w:customStyle="1" w:styleId="10">
    <w:name w:val="מספור1"/>
    <w:basedOn w:val="a3"/>
    <w:next w:val="a3"/>
    <w:link w:val="1c"/>
    <w:autoRedefine/>
    <w:uiPriority w:val="99"/>
    <w:rsid w:val="00026EE8"/>
    <w:pPr>
      <w:numPr>
        <w:numId w:val="6"/>
      </w:numPr>
      <w:tabs>
        <w:tab w:val="left" w:pos="34"/>
        <w:tab w:val="left" w:pos="8640"/>
      </w:tabs>
      <w:spacing w:before="120" w:after="60" w:line="240" w:lineRule="auto"/>
    </w:pPr>
    <w:rPr>
      <w:rFonts w:cs="Times New Roman"/>
      <w:color w:val="000000"/>
      <w:sz w:val="20"/>
      <w:lang w:val="x-none" w:eastAsia="x-none"/>
    </w:rPr>
  </w:style>
  <w:style w:type="character" w:customStyle="1" w:styleId="1c">
    <w:name w:val="מספור1 תו"/>
    <w:link w:val="10"/>
    <w:uiPriority w:val="99"/>
    <w:rsid w:val="00026EE8"/>
    <w:rPr>
      <w:rFonts w:ascii="Arial" w:hAnsi="Arial" w:cs="Times New Roman"/>
      <w:color w:val="000000"/>
      <w:szCs w:val="24"/>
      <w:lang w:val="x-none" w:eastAsia="x-none"/>
    </w:rPr>
  </w:style>
  <w:style w:type="paragraph" w:customStyle="1" w:styleId="3">
    <w:name w:val="מספור3"/>
    <w:basedOn w:val="a3"/>
    <w:next w:val="a3"/>
    <w:uiPriority w:val="99"/>
    <w:rsid w:val="00026EE8"/>
    <w:pPr>
      <w:numPr>
        <w:ilvl w:val="2"/>
        <w:numId w:val="6"/>
      </w:numPr>
      <w:spacing w:before="120" w:after="60" w:line="240" w:lineRule="auto"/>
      <w:ind w:right="0"/>
    </w:pPr>
    <w:rPr>
      <w:sz w:val="20"/>
    </w:rPr>
  </w:style>
  <w:style w:type="paragraph" w:styleId="affff">
    <w:name w:val="Intense Quote"/>
    <w:basedOn w:val="20"/>
    <w:next w:val="a3"/>
    <w:link w:val="affff0"/>
    <w:uiPriority w:val="30"/>
    <w:qFormat/>
    <w:rsid w:val="009F2BED"/>
    <w:pPr>
      <w:tabs>
        <w:tab w:val="num" w:pos="1152"/>
      </w:tabs>
      <w:spacing w:after="0"/>
      <w:ind w:left="1156" w:hanging="578"/>
    </w:pPr>
    <w:rPr>
      <w:rFonts w:ascii="Times New Roman Bold" w:hAnsi="Times New Roman Bold"/>
      <w:sz w:val="24"/>
      <w:szCs w:val="24"/>
    </w:rPr>
  </w:style>
  <w:style w:type="character" w:customStyle="1" w:styleId="affff0">
    <w:name w:val="ציטוט חזק תו"/>
    <w:basedOn w:val="a4"/>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3"/>
    <w:uiPriority w:val="99"/>
    <w:qFormat/>
    <w:rsid w:val="00AB41F4"/>
    <w:pPr>
      <w:spacing w:line="240" w:lineRule="auto"/>
      <w:jc w:val="left"/>
    </w:pPr>
    <w:rPr>
      <w:noProof/>
      <w:sz w:val="20"/>
    </w:rPr>
  </w:style>
  <w:style w:type="paragraph" w:customStyle="1" w:styleId="42">
    <w:name w:val="תו4"/>
    <w:basedOn w:val="a3"/>
    <w:rsid w:val="00E170F4"/>
    <w:pPr>
      <w:bidi w:val="0"/>
      <w:spacing w:after="160" w:line="240" w:lineRule="exact"/>
    </w:pPr>
    <w:rPr>
      <w:rFonts w:ascii="Verdana" w:hAnsi="Verdana" w:cs="FrankRuehl"/>
      <w:sz w:val="16"/>
      <w:szCs w:val="20"/>
      <w:lang w:eastAsia="en-US" w:bidi="ar-SA"/>
    </w:rPr>
  </w:style>
  <w:style w:type="paragraph" w:customStyle="1" w:styleId="P00">
    <w:name w:val="P00"/>
    <w:rsid w:val="005E713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4"/>
    <w:rsid w:val="005E713C"/>
    <w:rPr>
      <w:rFonts w:ascii="Times New Roman" w:hAnsi="Times New Roman" w:cs="Times New Roman"/>
      <w:sz w:val="26"/>
      <w:szCs w:val="26"/>
    </w:rPr>
  </w:style>
  <w:style w:type="character" w:customStyle="1" w:styleId="afe">
    <w:name w:val="כניסה בגוף טקסט תו"/>
    <w:aliases w:val="Body Text Indent תו"/>
    <w:basedOn w:val="a4"/>
    <w:link w:val="afd"/>
    <w:rsid w:val="00B37952"/>
    <w:rPr>
      <w:rFonts w:ascii="David" w:hAnsi="David" w:cs="David"/>
      <w:sz w:val="22"/>
      <w:szCs w:val="24"/>
    </w:rPr>
  </w:style>
  <w:style w:type="character" w:customStyle="1" w:styleId="apple-converted-space">
    <w:name w:val="apple-converted-space"/>
    <w:basedOn w:val="a4"/>
    <w:rsid w:val="0037064B"/>
  </w:style>
  <w:style w:type="character" w:customStyle="1" w:styleId="HeadingPerekChar">
    <w:name w:val="HeadingPerek Char"/>
    <w:basedOn w:val="a4"/>
    <w:link w:val="HeadingPerek"/>
    <w:locked/>
    <w:rsid w:val="009D3521"/>
    <w:rPr>
      <w:rFonts w:cs="Arial"/>
      <w:b/>
      <w:bCs/>
      <w:sz w:val="32"/>
      <w:szCs w:val="32"/>
      <w:lang w:eastAsia="he-IL"/>
    </w:rPr>
  </w:style>
  <w:style w:type="paragraph" w:customStyle="1" w:styleId="HeadingPerek">
    <w:name w:val="HeadingPerek"/>
    <w:basedOn w:val="a3"/>
    <w:link w:val="HeadingPerekChar"/>
    <w:qFormat/>
    <w:rsid w:val="009D3521"/>
    <w:pPr>
      <w:numPr>
        <w:numId w:val="7"/>
      </w:numPr>
      <w:spacing w:line="240" w:lineRule="auto"/>
    </w:pPr>
    <w:rPr>
      <w:rFonts w:ascii="Times New Roman" w:hAnsi="Times New Roman"/>
      <w:b/>
      <w:bCs/>
      <w:sz w:val="32"/>
      <w:szCs w:val="32"/>
    </w:rPr>
  </w:style>
  <w:style w:type="paragraph" w:customStyle="1" w:styleId="PARA1">
    <w:name w:val="PARA 1"/>
    <w:basedOn w:val="a3"/>
    <w:link w:val="PARA1Char"/>
    <w:qFormat/>
    <w:rsid w:val="009D3521"/>
    <w:pPr>
      <w:numPr>
        <w:ilvl w:val="1"/>
        <w:numId w:val="7"/>
      </w:numPr>
      <w:spacing w:before="120" w:after="120" w:line="240" w:lineRule="auto"/>
      <w:outlineLvl w:val="1"/>
    </w:pPr>
    <w:rPr>
      <w:rFonts w:ascii="Times New Roman" w:hAnsi="Times New Roman" w:cs="Narkisim"/>
    </w:rPr>
  </w:style>
  <w:style w:type="paragraph" w:customStyle="1" w:styleId="PARA2">
    <w:name w:val="PARA 2"/>
    <w:basedOn w:val="PARA1"/>
    <w:link w:val="PARA2Char"/>
    <w:qFormat/>
    <w:rsid w:val="009D3521"/>
    <w:pPr>
      <w:numPr>
        <w:ilvl w:val="2"/>
      </w:numPr>
    </w:pPr>
    <w:rPr>
      <w:rFonts w:ascii="Arial" w:hAnsi="Arial"/>
      <w:b/>
    </w:rPr>
  </w:style>
  <w:style w:type="paragraph" w:customStyle="1" w:styleId="PARA3">
    <w:name w:val="PARA 3"/>
    <w:basedOn w:val="a3"/>
    <w:link w:val="PARA3Char"/>
    <w:qFormat/>
    <w:rsid w:val="009D3521"/>
    <w:pPr>
      <w:numPr>
        <w:ilvl w:val="3"/>
        <w:numId w:val="7"/>
      </w:numPr>
      <w:tabs>
        <w:tab w:val="left" w:pos="387"/>
      </w:tabs>
      <w:spacing w:before="120" w:line="240" w:lineRule="auto"/>
    </w:pPr>
    <w:rPr>
      <w:rFonts w:ascii="Times New Roman" w:hAnsi="Times New Roman" w:cs="Narkisim"/>
    </w:rPr>
  </w:style>
  <w:style w:type="paragraph" w:customStyle="1" w:styleId="Sign">
    <w:name w:val="Sign"/>
    <w:basedOn w:val="a3"/>
    <w:rsid w:val="00FB4012"/>
    <w:pPr>
      <w:overflowPunct w:val="0"/>
      <w:autoSpaceDE w:val="0"/>
      <w:autoSpaceDN w:val="0"/>
      <w:adjustRightInd w:val="0"/>
      <w:ind w:left="3493"/>
      <w:jc w:val="center"/>
      <w:textAlignment w:val="baseline"/>
    </w:pPr>
    <w:rPr>
      <w:rFonts w:cs="FrankRuehl"/>
      <w:sz w:val="20"/>
      <w:szCs w:val="26"/>
    </w:rPr>
  </w:style>
  <w:style w:type="paragraph" w:customStyle="1" w:styleId="2David0">
    <w:name w:val="סגנון כותרת 2 + (לטיני) David אחרי:  0  ס''מ"/>
    <w:basedOn w:val="20"/>
    <w:rsid w:val="008B4EF1"/>
    <w:rPr>
      <w:sz w:val="28"/>
    </w:rPr>
  </w:style>
  <w:style w:type="paragraph" w:customStyle="1" w:styleId="HNormal00">
    <w:name w:val="סגנון HNormal + אחרי:  0  נק'"/>
    <w:basedOn w:val="HNormal"/>
    <w:rsid w:val="006777D2"/>
    <w:pPr>
      <w:spacing w:after="0"/>
    </w:pPr>
  </w:style>
  <w:style w:type="character" w:customStyle="1" w:styleId="40">
    <w:name w:val="כותרת 4 תו"/>
    <w:aliases w:val="Heading 4 תו,Heading 4 תו תו תו תו תו,כותרת 4 תו תו תו תו תו,כותרת 41 תו,Heading 4 תו1 תו,כותרת 4 תו תו תו1 תו,Heading 4 תו תו תו תו תו תו תו,Heading 4_0 תו,Heading 4 Char Char תו,Heading 4 Char Char Char תו,h4 תו,H4 תו,Hn4 תו"/>
    <w:basedOn w:val="a4"/>
    <w:link w:val="4"/>
    <w:rsid w:val="0045450C"/>
    <w:rPr>
      <w:rFonts w:ascii="Arial" w:hAnsi="Arial" w:cs="Arial"/>
      <w:b/>
      <w:bCs/>
      <w:noProof/>
      <w:sz w:val="24"/>
      <w:szCs w:val="24"/>
      <w:u w:val="single"/>
      <w:lang w:eastAsia="he-IL"/>
    </w:rPr>
  </w:style>
  <w:style w:type="table" w:styleId="affff1">
    <w:name w:val="Grid Table Light"/>
    <w:basedOn w:val="a5"/>
    <w:uiPriority w:val="40"/>
    <w:rsid w:val="00E75B84"/>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2">
    <w:name w:val="טבלת רשת7"/>
    <w:basedOn w:val="a5"/>
    <w:next w:val="aff1"/>
    <w:uiPriority w:val="39"/>
    <w:rsid w:val="007A76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רשת טבלה בהירה1"/>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e">
    <w:name w:val="טבלת רשת1"/>
    <w:basedOn w:val="a5"/>
    <w:next w:val="aff1"/>
    <w:uiPriority w:val="59"/>
    <w:rsid w:val="002D66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9">
    <w:name w:val="רשת טבלה בהירה3"/>
    <w:basedOn w:val="a5"/>
    <w:next w:val="affff1"/>
    <w:uiPriority w:val="40"/>
    <w:rsid w:val="002D66AE"/>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5"/>
    <w:next w:val="aff1"/>
    <w:uiPriority w:val="39"/>
    <w:rsid w:val="00A110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3"/>
    <w:uiPriority w:val="99"/>
    <w:rsid w:val="00826E96"/>
    <w:pPr>
      <w:bidi w:val="0"/>
      <w:spacing w:line="240" w:lineRule="auto"/>
      <w:jc w:val="right"/>
    </w:pPr>
    <w:rPr>
      <w:rFonts w:eastAsiaTheme="minorHAnsi"/>
      <w:sz w:val="14"/>
      <w:szCs w:val="14"/>
      <w:lang w:eastAsia="en-US" w:bidi="ar-SA"/>
    </w:rPr>
  </w:style>
  <w:style w:type="character" w:customStyle="1" w:styleId="s1">
    <w:name w:val="s1"/>
    <w:basedOn w:val="a4"/>
    <w:rsid w:val="00826E96"/>
    <w:rPr>
      <w:rFonts w:ascii="Arial" w:hAnsi="Arial" w:cs="Arial" w:hint="default"/>
      <w:sz w:val="14"/>
      <w:szCs w:val="14"/>
    </w:rPr>
  </w:style>
  <w:style w:type="table" w:customStyle="1" w:styleId="43">
    <w:name w:val="סגנון4"/>
    <w:basedOn w:val="a5"/>
    <w:uiPriority w:val="99"/>
    <w:rsid w:val="00466541"/>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44">
    <w:name w:val="סעיף רמה 4"/>
    <w:basedOn w:val="a3"/>
    <w:link w:val="45"/>
    <w:uiPriority w:val="99"/>
    <w:qFormat/>
    <w:rsid w:val="004B2CDE"/>
    <w:pPr>
      <w:tabs>
        <w:tab w:val="left" w:pos="1371"/>
        <w:tab w:val="left" w:pos="2268"/>
      </w:tabs>
      <w:ind w:left="2268" w:hanging="964"/>
    </w:pPr>
    <w:rPr>
      <w:rFonts w:cstheme="minorBidi"/>
      <w:sz w:val="22"/>
      <w:szCs w:val="22"/>
      <w:lang w:eastAsia="en-US"/>
    </w:rPr>
  </w:style>
  <w:style w:type="character" w:customStyle="1" w:styleId="45">
    <w:name w:val="סעיף רמה 4 תו"/>
    <w:basedOn w:val="a4"/>
    <w:link w:val="44"/>
    <w:uiPriority w:val="99"/>
    <w:rsid w:val="004B2CDE"/>
    <w:rPr>
      <w:rFonts w:ascii="Arial" w:hAnsi="Arial" w:cstheme="minorBidi"/>
      <w:sz w:val="22"/>
      <w:szCs w:val="22"/>
    </w:rPr>
  </w:style>
  <w:style w:type="paragraph" w:customStyle="1" w:styleId="63">
    <w:name w:val="סעיף רמה 6"/>
    <w:basedOn w:val="a3"/>
    <w:link w:val="6Char"/>
    <w:uiPriority w:val="99"/>
    <w:qFormat/>
    <w:rsid w:val="004B2CDE"/>
    <w:pPr>
      <w:tabs>
        <w:tab w:val="left" w:pos="1371"/>
        <w:tab w:val="left" w:pos="3402"/>
      </w:tabs>
      <w:ind w:left="4820" w:hanging="1418"/>
    </w:pPr>
    <w:rPr>
      <w:rFonts w:cstheme="minorBidi"/>
      <w:sz w:val="22"/>
      <w:szCs w:val="22"/>
      <w:lang w:eastAsia="en-US"/>
    </w:rPr>
  </w:style>
  <w:style w:type="character" w:customStyle="1" w:styleId="6Char">
    <w:name w:val="סעיף רמה 6 Char"/>
    <w:basedOn w:val="a4"/>
    <w:link w:val="63"/>
    <w:uiPriority w:val="99"/>
    <w:rsid w:val="004B2CDE"/>
    <w:rPr>
      <w:rFonts w:ascii="Arial" w:hAnsi="Arial" w:cstheme="minorBidi"/>
      <w:sz w:val="22"/>
      <w:szCs w:val="22"/>
    </w:rPr>
  </w:style>
  <w:style w:type="paragraph" w:customStyle="1" w:styleId="2e">
    <w:name w:val="סעיף רמה 2"/>
    <w:basedOn w:val="a3"/>
    <w:link w:val="2f"/>
    <w:qFormat/>
    <w:rsid w:val="0010198E"/>
    <w:pPr>
      <w:ind w:left="567" w:hanging="567"/>
    </w:pPr>
    <w:rPr>
      <w:rFonts w:cstheme="minorBidi"/>
      <w:sz w:val="22"/>
      <w:szCs w:val="22"/>
      <w:lang w:eastAsia="en-US"/>
    </w:rPr>
  </w:style>
  <w:style w:type="character" w:customStyle="1" w:styleId="2f">
    <w:name w:val="סעיף רמה 2 תו"/>
    <w:basedOn w:val="a4"/>
    <w:link w:val="2e"/>
    <w:rsid w:val="0010198E"/>
    <w:rPr>
      <w:rFonts w:ascii="Arial" w:hAnsi="Arial" w:cstheme="minorBidi"/>
      <w:sz w:val="22"/>
      <w:szCs w:val="22"/>
    </w:rPr>
  </w:style>
  <w:style w:type="paragraph" w:customStyle="1" w:styleId="3a">
    <w:name w:val="סעיף רמה 3"/>
    <w:basedOn w:val="2e"/>
    <w:link w:val="3b"/>
    <w:qFormat/>
    <w:rsid w:val="0010198E"/>
    <w:pPr>
      <w:tabs>
        <w:tab w:val="num" w:pos="360"/>
        <w:tab w:val="left" w:pos="1304"/>
        <w:tab w:val="num" w:pos="2160"/>
      </w:tabs>
      <w:ind w:left="1304" w:right="2160" w:hanging="737"/>
    </w:pPr>
  </w:style>
  <w:style w:type="paragraph" w:customStyle="1" w:styleId="53">
    <w:name w:val="סעיף רמה 5"/>
    <w:basedOn w:val="44"/>
    <w:link w:val="54"/>
    <w:qFormat/>
    <w:rsid w:val="0010198E"/>
    <w:pPr>
      <w:tabs>
        <w:tab w:val="clear" w:pos="1371"/>
        <w:tab w:val="clear" w:pos="2268"/>
        <w:tab w:val="num" w:pos="360"/>
        <w:tab w:val="left" w:pos="1304"/>
        <w:tab w:val="left" w:pos="3402"/>
      </w:tabs>
      <w:ind w:left="3402" w:hanging="1134"/>
    </w:pPr>
  </w:style>
  <w:style w:type="table" w:customStyle="1" w:styleId="2f0">
    <w:name w:val="טבלת רשת2"/>
    <w:basedOn w:val="a5"/>
    <w:next w:val="aff1"/>
    <w:rsid w:val="0099588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סעיף רמה 5 תו"/>
    <w:basedOn w:val="45"/>
    <w:link w:val="53"/>
    <w:rsid w:val="005C78F7"/>
    <w:rPr>
      <w:rFonts w:ascii="Arial" w:hAnsi="Arial" w:cstheme="minorBidi"/>
      <w:sz w:val="22"/>
      <w:szCs w:val="22"/>
    </w:rPr>
  </w:style>
  <w:style w:type="table" w:styleId="2f1">
    <w:name w:val="Plain Table 2"/>
    <w:basedOn w:val="a5"/>
    <w:uiPriority w:val="42"/>
    <w:rsid w:val="005C78F7"/>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ffff2">
    <w:name w:val="כותרת טבלת נספחים"/>
    <w:basedOn w:val="a3"/>
    <w:rsid w:val="005C78F7"/>
    <w:pPr>
      <w:spacing w:line="240" w:lineRule="auto"/>
      <w:jc w:val="center"/>
    </w:pPr>
    <w:rPr>
      <w:b/>
      <w:color w:val="1B3461"/>
      <w:sz w:val="28"/>
      <w:szCs w:val="22"/>
      <w:lang w:eastAsia="en-US"/>
    </w:rPr>
  </w:style>
  <w:style w:type="character" w:customStyle="1" w:styleId="3b">
    <w:name w:val="סעיף רמה 3 תו"/>
    <w:basedOn w:val="2f"/>
    <w:link w:val="3a"/>
    <w:rsid w:val="005C78F7"/>
    <w:rPr>
      <w:rFonts w:ascii="Arial" w:hAnsi="Arial" w:cstheme="minorBidi"/>
      <w:sz w:val="22"/>
      <w:szCs w:val="22"/>
    </w:rPr>
  </w:style>
  <w:style w:type="paragraph" w:customStyle="1" w:styleId="220">
    <w:name w:val="סעיף רמה 22"/>
    <w:basedOn w:val="2e"/>
    <w:link w:val="22Char"/>
    <w:qFormat/>
    <w:rsid w:val="005C78F7"/>
    <w:pPr>
      <w:numPr>
        <w:ilvl w:val="1"/>
      </w:numPr>
      <w:ind w:left="567" w:hanging="567"/>
    </w:pPr>
    <w:rPr>
      <w:u w:val="single"/>
    </w:rPr>
  </w:style>
  <w:style w:type="character" w:customStyle="1" w:styleId="22Char">
    <w:name w:val="סעיף רמה 22 Char"/>
    <w:basedOn w:val="2f"/>
    <w:link w:val="220"/>
    <w:rsid w:val="005C78F7"/>
    <w:rPr>
      <w:rFonts w:ascii="Arial" w:hAnsi="Arial" w:cstheme="minorBidi"/>
      <w:sz w:val="22"/>
      <w:szCs w:val="22"/>
      <w:u w:val="single"/>
    </w:rPr>
  </w:style>
  <w:style w:type="character" w:customStyle="1" w:styleId="60">
    <w:name w:val="כותרת 6 תו"/>
    <w:aliases w:val="Heading 6 תו"/>
    <w:basedOn w:val="a4"/>
    <w:link w:val="6"/>
    <w:rsid w:val="00575269"/>
    <w:rPr>
      <w:rFonts w:ascii="Arial" w:hAnsi="Arial" w:cs="Arial"/>
      <w:b/>
      <w:bCs/>
      <w:sz w:val="28"/>
      <w:szCs w:val="28"/>
      <w:u w:val="single"/>
      <w:lang w:eastAsia="he-IL"/>
    </w:rPr>
  </w:style>
  <w:style w:type="character" w:customStyle="1" w:styleId="70">
    <w:name w:val="כותרת 7 תו"/>
    <w:aliases w:val="Heading 7 תו"/>
    <w:basedOn w:val="a4"/>
    <w:link w:val="7"/>
    <w:rsid w:val="00575269"/>
    <w:rPr>
      <w:rFonts w:ascii="Arial" w:hAnsi="Arial" w:cs="Arial"/>
      <w:sz w:val="24"/>
      <w:szCs w:val="24"/>
      <w:u w:val="single"/>
      <w:lang w:eastAsia="he-IL"/>
    </w:rPr>
  </w:style>
  <w:style w:type="character" w:customStyle="1" w:styleId="90">
    <w:name w:val="כותרת 9 תו"/>
    <w:aliases w:val="פרטיכל תו,Heading 9 תו"/>
    <w:basedOn w:val="a4"/>
    <w:link w:val="9"/>
    <w:rsid w:val="00575269"/>
    <w:rPr>
      <w:rFonts w:ascii="Arial" w:hAnsi="Arial"/>
      <w:i/>
      <w:iCs/>
      <w:sz w:val="18"/>
      <w:szCs w:val="18"/>
      <w:lang w:eastAsia="he-IL"/>
    </w:rPr>
  </w:style>
  <w:style w:type="character" w:customStyle="1" w:styleId="NormalWeb0">
    <w:name w:val="Normal (Web)‎ תו"/>
    <w:aliases w:val="Normal (Web)1 תו,Normal (Web)‎1 תו"/>
    <w:basedOn w:val="a4"/>
    <w:link w:val="NormalWeb"/>
    <w:uiPriority w:val="99"/>
    <w:locked/>
    <w:rsid w:val="00575269"/>
    <w:rPr>
      <w:rFonts w:ascii="Arial" w:hAnsi="Arial" w:cs="Times New Roman"/>
      <w:sz w:val="24"/>
      <w:szCs w:val="24"/>
    </w:rPr>
  </w:style>
  <w:style w:type="character" w:customStyle="1" w:styleId="27">
    <w:name w:val="גוף טקסט 2 תו"/>
    <w:aliases w:val="Body Text 2 תו"/>
    <w:basedOn w:val="a4"/>
    <w:link w:val="26"/>
    <w:rsid w:val="00575269"/>
    <w:rPr>
      <w:rFonts w:ascii="Arial" w:hAnsi="Arial" w:cs="Arial"/>
      <w:b/>
      <w:bCs/>
      <w:szCs w:val="24"/>
      <w:lang w:eastAsia="he-IL"/>
    </w:rPr>
  </w:style>
  <w:style w:type="character" w:customStyle="1" w:styleId="35">
    <w:name w:val="גוף טקסט 3 תו"/>
    <w:aliases w:val="Body Text 3 תו"/>
    <w:basedOn w:val="a4"/>
    <w:link w:val="34"/>
    <w:rsid w:val="00575269"/>
    <w:rPr>
      <w:rFonts w:ascii="Courier" w:hAnsi="Arial" w:cs="Levenim MT"/>
      <w:snapToGrid w:val="0"/>
      <w:sz w:val="24"/>
      <w:lang w:eastAsia="he-IL"/>
    </w:rPr>
  </w:style>
  <w:style w:type="character" w:customStyle="1" w:styleId="25">
    <w:name w:val="כניסה בגוף טקסט 2 תו"/>
    <w:aliases w:val="Body Text Indent 2 תו"/>
    <w:basedOn w:val="a4"/>
    <w:link w:val="24"/>
    <w:rsid w:val="00575269"/>
    <w:rPr>
      <w:rFonts w:ascii="Arial" w:hAnsi="Arial" w:cs="Arial"/>
      <w:sz w:val="24"/>
      <w:szCs w:val="24"/>
      <w:lang w:eastAsia="he-IL"/>
    </w:rPr>
  </w:style>
  <w:style w:type="character" w:customStyle="1" w:styleId="37">
    <w:name w:val="כניסה בגוף טקסט 3 תו"/>
    <w:aliases w:val="Body Text Indent 3 תו"/>
    <w:basedOn w:val="a4"/>
    <w:link w:val="36"/>
    <w:rsid w:val="00575269"/>
    <w:rPr>
      <w:rFonts w:ascii="Arial" w:hAnsi="Arial" w:cs="Arial"/>
      <w:sz w:val="16"/>
      <w:szCs w:val="16"/>
      <w:lang w:eastAsia="he-IL"/>
    </w:rPr>
  </w:style>
  <w:style w:type="character" w:customStyle="1" w:styleId="afc">
    <w:name w:val="ציטוט תו"/>
    <w:basedOn w:val="a4"/>
    <w:link w:val="afb"/>
    <w:uiPriority w:val="99"/>
    <w:rsid w:val="00575269"/>
    <w:rPr>
      <w:rFonts w:ascii="Arial" w:hAnsi="Arial" w:cs="Arial"/>
      <w:sz w:val="22"/>
      <w:szCs w:val="24"/>
    </w:rPr>
  </w:style>
  <w:style w:type="character" w:customStyle="1" w:styleId="PARA1Char">
    <w:name w:val="PARA 1 Char"/>
    <w:basedOn w:val="a4"/>
    <w:link w:val="PARA1"/>
    <w:locked/>
    <w:rsid w:val="00575269"/>
    <w:rPr>
      <w:rFonts w:cs="Narkisim"/>
      <w:sz w:val="24"/>
      <w:szCs w:val="24"/>
      <w:lang w:eastAsia="he-IL"/>
    </w:rPr>
  </w:style>
  <w:style w:type="character" w:customStyle="1" w:styleId="PARA2Char">
    <w:name w:val="PARA 2 Char"/>
    <w:basedOn w:val="a4"/>
    <w:link w:val="PARA2"/>
    <w:locked/>
    <w:rsid w:val="00575269"/>
    <w:rPr>
      <w:rFonts w:ascii="Arial" w:hAnsi="Arial" w:cs="Narkisim"/>
      <w:b/>
      <w:sz w:val="24"/>
      <w:szCs w:val="24"/>
      <w:lang w:eastAsia="he-IL"/>
    </w:rPr>
  </w:style>
  <w:style w:type="character" w:customStyle="1" w:styleId="PARA3Char">
    <w:name w:val="PARA 3 Char"/>
    <w:basedOn w:val="a4"/>
    <w:link w:val="PARA3"/>
    <w:locked/>
    <w:rsid w:val="00575269"/>
    <w:rPr>
      <w:rFonts w:cs="Narkisim"/>
      <w:sz w:val="24"/>
      <w:szCs w:val="24"/>
      <w:lang w:eastAsia="he-IL"/>
    </w:rPr>
  </w:style>
  <w:style w:type="paragraph" w:customStyle="1" w:styleId="TOC5075">
    <w:name w:val="סגנון TOC 5 + לפני:  0.75  ס''מ"/>
    <w:basedOn w:val="TOC5"/>
    <w:uiPriority w:val="99"/>
    <w:rsid w:val="00575269"/>
    <w:pPr>
      <w:tabs>
        <w:tab w:val="clear" w:pos="990"/>
        <w:tab w:val="clear" w:pos="9344"/>
        <w:tab w:val="left" w:pos="2691"/>
        <w:tab w:val="left" w:pos="6802"/>
      </w:tabs>
      <w:ind w:left="423" w:right="1701"/>
    </w:pPr>
    <w:rPr>
      <w:sz w:val="22"/>
      <w:szCs w:val="22"/>
    </w:rPr>
  </w:style>
  <w:style w:type="paragraph" w:customStyle="1" w:styleId="CharChar12">
    <w:name w:val="גופן ברירת המחדל של קטע פסקה תו Char תו Char תו תו תו1 תו"/>
    <w:basedOn w:val="a3"/>
    <w:uiPriority w:val="99"/>
    <w:rsid w:val="00575269"/>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cs="David"/>
      <w:noProof/>
      <w:szCs w:val="28"/>
    </w:rPr>
  </w:style>
  <w:style w:type="character" w:customStyle="1" w:styleId="1f">
    <w:name w:val="חתימת דואר אלקטרוני תו1"/>
    <w:basedOn w:val="a4"/>
    <w:uiPriority w:val="99"/>
    <w:semiHidden/>
    <w:rsid w:val="00575269"/>
    <w:rPr>
      <w:rFonts w:ascii="Arial" w:hAnsi="Arial" w:cs="Arial" w:hint="default"/>
      <w:sz w:val="24"/>
      <w:szCs w:val="24"/>
      <w:lang w:eastAsia="he-IL"/>
    </w:rPr>
  </w:style>
  <w:style w:type="table" w:customStyle="1" w:styleId="3c">
    <w:name w:val="סגנון3"/>
    <w:basedOn w:val="a5"/>
    <w:uiPriority w:val="99"/>
    <w:rsid w:val="00575269"/>
    <w:rPr>
      <w:rFonts w:ascii="Arial" w:hAnsi="Arial" w:cs="Arial"/>
      <w:sz w:val="24"/>
      <w:szCs w:val="24"/>
    </w:rPr>
    <w:tblPr>
      <w:tblInd w:w="0" w:type="nil"/>
    </w:tblPr>
  </w:style>
  <w:style w:type="character" w:customStyle="1" w:styleId="affff3">
    <w:name w:val="הגדרות תו"/>
    <w:basedOn w:val="a4"/>
    <w:link w:val="a"/>
    <w:locked/>
    <w:rsid w:val="00B256D1"/>
    <w:rPr>
      <w:rFonts w:ascii="Arial" w:hAnsi="Arial" w:cs="Arial"/>
    </w:rPr>
  </w:style>
  <w:style w:type="paragraph" w:customStyle="1" w:styleId="a">
    <w:name w:val="הגדרות"/>
    <w:basedOn w:val="a3"/>
    <w:link w:val="affff3"/>
    <w:qFormat/>
    <w:rsid w:val="00B256D1"/>
    <w:pPr>
      <w:numPr>
        <w:numId w:val="8"/>
      </w:numPr>
      <w:contextualSpacing/>
    </w:pPr>
    <w:rPr>
      <w:sz w:val="20"/>
      <w:szCs w:val="20"/>
      <w:lang w:eastAsia="en-US"/>
    </w:rPr>
  </w:style>
  <w:style w:type="character" w:customStyle="1" w:styleId="1f0">
    <w:name w:val="אזכור לא מזוהה1"/>
    <w:basedOn w:val="a4"/>
    <w:uiPriority w:val="99"/>
    <w:semiHidden/>
    <w:unhideWhenUsed/>
    <w:rsid w:val="002951AA"/>
    <w:rPr>
      <w:color w:val="605E5C"/>
      <w:shd w:val="clear" w:color="auto" w:fill="E1DFDD"/>
    </w:rPr>
  </w:style>
  <w:style w:type="paragraph" w:customStyle="1" w:styleId="Memo">
    <w:name w:val="Memo"/>
    <w:basedOn w:val="a3"/>
    <w:rsid w:val="000B6595"/>
    <w:pPr>
      <w:overflowPunct w:val="0"/>
      <w:autoSpaceDE w:val="0"/>
      <w:autoSpaceDN w:val="0"/>
      <w:adjustRightInd w:val="0"/>
      <w:spacing w:line="240" w:lineRule="auto"/>
      <w:ind w:left="5760"/>
      <w:jc w:val="left"/>
      <w:textAlignment w:val="baseline"/>
    </w:pPr>
    <w:rPr>
      <w:rFonts w:ascii="Times New Roman" w:hAnsi="Times New Roman" w:cs="FrankRuehl"/>
      <w:sz w:val="20"/>
      <w:szCs w:val="26"/>
    </w:rPr>
  </w:style>
  <w:style w:type="paragraph" w:customStyle="1" w:styleId="Reference">
    <w:name w:val="Reference"/>
    <w:basedOn w:val="a3"/>
    <w:rsid w:val="000B6595"/>
    <w:pPr>
      <w:tabs>
        <w:tab w:val="left" w:pos="1474"/>
      </w:tabs>
      <w:overflowPunct w:val="0"/>
      <w:autoSpaceDE w:val="0"/>
      <w:autoSpaceDN w:val="0"/>
      <w:adjustRightInd w:val="0"/>
      <w:spacing w:line="240" w:lineRule="auto"/>
      <w:ind w:left="1650" w:hanging="992"/>
      <w:jc w:val="left"/>
      <w:textAlignment w:val="baseline"/>
    </w:pPr>
    <w:rPr>
      <w:rFonts w:ascii="Times New Roman" w:hAnsi="Times New Roman" w:cs="FrankRuehl"/>
      <w:sz w:val="20"/>
      <w:szCs w:val="26"/>
    </w:rPr>
  </w:style>
  <w:style w:type="paragraph" w:customStyle="1" w:styleId="About">
    <w:name w:val="About"/>
    <w:basedOn w:val="a3"/>
    <w:rsid w:val="000B6595"/>
    <w:pPr>
      <w:overflowPunct w:val="0"/>
      <w:autoSpaceDE w:val="0"/>
      <w:autoSpaceDN w:val="0"/>
      <w:adjustRightInd w:val="0"/>
      <w:spacing w:line="240" w:lineRule="auto"/>
      <w:ind w:left="658" w:hanging="658"/>
      <w:jc w:val="left"/>
      <w:textAlignment w:val="baseline"/>
    </w:pPr>
    <w:rPr>
      <w:rFonts w:ascii="Times New Roman" w:hAnsi="Times New Roman" w:cs="FrankRuehl"/>
      <w:sz w:val="20"/>
      <w:szCs w:val="26"/>
    </w:rPr>
  </w:style>
  <w:style w:type="paragraph" w:customStyle="1" w:styleId="affff4">
    <w:name w:val="כותרת שם נספח"/>
    <w:basedOn w:val="a3"/>
    <w:rsid w:val="000B6595"/>
    <w:pPr>
      <w:spacing w:before="240"/>
    </w:pPr>
    <w:rPr>
      <w:b/>
      <w:bCs/>
      <w:color w:val="1B3461"/>
      <w:sz w:val="26"/>
      <w:szCs w:val="26"/>
      <w:lang w:eastAsia="en-US"/>
    </w:rPr>
  </w:style>
  <w:style w:type="paragraph" w:customStyle="1" w:styleId="affff5">
    <w:name w:val="מלל ראשי"/>
    <w:basedOn w:val="a3"/>
    <w:rsid w:val="000B6595"/>
    <w:pPr>
      <w:tabs>
        <w:tab w:val="left" w:pos="720"/>
        <w:tab w:val="left" w:pos="1418"/>
        <w:tab w:val="left" w:pos="1872"/>
        <w:tab w:val="left" w:pos="5472"/>
      </w:tabs>
      <w:spacing w:line="240" w:lineRule="auto"/>
    </w:pPr>
    <w:rPr>
      <w:rFonts w:ascii="Times New Roman" w:hAnsi="Times New Roman" w:cs="Times New Roman"/>
      <w:noProof/>
      <w:sz w:val="17"/>
      <w:szCs w:val="19"/>
      <w:lang w:eastAsia="en-US"/>
    </w:rPr>
  </w:style>
  <w:style w:type="paragraph" w:customStyle="1" w:styleId="CharChar4">
    <w:name w:val="Char Char"/>
    <w:basedOn w:val="a3"/>
    <w:rsid w:val="000B6595"/>
    <w:pPr>
      <w:bidi w:val="0"/>
      <w:spacing w:after="160" w:line="240" w:lineRule="exact"/>
      <w:jc w:val="left"/>
    </w:pPr>
    <w:rPr>
      <w:rFonts w:ascii="Verdana" w:eastAsia="MS Mincho" w:hAnsi="Verdana" w:cs="Miriam"/>
      <w:sz w:val="20"/>
      <w:szCs w:val="20"/>
      <w:lang w:eastAsia="ja-JP" w:bidi="ar-SA"/>
    </w:rPr>
  </w:style>
  <w:style w:type="character" w:customStyle="1" w:styleId="1f1">
    <w:name w:val="תו תו1"/>
    <w:rsid w:val="000B6595"/>
    <w:rPr>
      <w:rFonts w:cs="David"/>
      <w:sz w:val="16"/>
      <w:lang w:eastAsia="he-IL"/>
    </w:rPr>
  </w:style>
  <w:style w:type="numbering" w:customStyle="1" w:styleId="1f2">
    <w:name w:val="ללא רשימה1"/>
    <w:next w:val="a6"/>
    <w:uiPriority w:val="99"/>
    <w:semiHidden/>
    <w:unhideWhenUsed/>
    <w:rsid w:val="000B6595"/>
  </w:style>
  <w:style w:type="paragraph" w:customStyle="1" w:styleId="affff6">
    <w:name w:val="a"/>
    <w:basedOn w:val="a3"/>
    <w:rsid w:val="000B6595"/>
    <w:pPr>
      <w:bidi w:val="0"/>
      <w:spacing w:before="100" w:beforeAutospacing="1" w:after="100" w:afterAutospacing="1" w:line="240" w:lineRule="auto"/>
      <w:jc w:val="left"/>
    </w:pPr>
    <w:rPr>
      <w:rFonts w:ascii="Times New Roman" w:hAnsi="Times New Roman" w:cs="Times New Roman"/>
      <w:lang w:eastAsia="en-US"/>
    </w:rPr>
  </w:style>
  <w:style w:type="paragraph" w:styleId="affff7">
    <w:name w:val="TOC Heading"/>
    <w:basedOn w:val="12"/>
    <w:next w:val="a3"/>
    <w:uiPriority w:val="39"/>
    <w:qFormat/>
    <w:rsid w:val="000B6595"/>
    <w:pPr>
      <w:keepNext/>
      <w:keepLines/>
      <w:spacing w:before="480" w:line="276" w:lineRule="auto"/>
      <w:jc w:val="left"/>
      <w:outlineLvl w:val="9"/>
    </w:pPr>
    <w:rPr>
      <w:rFonts w:ascii="Cambria" w:hAnsi="Cambria" w:cs="Times New Roman"/>
      <w:color w:val="365F91"/>
      <w:sz w:val="28"/>
      <w:szCs w:val="28"/>
      <w:rtl/>
      <w:cs/>
      <w:lang w:val="x-none" w:eastAsia="x-none"/>
    </w:rPr>
  </w:style>
  <w:style w:type="paragraph" w:styleId="affff8">
    <w:name w:val="Normal Indent"/>
    <w:basedOn w:val="a3"/>
    <w:rsid w:val="000B6595"/>
    <w:pPr>
      <w:spacing w:before="120" w:after="120" w:line="240" w:lineRule="exact"/>
      <w:ind w:left="720" w:right="284" w:firstLine="284"/>
    </w:pPr>
    <w:rPr>
      <w:szCs w:val="28"/>
    </w:rPr>
  </w:style>
  <w:style w:type="paragraph" w:styleId="affff9">
    <w:name w:val="Subtitle"/>
    <w:basedOn w:val="a3"/>
    <w:link w:val="affffa"/>
    <w:qFormat/>
    <w:rsid w:val="000B6595"/>
    <w:pPr>
      <w:spacing w:line="280" w:lineRule="exact"/>
      <w:jc w:val="center"/>
    </w:pPr>
    <w:rPr>
      <w:b/>
      <w:bCs/>
      <w:color w:val="000000"/>
      <w:lang w:eastAsia="en-US"/>
    </w:rPr>
  </w:style>
  <w:style w:type="character" w:customStyle="1" w:styleId="affffa">
    <w:name w:val="כותרת משנה תו"/>
    <w:basedOn w:val="a4"/>
    <w:link w:val="affff9"/>
    <w:rsid w:val="000B6595"/>
    <w:rPr>
      <w:rFonts w:ascii="Arial" w:hAnsi="Arial" w:cs="Arial"/>
      <w:b/>
      <w:bCs/>
      <w:color w:val="000000"/>
      <w:sz w:val="24"/>
      <w:szCs w:val="24"/>
    </w:rPr>
  </w:style>
  <w:style w:type="paragraph" w:customStyle="1" w:styleId="-0">
    <w:name w:val="נספח - כותרת"/>
    <w:basedOn w:val="a0"/>
    <w:link w:val="-Char"/>
    <w:qFormat/>
    <w:rsid w:val="0044184F"/>
    <w:pPr>
      <w:keepNext w:val="0"/>
      <w:numPr>
        <w:numId w:val="0"/>
      </w:numPr>
      <w:pBdr>
        <w:top w:val="single" w:sz="6" w:space="1" w:color="auto"/>
        <w:bottom w:val="single" w:sz="6" w:space="1" w:color="auto"/>
      </w:pBdr>
      <w:shd w:val="clear" w:color="auto" w:fill="4F81BD"/>
      <w:spacing w:before="240" w:after="60"/>
      <w:outlineLvl w:val="0"/>
    </w:pPr>
    <w:rPr>
      <w:noProof w:val="0"/>
      <w:color w:val="FFFFFF"/>
      <w:spacing w:val="5"/>
      <w:kern w:val="28"/>
      <w:sz w:val="22"/>
      <w:szCs w:val="22"/>
      <w:u w:val="none"/>
      <w:lang w:eastAsia="en-US"/>
    </w:rPr>
  </w:style>
  <w:style w:type="character" w:customStyle="1" w:styleId="-Char">
    <w:name w:val="נספח - כותרת Char"/>
    <w:link w:val="-0"/>
    <w:rsid w:val="0044184F"/>
    <w:rPr>
      <w:rFonts w:ascii="Arial" w:hAnsi="Arial" w:cs="Arial"/>
      <w:b/>
      <w:bCs/>
      <w:color w:val="FFFFFF"/>
      <w:spacing w:val="5"/>
      <w:kern w:val="28"/>
      <w:sz w:val="22"/>
      <w:szCs w:val="22"/>
      <w:shd w:val="clear" w:color="auto" w:fill="4F81BD"/>
    </w:rPr>
  </w:style>
  <w:style w:type="paragraph" w:customStyle="1" w:styleId="1">
    <w:name w:val="כותרת רמה 1"/>
    <w:basedOn w:val="a3"/>
    <w:link w:val="1f3"/>
    <w:qFormat/>
    <w:rsid w:val="002803A3"/>
    <w:pPr>
      <w:keepNext/>
      <w:numPr>
        <w:numId w:val="10"/>
      </w:numPr>
      <w:shd w:val="clear" w:color="auto" w:fill="F2F2F2"/>
      <w:spacing w:before="240" w:after="180" w:line="240" w:lineRule="auto"/>
      <w:ind w:left="567" w:hanging="567"/>
      <w:jc w:val="left"/>
      <w:outlineLvl w:val="0"/>
    </w:pPr>
    <w:rPr>
      <w:b/>
      <w:bCs/>
      <w:color w:val="003399"/>
      <w:kern w:val="32"/>
      <w:sz w:val="22"/>
      <w:szCs w:val="22"/>
      <w:lang w:eastAsia="en-US"/>
    </w:rPr>
  </w:style>
  <w:style w:type="character" w:customStyle="1" w:styleId="1f3">
    <w:name w:val="כותרת רמה 1 תו"/>
    <w:link w:val="1"/>
    <w:rsid w:val="002803A3"/>
    <w:rPr>
      <w:rFonts w:ascii="Arial" w:hAnsi="Arial" w:cs="Arial"/>
      <w:b/>
      <w:bCs/>
      <w:color w:val="003399"/>
      <w:kern w:val="32"/>
      <w:sz w:val="22"/>
      <w:szCs w:val="22"/>
      <w:shd w:val="clear" w:color="auto" w:fill="F2F2F2"/>
    </w:rPr>
  </w:style>
  <w:style w:type="paragraph" w:customStyle="1" w:styleId="-1">
    <w:name w:val="נספח - תיאור"/>
    <w:basedOn w:val="affff9"/>
    <w:link w:val="-2"/>
    <w:qFormat/>
    <w:rsid w:val="002803A3"/>
    <w:pPr>
      <w:pBdr>
        <w:bottom w:val="single" w:sz="6" w:space="1" w:color="1F497D"/>
      </w:pBdr>
      <w:spacing w:after="60" w:line="240" w:lineRule="auto"/>
      <w:outlineLvl w:val="1"/>
    </w:pPr>
    <w:rPr>
      <w:rFonts w:ascii="Calibri" w:hAnsi="Calibri"/>
      <w:b w:val="0"/>
      <w:bCs w:val="0"/>
      <w:color w:val="5B9BD5"/>
      <w:spacing w:val="15"/>
      <w:sz w:val="22"/>
      <w:szCs w:val="22"/>
    </w:rPr>
  </w:style>
  <w:style w:type="character" w:customStyle="1" w:styleId="-2">
    <w:name w:val="נספח - תיאור תו"/>
    <w:link w:val="-1"/>
    <w:rsid w:val="002803A3"/>
    <w:rPr>
      <w:rFonts w:ascii="Calibri" w:hAnsi="Calibri" w:cs="Arial"/>
      <w:color w:val="5B9BD5"/>
      <w:spacing w:val="15"/>
      <w:sz w:val="22"/>
      <w:szCs w:val="22"/>
    </w:rPr>
  </w:style>
  <w:style w:type="paragraph" w:customStyle="1" w:styleId="CharChar">
    <w:name w:val="אייקון אסור לעשות תו Char Char"/>
    <w:basedOn w:val="a3"/>
    <w:link w:val="CharCharChar"/>
    <w:rsid w:val="002803A3"/>
    <w:pPr>
      <w:numPr>
        <w:ilvl w:val="1"/>
        <w:numId w:val="10"/>
      </w:numPr>
    </w:pPr>
    <w:rPr>
      <w:rFonts w:ascii="Wingdings" w:hAnsi="Wingdings"/>
      <w:color w:val="A81229"/>
      <w:position w:val="-4"/>
      <w:sz w:val="28"/>
      <w:szCs w:val="28"/>
      <w:lang w:eastAsia="en-US"/>
    </w:rPr>
  </w:style>
  <w:style w:type="numbering" w:customStyle="1" w:styleId="2f2">
    <w:name w:val="ללא רשימה2"/>
    <w:next w:val="a6"/>
    <w:uiPriority w:val="99"/>
    <w:semiHidden/>
    <w:unhideWhenUsed/>
    <w:rsid w:val="002803A3"/>
  </w:style>
  <w:style w:type="numbering" w:customStyle="1" w:styleId="110">
    <w:name w:val="ללא רשימה11"/>
    <w:next w:val="a6"/>
    <w:uiPriority w:val="99"/>
    <w:semiHidden/>
    <w:unhideWhenUsed/>
    <w:rsid w:val="002803A3"/>
  </w:style>
  <w:style w:type="table" w:styleId="1f4">
    <w:name w:val="Table Web 1"/>
    <w:basedOn w:val="a5"/>
    <w:rsid w:val="002803A3"/>
    <w:pPr>
      <w:bidi/>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1ai">
    <w:name w:val="Outline List 1"/>
    <w:basedOn w:val="a6"/>
    <w:rsid w:val="002803A3"/>
    <w:pPr>
      <w:numPr>
        <w:numId w:val="11"/>
      </w:numPr>
    </w:pPr>
  </w:style>
  <w:style w:type="paragraph" w:styleId="affffb">
    <w:name w:val="No Spacing"/>
    <w:link w:val="affffc"/>
    <w:uiPriority w:val="1"/>
    <w:qFormat/>
    <w:rsid w:val="002803A3"/>
    <w:pPr>
      <w:bidi/>
    </w:pPr>
    <w:rPr>
      <w:rFonts w:ascii="Calibri" w:hAnsi="Calibri" w:cs="Arial"/>
      <w:sz w:val="22"/>
      <w:szCs w:val="22"/>
    </w:rPr>
  </w:style>
  <w:style w:type="character" w:customStyle="1" w:styleId="affffc">
    <w:name w:val="ללא מרווח תו"/>
    <w:link w:val="affffb"/>
    <w:uiPriority w:val="1"/>
    <w:rsid w:val="002803A3"/>
    <w:rPr>
      <w:rFonts w:ascii="Calibri" w:hAnsi="Calibri" w:cs="Arial"/>
      <w:sz w:val="22"/>
      <w:szCs w:val="22"/>
    </w:rPr>
  </w:style>
  <w:style w:type="numbering" w:customStyle="1" w:styleId="-412">
    <w:name w:val="משרד האוצר - מדורג412"/>
    <w:uiPriority w:val="99"/>
    <w:rsid w:val="002803A3"/>
    <w:pPr>
      <w:numPr>
        <w:numId w:val="29"/>
      </w:numPr>
    </w:pPr>
  </w:style>
  <w:style w:type="character" w:customStyle="1" w:styleId="2f3">
    <w:name w:val="אזכור לא מזוהה2"/>
    <w:basedOn w:val="a4"/>
    <w:uiPriority w:val="99"/>
    <w:semiHidden/>
    <w:unhideWhenUsed/>
    <w:rsid w:val="003C6540"/>
    <w:rPr>
      <w:color w:val="605E5C"/>
      <w:shd w:val="clear" w:color="auto" w:fill="E1DFDD"/>
    </w:rPr>
  </w:style>
  <w:style w:type="character" w:customStyle="1" w:styleId="111">
    <w:name w:val="כותרת 1 תו1"/>
    <w:aliases w:val="Heading 1 תו1"/>
    <w:basedOn w:val="a4"/>
    <w:rsid w:val="00AB636C"/>
    <w:rPr>
      <w:rFonts w:asciiTheme="majorHAnsi" w:eastAsiaTheme="majorEastAsia" w:hAnsiTheme="majorHAnsi" w:cstheme="majorBidi"/>
      <w:color w:val="2E74B5" w:themeColor="accent1" w:themeShade="BF"/>
      <w:sz w:val="32"/>
      <w:szCs w:val="32"/>
      <w:lang w:eastAsia="he-IL"/>
    </w:rPr>
  </w:style>
  <w:style w:type="character" w:customStyle="1" w:styleId="310">
    <w:name w:val="כותרת 3 תו1"/>
    <w:aliases w:val="Heading 3 תו1"/>
    <w:basedOn w:val="a4"/>
    <w:semiHidden/>
    <w:rsid w:val="00AB636C"/>
    <w:rPr>
      <w:rFonts w:asciiTheme="majorHAnsi" w:eastAsiaTheme="majorEastAsia" w:hAnsiTheme="majorHAnsi" w:cstheme="majorBidi"/>
      <w:color w:val="1F4D78" w:themeColor="accent1" w:themeShade="7F"/>
      <w:sz w:val="24"/>
      <w:szCs w:val="24"/>
      <w:lang w:eastAsia="he-IL"/>
    </w:rPr>
  </w:style>
  <w:style w:type="character" w:customStyle="1" w:styleId="410">
    <w:name w:val="כותרת 4 תו1"/>
    <w:basedOn w:val="a4"/>
    <w:semiHidden/>
    <w:rsid w:val="00AB636C"/>
    <w:rPr>
      <w:rFonts w:asciiTheme="majorHAnsi" w:eastAsiaTheme="majorEastAsia" w:hAnsiTheme="majorHAnsi" w:cstheme="majorBidi"/>
      <w:i/>
      <w:iCs/>
      <w:color w:val="2E74B5" w:themeColor="accent1" w:themeShade="BF"/>
      <w:sz w:val="24"/>
      <w:szCs w:val="24"/>
      <w:lang w:eastAsia="he-IL"/>
    </w:rPr>
  </w:style>
  <w:style w:type="character" w:customStyle="1" w:styleId="510">
    <w:name w:val="כותרת 5 תו1"/>
    <w:aliases w:val="Heading 5 תו1"/>
    <w:basedOn w:val="a4"/>
    <w:semiHidden/>
    <w:rsid w:val="00AB636C"/>
    <w:rPr>
      <w:rFonts w:asciiTheme="majorHAnsi" w:eastAsiaTheme="majorEastAsia" w:hAnsiTheme="majorHAnsi" w:cstheme="majorBidi"/>
      <w:color w:val="2E74B5" w:themeColor="accent1" w:themeShade="BF"/>
      <w:sz w:val="24"/>
      <w:szCs w:val="24"/>
      <w:lang w:eastAsia="he-IL"/>
    </w:rPr>
  </w:style>
  <w:style w:type="character" w:customStyle="1" w:styleId="610">
    <w:name w:val="כותרת 6 תו1"/>
    <w:aliases w:val="Heading 6 תו1"/>
    <w:basedOn w:val="a4"/>
    <w:semiHidden/>
    <w:rsid w:val="00AB636C"/>
    <w:rPr>
      <w:rFonts w:asciiTheme="majorHAnsi" w:eastAsiaTheme="majorEastAsia" w:hAnsiTheme="majorHAnsi" w:cstheme="majorBidi"/>
      <w:color w:val="1F4D78" w:themeColor="accent1" w:themeShade="7F"/>
      <w:sz w:val="24"/>
      <w:szCs w:val="24"/>
      <w:lang w:eastAsia="he-IL"/>
    </w:rPr>
  </w:style>
  <w:style w:type="character" w:customStyle="1" w:styleId="710">
    <w:name w:val="כותרת 7 תו1"/>
    <w:aliases w:val="Heading 7 תו1"/>
    <w:basedOn w:val="a4"/>
    <w:semiHidden/>
    <w:rsid w:val="00AB636C"/>
    <w:rPr>
      <w:rFonts w:asciiTheme="majorHAnsi" w:eastAsiaTheme="majorEastAsia" w:hAnsiTheme="majorHAnsi" w:cstheme="majorBidi"/>
      <w:i/>
      <w:iCs/>
      <w:color w:val="1F4D78" w:themeColor="accent1" w:themeShade="7F"/>
      <w:sz w:val="24"/>
      <w:szCs w:val="24"/>
      <w:lang w:eastAsia="he-IL"/>
    </w:rPr>
  </w:style>
  <w:style w:type="character" w:customStyle="1" w:styleId="81">
    <w:name w:val="כותרת 8 תו1"/>
    <w:aliases w:val="Heading 8 תו1"/>
    <w:basedOn w:val="a4"/>
    <w:semiHidden/>
    <w:rsid w:val="00AB636C"/>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aliases w:val="פרטיכל תו1,Heading 9 תו1"/>
    <w:basedOn w:val="a4"/>
    <w:semiHidden/>
    <w:rsid w:val="00AB636C"/>
    <w:rPr>
      <w:rFonts w:asciiTheme="majorHAnsi" w:eastAsiaTheme="majorEastAsia" w:hAnsiTheme="majorHAnsi" w:cstheme="majorBidi"/>
      <w:i/>
      <w:iCs/>
      <w:color w:val="272727" w:themeColor="text1" w:themeTint="D8"/>
      <w:sz w:val="21"/>
      <w:szCs w:val="21"/>
      <w:lang w:eastAsia="he-IL"/>
    </w:rPr>
  </w:style>
  <w:style w:type="character" w:customStyle="1" w:styleId="1f5">
    <w:name w:val="טקסט הערה תו1"/>
    <w:aliases w:val="Comment Text תו1"/>
    <w:basedOn w:val="a4"/>
    <w:semiHidden/>
    <w:rsid w:val="00AB636C"/>
    <w:rPr>
      <w:rFonts w:ascii="Arial" w:hAnsi="Arial" w:cs="Arial"/>
      <w:lang w:eastAsia="he-IL"/>
    </w:rPr>
  </w:style>
  <w:style w:type="character" w:customStyle="1" w:styleId="1f6">
    <w:name w:val="כותרת עליונה תו1"/>
    <w:aliases w:val="Header תו1"/>
    <w:basedOn w:val="a4"/>
    <w:semiHidden/>
    <w:rsid w:val="00AB636C"/>
    <w:rPr>
      <w:rFonts w:ascii="Arial" w:hAnsi="Arial" w:cs="Arial"/>
      <w:sz w:val="24"/>
      <w:szCs w:val="24"/>
      <w:lang w:eastAsia="he-IL"/>
    </w:rPr>
  </w:style>
  <w:style w:type="character" w:customStyle="1" w:styleId="1f7">
    <w:name w:val="כותרת תחתונה תו1"/>
    <w:aliases w:val="Footer תו1"/>
    <w:basedOn w:val="a4"/>
    <w:semiHidden/>
    <w:rsid w:val="00AB636C"/>
    <w:rPr>
      <w:rFonts w:ascii="Arial" w:hAnsi="Arial" w:cs="Arial"/>
      <w:sz w:val="24"/>
      <w:szCs w:val="24"/>
      <w:lang w:eastAsia="he-IL"/>
    </w:rPr>
  </w:style>
  <w:style w:type="character" w:customStyle="1" w:styleId="1f8">
    <w:name w:val="כותרת טקסט תו1"/>
    <w:aliases w:val="תואר תו1,Title תו1,כותרת טקסט1 תו1,תואר1 תו1"/>
    <w:basedOn w:val="a4"/>
    <w:rsid w:val="00AB636C"/>
    <w:rPr>
      <w:rFonts w:asciiTheme="majorHAnsi" w:eastAsiaTheme="majorEastAsia" w:hAnsiTheme="majorHAnsi" w:cstheme="majorBidi"/>
      <w:spacing w:val="-10"/>
      <w:kern w:val="28"/>
      <w:sz w:val="56"/>
      <w:szCs w:val="56"/>
      <w:lang w:eastAsia="he-IL"/>
    </w:rPr>
  </w:style>
  <w:style w:type="character" w:customStyle="1" w:styleId="1f9">
    <w:name w:val="גוף טקסט תו1"/>
    <w:aliases w:val="Body Text תו1"/>
    <w:basedOn w:val="a4"/>
    <w:semiHidden/>
    <w:rsid w:val="00AB636C"/>
    <w:rPr>
      <w:rFonts w:ascii="Arial" w:hAnsi="Arial" w:cs="Arial"/>
      <w:sz w:val="24"/>
      <w:szCs w:val="24"/>
      <w:lang w:eastAsia="he-IL"/>
    </w:rPr>
  </w:style>
  <w:style w:type="character" w:customStyle="1" w:styleId="1fa">
    <w:name w:val="כניסה בגוף טקסט תו1"/>
    <w:aliases w:val="Body Text Indent תו1"/>
    <w:basedOn w:val="a4"/>
    <w:semiHidden/>
    <w:rsid w:val="00AB636C"/>
    <w:rPr>
      <w:rFonts w:ascii="Arial" w:hAnsi="Arial" w:cs="Arial"/>
      <w:sz w:val="24"/>
      <w:szCs w:val="24"/>
      <w:lang w:eastAsia="he-IL"/>
    </w:rPr>
  </w:style>
  <w:style w:type="character" w:customStyle="1" w:styleId="211">
    <w:name w:val="גוף טקסט 2 תו1"/>
    <w:aliases w:val="Body Text 2 תו1"/>
    <w:basedOn w:val="a4"/>
    <w:semiHidden/>
    <w:rsid w:val="00AB636C"/>
    <w:rPr>
      <w:rFonts w:ascii="Arial" w:hAnsi="Arial" w:cs="Arial"/>
      <w:sz w:val="24"/>
      <w:szCs w:val="24"/>
      <w:lang w:eastAsia="he-IL"/>
    </w:rPr>
  </w:style>
  <w:style w:type="character" w:customStyle="1" w:styleId="311">
    <w:name w:val="גוף טקסט 3 תו1"/>
    <w:aliases w:val="Body Text 3 תו1"/>
    <w:basedOn w:val="a4"/>
    <w:semiHidden/>
    <w:rsid w:val="00AB636C"/>
    <w:rPr>
      <w:rFonts w:ascii="Arial" w:hAnsi="Arial" w:cs="Arial"/>
      <w:sz w:val="16"/>
      <w:szCs w:val="16"/>
      <w:lang w:eastAsia="he-IL"/>
    </w:rPr>
  </w:style>
  <w:style w:type="character" w:customStyle="1" w:styleId="212">
    <w:name w:val="כניסה בגוף טקסט 2 תו1"/>
    <w:aliases w:val="Body Text Indent 2 תו1"/>
    <w:basedOn w:val="a4"/>
    <w:semiHidden/>
    <w:rsid w:val="00AB636C"/>
    <w:rPr>
      <w:rFonts w:ascii="Arial" w:hAnsi="Arial" w:cs="Arial"/>
      <w:sz w:val="24"/>
      <w:szCs w:val="24"/>
      <w:lang w:eastAsia="he-IL"/>
    </w:rPr>
  </w:style>
  <w:style w:type="character" w:customStyle="1" w:styleId="313">
    <w:name w:val="כניסה בגוף טקסט 3 תו1"/>
    <w:aliases w:val="Body Text Indent 3 תו1"/>
    <w:basedOn w:val="a4"/>
    <w:semiHidden/>
    <w:rsid w:val="00AB636C"/>
    <w:rPr>
      <w:rFonts w:ascii="Arial" w:hAnsi="Arial" w:cs="Arial"/>
      <w:sz w:val="16"/>
      <w:szCs w:val="16"/>
      <w:lang w:eastAsia="he-IL"/>
    </w:rPr>
  </w:style>
  <w:style w:type="character" w:customStyle="1" w:styleId="1fb">
    <w:name w:val="טקסט בלונים תו1"/>
    <w:basedOn w:val="a4"/>
    <w:semiHidden/>
    <w:rsid w:val="00AB636C"/>
    <w:rPr>
      <w:rFonts w:ascii="Tahoma" w:hAnsi="Tahoma" w:cs="Tahoma"/>
      <w:sz w:val="18"/>
      <w:szCs w:val="18"/>
      <w:lang w:eastAsia="he-IL"/>
    </w:rPr>
  </w:style>
  <w:style w:type="character" w:customStyle="1" w:styleId="1fc">
    <w:name w:val="נושא הערה תו1"/>
    <w:basedOn w:val="1f5"/>
    <w:semiHidden/>
    <w:rsid w:val="00AB636C"/>
    <w:rPr>
      <w:rFonts w:ascii="Arial" w:hAnsi="Arial" w:cs="Arial"/>
      <w:b/>
      <w:bCs/>
      <w:lang w:eastAsia="he-IL"/>
    </w:rPr>
  </w:style>
  <w:style w:type="character" w:customStyle="1" w:styleId="1fd">
    <w:name w:val="ציטוט תו1"/>
    <w:basedOn w:val="a4"/>
    <w:uiPriority w:val="99"/>
    <w:rsid w:val="00AB636C"/>
    <w:rPr>
      <w:rFonts w:ascii="Arial" w:hAnsi="Arial" w:cs="Arial"/>
      <w:i/>
      <w:iCs/>
      <w:color w:val="404040" w:themeColor="text1" w:themeTint="BF"/>
      <w:sz w:val="24"/>
      <w:szCs w:val="24"/>
      <w:lang w:eastAsia="he-IL"/>
    </w:rPr>
  </w:style>
  <w:style w:type="character" w:customStyle="1" w:styleId="1fe">
    <w:name w:val="מפת מסמך תו1"/>
    <w:basedOn w:val="a4"/>
    <w:uiPriority w:val="99"/>
    <w:semiHidden/>
    <w:rsid w:val="00AB636C"/>
    <w:rPr>
      <w:rFonts w:ascii="Tahoma" w:hAnsi="Tahoma" w:cs="Tahoma"/>
      <w:sz w:val="16"/>
      <w:szCs w:val="16"/>
      <w:lang w:eastAsia="he-IL"/>
    </w:rPr>
  </w:style>
  <w:style w:type="character" w:customStyle="1" w:styleId="1ff">
    <w:name w:val="טקסט הערת שוליים תו1"/>
    <w:basedOn w:val="a4"/>
    <w:semiHidden/>
    <w:rsid w:val="00AB636C"/>
    <w:rPr>
      <w:rFonts w:ascii="Arial" w:hAnsi="Arial" w:cs="Arial"/>
      <w:lang w:eastAsia="he-IL"/>
    </w:rPr>
  </w:style>
  <w:style w:type="character" w:customStyle="1" w:styleId="1ff0">
    <w:name w:val="טקסט הערת סיום תו1"/>
    <w:basedOn w:val="a4"/>
    <w:uiPriority w:val="99"/>
    <w:semiHidden/>
    <w:rsid w:val="00AB636C"/>
    <w:rPr>
      <w:rFonts w:ascii="Arial" w:hAnsi="Arial" w:cs="Arial"/>
      <w:lang w:eastAsia="he-IL"/>
    </w:rPr>
  </w:style>
  <w:style w:type="character" w:customStyle="1" w:styleId="1ff1">
    <w:name w:val="טקסט רגיל תו1"/>
    <w:basedOn w:val="a4"/>
    <w:uiPriority w:val="99"/>
    <w:semiHidden/>
    <w:rsid w:val="00AB636C"/>
    <w:rPr>
      <w:rFonts w:ascii="Consolas" w:hAnsi="Consolas" w:cs="Arial"/>
      <w:sz w:val="21"/>
      <w:szCs w:val="21"/>
      <w:lang w:eastAsia="he-IL"/>
    </w:rPr>
  </w:style>
  <w:style w:type="character" w:customStyle="1" w:styleId="1ff2">
    <w:name w:val="ציטוט חזק תו1"/>
    <w:basedOn w:val="a4"/>
    <w:uiPriority w:val="30"/>
    <w:rsid w:val="00AB636C"/>
    <w:rPr>
      <w:rFonts w:ascii="Arial" w:hAnsi="Arial" w:cs="Arial"/>
      <w:i/>
      <w:iCs/>
      <w:color w:val="5B9BD5" w:themeColor="accent1"/>
      <w:sz w:val="24"/>
      <w:szCs w:val="24"/>
      <w:lang w:eastAsia="he-IL"/>
    </w:rPr>
  </w:style>
  <w:style w:type="character" w:customStyle="1" w:styleId="1ff3">
    <w:name w:val="כותרת משנה תו1"/>
    <w:basedOn w:val="a4"/>
    <w:rsid w:val="00AB636C"/>
    <w:rPr>
      <w:rFonts w:asciiTheme="minorHAnsi" w:eastAsiaTheme="minorEastAsia" w:hAnsiTheme="minorHAnsi" w:cstheme="minorBidi"/>
      <w:color w:val="5A5A5A" w:themeColor="text1" w:themeTint="A5"/>
      <w:spacing w:val="15"/>
      <w:sz w:val="22"/>
      <w:szCs w:val="22"/>
      <w:lang w:eastAsia="he-IL"/>
    </w:rPr>
  </w:style>
  <w:style w:type="character" w:customStyle="1" w:styleId="Char0">
    <w:name w:val="תת סעיף Char"/>
    <w:link w:val="aff8"/>
    <w:locked/>
    <w:rsid w:val="006171D8"/>
    <w:rPr>
      <w:rFonts w:ascii="Arial" w:hAnsi="Arial" w:cs="Arial"/>
      <w:sz w:val="22"/>
      <w:szCs w:val="22"/>
    </w:rPr>
  </w:style>
  <w:style w:type="character" w:customStyle="1" w:styleId="CharCharChar">
    <w:name w:val="אייקון אסור לעשות תו Char Char Char"/>
    <w:basedOn w:val="Char"/>
    <w:link w:val="CharChar"/>
    <w:locked/>
    <w:rsid w:val="006171D8"/>
    <w:rPr>
      <w:rFonts w:ascii="Wingdings" w:hAnsi="Wingdings" w:cs="Arial"/>
      <w:color w:val="A81229"/>
      <w:position w:val="-4"/>
      <w:sz w:val="28"/>
      <w:szCs w:val="28"/>
      <w:lang w:val="en-US" w:eastAsia="en-US" w:bidi="he-IL"/>
    </w:rPr>
  </w:style>
  <w:style w:type="numbering" w:customStyle="1" w:styleId="a1">
    <w:name w:val="מספור משרד האוצר"/>
    <w:uiPriority w:val="99"/>
    <w:rsid w:val="006171D8"/>
    <w:pPr>
      <w:numPr>
        <w:numId w:val="14"/>
      </w:numPr>
    </w:pPr>
  </w:style>
  <w:style w:type="paragraph" w:customStyle="1" w:styleId="331">
    <w:name w:val="סעיף רמה 33"/>
    <w:basedOn w:val="3a"/>
    <w:link w:val="33Char"/>
    <w:qFormat/>
    <w:rsid w:val="006171D8"/>
    <w:pPr>
      <w:numPr>
        <w:ilvl w:val="2"/>
      </w:numPr>
      <w:tabs>
        <w:tab w:val="clear" w:pos="1304"/>
        <w:tab w:val="clear" w:pos="2160"/>
        <w:tab w:val="num" w:pos="360"/>
        <w:tab w:val="left" w:pos="1371"/>
      </w:tabs>
      <w:ind w:left="1371" w:right="0" w:hanging="804"/>
    </w:pPr>
  </w:style>
  <w:style w:type="character" w:customStyle="1" w:styleId="33Char">
    <w:name w:val="סעיף רמה 33 Char"/>
    <w:basedOn w:val="3b"/>
    <w:link w:val="331"/>
    <w:rsid w:val="006171D8"/>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27221646">
      <w:bodyDiv w:val="1"/>
      <w:marLeft w:val="0"/>
      <w:marRight w:val="0"/>
      <w:marTop w:val="0"/>
      <w:marBottom w:val="0"/>
      <w:divBdr>
        <w:top w:val="none" w:sz="0" w:space="0" w:color="auto"/>
        <w:left w:val="none" w:sz="0" w:space="0" w:color="auto"/>
        <w:bottom w:val="none" w:sz="0" w:space="0" w:color="auto"/>
        <w:right w:val="none" w:sz="0" w:space="0" w:color="auto"/>
      </w:divBdr>
    </w:div>
    <w:div w:id="30617711">
      <w:bodyDiv w:val="1"/>
      <w:marLeft w:val="0"/>
      <w:marRight w:val="0"/>
      <w:marTop w:val="0"/>
      <w:marBottom w:val="0"/>
      <w:divBdr>
        <w:top w:val="none" w:sz="0" w:space="0" w:color="auto"/>
        <w:left w:val="none" w:sz="0" w:space="0" w:color="auto"/>
        <w:bottom w:val="none" w:sz="0" w:space="0" w:color="auto"/>
        <w:right w:val="none" w:sz="0" w:space="0" w:color="auto"/>
      </w:divBdr>
    </w:div>
    <w:div w:id="30768756">
      <w:bodyDiv w:val="1"/>
      <w:marLeft w:val="0"/>
      <w:marRight w:val="0"/>
      <w:marTop w:val="0"/>
      <w:marBottom w:val="0"/>
      <w:divBdr>
        <w:top w:val="none" w:sz="0" w:space="0" w:color="auto"/>
        <w:left w:val="none" w:sz="0" w:space="0" w:color="auto"/>
        <w:bottom w:val="none" w:sz="0" w:space="0" w:color="auto"/>
        <w:right w:val="none" w:sz="0" w:space="0" w:color="auto"/>
      </w:divBdr>
    </w:div>
    <w:div w:id="39091911">
      <w:bodyDiv w:val="1"/>
      <w:marLeft w:val="0"/>
      <w:marRight w:val="0"/>
      <w:marTop w:val="0"/>
      <w:marBottom w:val="0"/>
      <w:divBdr>
        <w:top w:val="none" w:sz="0" w:space="0" w:color="auto"/>
        <w:left w:val="none" w:sz="0" w:space="0" w:color="auto"/>
        <w:bottom w:val="none" w:sz="0" w:space="0" w:color="auto"/>
        <w:right w:val="none" w:sz="0" w:space="0" w:color="auto"/>
      </w:divBdr>
    </w:div>
    <w:div w:id="62455906">
      <w:bodyDiv w:val="1"/>
      <w:marLeft w:val="0"/>
      <w:marRight w:val="0"/>
      <w:marTop w:val="0"/>
      <w:marBottom w:val="0"/>
      <w:divBdr>
        <w:top w:val="none" w:sz="0" w:space="0" w:color="auto"/>
        <w:left w:val="none" w:sz="0" w:space="0" w:color="auto"/>
        <w:bottom w:val="none" w:sz="0" w:space="0" w:color="auto"/>
        <w:right w:val="none" w:sz="0" w:space="0" w:color="auto"/>
      </w:divBdr>
    </w:div>
    <w:div w:id="79299680">
      <w:bodyDiv w:val="1"/>
      <w:marLeft w:val="0"/>
      <w:marRight w:val="0"/>
      <w:marTop w:val="0"/>
      <w:marBottom w:val="0"/>
      <w:divBdr>
        <w:top w:val="none" w:sz="0" w:space="0" w:color="auto"/>
        <w:left w:val="none" w:sz="0" w:space="0" w:color="auto"/>
        <w:bottom w:val="none" w:sz="0" w:space="0" w:color="auto"/>
        <w:right w:val="none" w:sz="0" w:space="0" w:color="auto"/>
      </w:divBdr>
    </w:div>
    <w:div w:id="117531609">
      <w:bodyDiv w:val="1"/>
      <w:marLeft w:val="0"/>
      <w:marRight w:val="0"/>
      <w:marTop w:val="0"/>
      <w:marBottom w:val="0"/>
      <w:divBdr>
        <w:top w:val="none" w:sz="0" w:space="0" w:color="auto"/>
        <w:left w:val="none" w:sz="0" w:space="0" w:color="auto"/>
        <w:bottom w:val="none" w:sz="0" w:space="0" w:color="auto"/>
        <w:right w:val="none" w:sz="0" w:space="0" w:color="auto"/>
      </w:divBdr>
    </w:div>
    <w:div w:id="149909916">
      <w:bodyDiv w:val="1"/>
      <w:marLeft w:val="0"/>
      <w:marRight w:val="0"/>
      <w:marTop w:val="0"/>
      <w:marBottom w:val="0"/>
      <w:divBdr>
        <w:top w:val="none" w:sz="0" w:space="0" w:color="auto"/>
        <w:left w:val="none" w:sz="0" w:space="0" w:color="auto"/>
        <w:bottom w:val="none" w:sz="0" w:space="0" w:color="auto"/>
        <w:right w:val="none" w:sz="0" w:space="0" w:color="auto"/>
      </w:divBdr>
    </w:div>
    <w:div w:id="150604080">
      <w:bodyDiv w:val="1"/>
      <w:marLeft w:val="0"/>
      <w:marRight w:val="0"/>
      <w:marTop w:val="0"/>
      <w:marBottom w:val="0"/>
      <w:divBdr>
        <w:top w:val="none" w:sz="0" w:space="0" w:color="auto"/>
        <w:left w:val="none" w:sz="0" w:space="0" w:color="auto"/>
        <w:bottom w:val="none" w:sz="0" w:space="0" w:color="auto"/>
        <w:right w:val="none" w:sz="0" w:space="0" w:color="auto"/>
      </w:divBdr>
    </w:div>
    <w:div w:id="152457247">
      <w:bodyDiv w:val="1"/>
      <w:marLeft w:val="0"/>
      <w:marRight w:val="0"/>
      <w:marTop w:val="0"/>
      <w:marBottom w:val="0"/>
      <w:divBdr>
        <w:top w:val="none" w:sz="0" w:space="0" w:color="auto"/>
        <w:left w:val="none" w:sz="0" w:space="0" w:color="auto"/>
        <w:bottom w:val="none" w:sz="0" w:space="0" w:color="auto"/>
        <w:right w:val="none" w:sz="0" w:space="0" w:color="auto"/>
      </w:divBdr>
    </w:div>
    <w:div w:id="158544258">
      <w:bodyDiv w:val="1"/>
      <w:marLeft w:val="0"/>
      <w:marRight w:val="0"/>
      <w:marTop w:val="0"/>
      <w:marBottom w:val="0"/>
      <w:divBdr>
        <w:top w:val="none" w:sz="0" w:space="0" w:color="auto"/>
        <w:left w:val="none" w:sz="0" w:space="0" w:color="auto"/>
        <w:bottom w:val="none" w:sz="0" w:space="0" w:color="auto"/>
        <w:right w:val="none" w:sz="0" w:space="0" w:color="auto"/>
      </w:divBdr>
    </w:div>
    <w:div w:id="161316782">
      <w:bodyDiv w:val="1"/>
      <w:marLeft w:val="0"/>
      <w:marRight w:val="0"/>
      <w:marTop w:val="0"/>
      <w:marBottom w:val="0"/>
      <w:divBdr>
        <w:top w:val="none" w:sz="0" w:space="0" w:color="auto"/>
        <w:left w:val="none" w:sz="0" w:space="0" w:color="auto"/>
        <w:bottom w:val="none" w:sz="0" w:space="0" w:color="auto"/>
        <w:right w:val="none" w:sz="0" w:space="0" w:color="auto"/>
      </w:divBdr>
    </w:div>
    <w:div w:id="164366058">
      <w:bodyDiv w:val="1"/>
      <w:marLeft w:val="0"/>
      <w:marRight w:val="0"/>
      <w:marTop w:val="0"/>
      <w:marBottom w:val="0"/>
      <w:divBdr>
        <w:top w:val="none" w:sz="0" w:space="0" w:color="auto"/>
        <w:left w:val="none" w:sz="0" w:space="0" w:color="auto"/>
        <w:bottom w:val="none" w:sz="0" w:space="0" w:color="auto"/>
        <w:right w:val="none" w:sz="0" w:space="0" w:color="auto"/>
      </w:divBdr>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75773086">
      <w:bodyDiv w:val="1"/>
      <w:marLeft w:val="0"/>
      <w:marRight w:val="0"/>
      <w:marTop w:val="0"/>
      <w:marBottom w:val="0"/>
      <w:divBdr>
        <w:top w:val="none" w:sz="0" w:space="0" w:color="auto"/>
        <w:left w:val="none" w:sz="0" w:space="0" w:color="auto"/>
        <w:bottom w:val="none" w:sz="0" w:space="0" w:color="auto"/>
        <w:right w:val="none" w:sz="0" w:space="0" w:color="auto"/>
      </w:divBdr>
    </w:div>
    <w:div w:id="183597904">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89414223">
      <w:bodyDiv w:val="1"/>
      <w:marLeft w:val="0"/>
      <w:marRight w:val="0"/>
      <w:marTop w:val="0"/>
      <w:marBottom w:val="0"/>
      <w:divBdr>
        <w:top w:val="none" w:sz="0" w:space="0" w:color="auto"/>
        <w:left w:val="none" w:sz="0" w:space="0" w:color="auto"/>
        <w:bottom w:val="none" w:sz="0" w:space="0" w:color="auto"/>
        <w:right w:val="none" w:sz="0" w:space="0" w:color="auto"/>
      </w:divBdr>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193659397">
      <w:bodyDiv w:val="1"/>
      <w:marLeft w:val="0"/>
      <w:marRight w:val="0"/>
      <w:marTop w:val="0"/>
      <w:marBottom w:val="0"/>
      <w:divBdr>
        <w:top w:val="none" w:sz="0" w:space="0" w:color="auto"/>
        <w:left w:val="none" w:sz="0" w:space="0" w:color="auto"/>
        <w:bottom w:val="none" w:sz="0" w:space="0" w:color="auto"/>
        <w:right w:val="none" w:sz="0" w:space="0" w:color="auto"/>
      </w:divBdr>
    </w:div>
    <w:div w:id="213585486">
      <w:bodyDiv w:val="1"/>
      <w:marLeft w:val="0"/>
      <w:marRight w:val="0"/>
      <w:marTop w:val="0"/>
      <w:marBottom w:val="0"/>
      <w:divBdr>
        <w:top w:val="none" w:sz="0" w:space="0" w:color="auto"/>
        <w:left w:val="none" w:sz="0" w:space="0" w:color="auto"/>
        <w:bottom w:val="none" w:sz="0" w:space="0" w:color="auto"/>
        <w:right w:val="none" w:sz="0" w:space="0" w:color="auto"/>
      </w:divBdr>
    </w:div>
    <w:div w:id="219024789">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49316488">
      <w:bodyDiv w:val="1"/>
      <w:marLeft w:val="0"/>
      <w:marRight w:val="0"/>
      <w:marTop w:val="0"/>
      <w:marBottom w:val="0"/>
      <w:divBdr>
        <w:top w:val="none" w:sz="0" w:space="0" w:color="auto"/>
        <w:left w:val="none" w:sz="0" w:space="0" w:color="auto"/>
        <w:bottom w:val="none" w:sz="0" w:space="0" w:color="auto"/>
        <w:right w:val="none" w:sz="0" w:space="0" w:color="auto"/>
      </w:divBdr>
    </w:div>
    <w:div w:id="270823116">
      <w:bodyDiv w:val="1"/>
      <w:marLeft w:val="0"/>
      <w:marRight w:val="0"/>
      <w:marTop w:val="0"/>
      <w:marBottom w:val="0"/>
      <w:divBdr>
        <w:top w:val="none" w:sz="0" w:space="0" w:color="auto"/>
        <w:left w:val="none" w:sz="0" w:space="0" w:color="auto"/>
        <w:bottom w:val="none" w:sz="0" w:space="0" w:color="auto"/>
        <w:right w:val="none" w:sz="0" w:space="0" w:color="auto"/>
      </w:divBdr>
    </w:div>
    <w:div w:id="275062127">
      <w:bodyDiv w:val="1"/>
      <w:marLeft w:val="0"/>
      <w:marRight w:val="0"/>
      <w:marTop w:val="0"/>
      <w:marBottom w:val="0"/>
      <w:divBdr>
        <w:top w:val="none" w:sz="0" w:space="0" w:color="auto"/>
        <w:left w:val="none" w:sz="0" w:space="0" w:color="auto"/>
        <w:bottom w:val="none" w:sz="0" w:space="0" w:color="auto"/>
        <w:right w:val="none" w:sz="0" w:space="0" w:color="auto"/>
      </w:divBdr>
    </w:div>
    <w:div w:id="280112025">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06011673">
      <w:bodyDiv w:val="1"/>
      <w:marLeft w:val="0"/>
      <w:marRight w:val="0"/>
      <w:marTop w:val="0"/>
      <w:marBottom w:val="0"/>
      <w:divBdr>
        <w:top w:val="none" w:sz="0" w:space="0" w:color="auto"/>
        <w:left w:val="none" w:sz="0" w:space="0" w:color="auto"/>
        <w:bottom w:val="none" w:sz="0" w:space="0" w:color="auto"/>
        <w:right w:val="none" w:sz="0" w:space="0" w:color="auto"/>
      </w:divBdr>
    </w:div>
    <w:div w:id="311494759">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333533881">
      <w:bodyDiv w:val="1"/>
      <w:marLeft w:val="0"/>
      <w:marRight w:val="0"/>
      <w:marTop w:val="0"/>
      <w:marBottom w:val="0"/>
      <w:divBdr>
        <w:top w:val="none" w:sz="0" w:space="0" w:color="auto"/>
        <w:left w:val="none" w:sz="0" w:space="0" w:color="auto"/>
        <w:bottom w:val="none" w:sz="0" w:space="0" w:color="auto"/>
        <w:right w:val="none" w:sz="0" w:space="0" w:color="auto"/>
      </w:divBdr>
    </w:div>
    <w:div w:id="367796446">
      <w:bodyDiv w:val="1"/>
      <w:marLeft w:val="0"/>
      <w:marRight w:val="0"/>
      <w:marTop w:val="0"/>
      <w:marBottom w:val="0"/>
      <w:divBdr>
        <w:top w:val="none" w:sz="0" w:space="0" w:color="auto"/>
        <w:left w:val="none" w:sz="0" w:space="0" w:color="auto"/>
        <w:bottom w:val="none" w:sz="0" w:space="0" w:color="auto"/>
        <w:right w:val="none" w:sz="0" w:space="0" w:color="auto"/>
      </w:divBdr>
    </w:div>
    <w:div w:id="377509847">
      <w:bodyDiv w:val="1"/>
      <w:marLeft w:val="0"/>
      <w:marRight w:val="0"/>
      <w:marTop w:val="0"/>
      <w:marBottom w:val="0"/>
      <w:divBdr>
        <w:top w:val="none" w:sz="0" w:space="0" w:color="auto"/>
        <w:left w:val="none" w:sz="0" w:space="0" w:color="auto"/>
        <w:bottom w:val="none" w:sz="0" w:space="0" w:color="auto"/>
        <w:right w:val="none" w:sz="0" w:space="0" w:color="auto"/>
      </w:divBdr>
    </w:div>
    <w:div w:id="378281810">
      <w:bodyDiv w:val="1"/>
      <w:marLeft w:val="0"/>
      <w:marRight w:val="0"/>
      <w:marTop w:val="0"/>
      <w:marBottom w:val="0"/>
      <w:divBdr>
        <w:top w:val="none" w:sz="0" w:space="0" w:color="auto"/>
        <w:left w:val="none" w:sz="0" w:space="0" w:color="auto"/>
        <w:bottom w:val="none" w:sz="0" w:space="0" w:color="auto"/>
        <w:right w:val="none" w:sz="0" w:space="0" w:color="auto"/>
      </w:divBdr>
    </w:div>
    <w:div w:id="395906799">
      <w:bodyDiv w:val="1"/>
      <w:marLeft w:val="0"/>
      <w:marRight w:val="0"/>
      <w:marTop w:val="0"/>
      <w:marBottom w:val="0"/>
      <w:divBdr>
        <w:top w:val="none" w:sz="0" w:space="0" w:color="auto"/>
        <w:left w:val="none" w:sz="0" w:space="0" w:color="auto"/>
        <w:bottom w:val="none" w:sz="0" w:space="0" w:color="auto"/>
        <w:right w:val="none" w:sz="0" w:space="0" w:color="auto"/>
      </w:divBdr>
    </w:div>
    <w:div w:id="414597775">
      <w:bodyDiv w:val="1"/>
      <w:marLeft w:val="0"/>
      <w:marRight w:val="0"/>
      <w:marTop w:val="0"/>
      <w:marBottom w:val="0"/>
      <w:divBdr>
        <w:top w:val="none" w:sz="0" w:space="0" w:color="auto"/>
        <w:left w:val="none" w:sz="0" w:space="0" w:color="auto"/>
        <w:bottom w:val="none" w:sz="0" w:space="0" w:color="auto"/>
        <w:right w:val="none" w:sz="0" w:space="0" w:color="auto"/>
      </w:divBdr>
    </w:div>
    <w:div w:id="416101569">
      <w:bodyDiv w:val="1"/>
      <w:marLeft w:val="0"/>
      <w:marRight w:val="0"/>
      <w:marTop w:val="0"/>
      <w:marBottom w:val="0"/>
      <w:divBdr>
        <w:top w:val="none" w:sz="0" w:space="0" w:color="auto"/>
        <w:left w:val="none" w:sz="0" w:space="0" w:color="auto"/>
        <w:bottom w:val="none" w:sz="0" w:space="0" w:color="auto"/>
        <w:right w:val="none" w:sz="0" w:space="0" w:color="auto"/>
      </w:divBdr>
    </w:div>
    <w:div w:id="427850840">
      <w:bodyDiv w:val="1"/>
      <w:marLeft w:val="0"/>
      <w:marRight w:val="0"/>
      <w:marTop w:val="0"/>
      <w:marBottom w:val="0"/>
      <w:divBdr>
        <w:top w:val="none" w:sz="0" w:space="0" w:color="auto"/>
        <w:left w:val="none" w:sz="0" w:space="0" w:color="auto"/>
        <w:bottom w:val="none" w:sz="0" w:space="0" w:color="auto"/>
        <w:right w:val="none" w:sz="0" w:space="0" w:color="auto"/>
      </w:divBdr>
    </w:div>
    <w:div w:id="438331930">
      <w:bodyDiv w:val="1"/>
      <w:marLeft w:val="0"/>
      <w:marRight w:val="0"/>
      <w:marTop w:val="0"/>
      <w:marBottom w:val="0"/>
      <w:divBdr>
        <w:top w:val="none" w:sz="0" w:space="0" w:color="auto"/>
        <w:left w:val="none" w:sz="0" w:space="0" w:color="auto"/>
        <w:bottom w:val="none" w:sz="0" w:space="0" w:color="auto"/>
        <w:right w:val="none" w:sz="0" w:space="0" w:color="auto"/>
      </w:divBdr>
    </w:div>
    <w:div w:id="441610243">
      <w:bodyDiv w:val="1"/>
      <w:marLeft w:val="0"/>
      <w:marRight w:val="0"/>
      <w:marTop w:val="0"/>
      <w:marBottom w:val="0"/>
      <w:divBdr>
        <w:top w:val="none" w:sz="0" w:space="0" w:color="auto"/>
        <w:left w:val="none" w:sz="0" w:space="0" w:color="auto"/>
        <w:bottom w:val="none" w:sz="0" w:space="0" w:color="auto"/>
        <w:right w:val="none" w:sz="0" w:space="0" w:color="auto"/>
      </w:divBdr>
    </w:div>
    <w:div w:id="441653378">
      <w:bodyDiv w:val="1"/>
      <w:marLeft w:val="0"/>
      <w:marRight w:val="0"/>
      <w:marTop w:val="0"/>
      <w:marBottom w:val="0"/>
      <w:divBdr>
        <w:top w:val="none" w:sz="0" w:space="0" w:color="auto"/>
        <w:left w:val="none" w:sz="0" w:space="0" w:color="auto"/>
        <w:bottom w:val="none" w:sz="0" w:space="0" w:color="auto"/>
        <w:right w:val="none" w:sz="0" w:space="0" w:color="auto"/>
      </w:divBdr>
    </w:div>
    <w:div w:id="445194378">
      <w:bodyDiv w:val="1"/>
      <w:marLeft w:val="0"/>
      <w:marRight w:val="0"/>
      <w:marTop w:val="0"/>
      <w:marBottom w:val="0"/>
      <w:divBdr>
        <w:top w:val="none" w:sz="0" w:space="0" w:color="auto"/>
        <w:left w:val="none" w:sz="0" w:space="0" w:color="auto"/>
        <w:bottom w:val="none" w:sz="0" w:space="0" w:color="auto"/>
        <w:right w:val="none" w:sz="0" w:space="0" w:color="auto"/>
      </w:divBdr>
    </w:div>
    <w:div w:id="447967010">
      <w:bodyDiv w:val="1"/>
      <w:marLeft w:val="0"/>
      <w:marRight w:val="0"/>
      <w:marTop w:val="0"/>
      <w:marBottom w:val="0"/>
      <w:divBdr>
        <w:top w:val="none" w:sz="0" w:space="0" w:color="auto"/>
        <w:left w:val="none" w:sz="0" w:space="0" w:color="auto"/>
        <w:bottom w:val="none" w:sz="0" w:space="0" w:color="auto"/>
        <w:right w:val="none" w:sz="0" w:space="0" w:color="auto"/>
      </w:divBdr>
    </w:div>
    <w:div w:id="453329542">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460924419">
      <w:bodyDiv w:val="1"/>
      <w:marLeft w:val="0"/>
      <w:marRight w:val="0"/>
      <w:marTop w:val="0"/>
      <w:marBottom w:val="0"/>
      <w:divBdr>
        <w:top w:val="none" w:sz="0" w:space="0" w:color="auto"/>
        <w:left w:val="none" w:sz="0" w:space="0" w:color="auto"/>
        <w:bottom w:val="none" w:sz="0" w:space="0" w:color="auto"/>
        <w:right w:val="none" w:sz="0" w:space="0" w:color="auto"/>
      </w:divBdr>
    </w:div>
    <w:div w:id="467090930">
      <w:bodyDiv w:val="1"/>
      <w:marLeft w:val="0"/>
      <w:marRight w:val="0"/>
      <w:marTop w:val="0"/>
      <w:marBottom w:val="0"/>
      <w:divBdr>
        <w:top w:val="none" w:sz="0" w:space="0" w:color="auto"/>
        <w:left w:val="none" w:sz="0" w:space="0" w:color="auto"/>
        <w:bottom w:val="none" w:sz="0" w:space="0" w:color="auto"/>
        <w:right w:val="none" w:sz="0" w:space="0" w:color="auto"/>
      </w:divBdr>
    </w:div>
    <w:div w:id="500587258">
      <w:bodyDiv w:val="1"/>
      <w:marLeft w:val="0"/>
      <w:marRight w:val="0"/>
      <w:marTop w:val="0"/>
      <w:marBottom w:val="0"/>
      <w:divBdr>
        <w:top w:val="none" w:sz="0" w:space="0" w:color="auto"/>
        <w:left w:val="none" w:sz="0" w:space="0" w:color="auto"/>
        <w:bottom w:val="none" w:sz="0" w:space="0" w:color="auto"/>
        <w:right w:val="none" w:sz="0" w:space="0" w:color="auto"/>
      </w:divBdr>
    </w:div>
    <w:div w:id="505292250">
      <w:bodyDiv w:val="1"/>
      <w:marLeft w:val="0"/>
      <w:marRight w:val="0"/>
      <w:marTop w:val="0"/>
      <w:marBottom w:val="0"/>
      <w:divBdr>
        <w:top w:val="none" w:sz="0" w:space="0" w:color="auto"/>
        <w:left w:val="none" w:sz="0" w:space="0" w:color="auto"/>
        <w:bottom w:val="none" w:sz="0" w:space="0" w:color="auto"/>
        <w:right w:val="none" w:sz="0" w:space="0" w:color="auto"/>
      </w:divBdr>
    </w:div>
    <w:div w:id="507863761">
      <w:bodyDiv w:val="1"/>
      <w:marLeft w:val="0"/>
      <w:marRight w:val="0"/>
      <w:marTop w:val="0"/>
      <w:marBottom w:val="0"/>
      <w:divBdr>
        <w:top w:val="none" w:sz="0" w:space="0" w:color="auto"/>
        <w:left w:val="none" w:sz="0" w:space="0" w:color="auto"/>
        <w:bottom w:val="none" w:sz="0" w:space="0" w:color="auto"/>
        <w:right w:val="none" w:sz="0" w:space="0" w:color="auto"/>
      </w:divBdr>
    </w:div>
    <w:div w:id="513687584">
      <w:bodyDiv w:val="1"/>
      <w:marLeft w:val="0"/>
      <w:marRight w:val="0"/>
      <w:marTop w:val="0"/>
      <w:marBottom w:val="0"/>
      <w:divBdr>
        <w:top w:val="none" w:sz="0" w:space="0" w:color="auto"/>
        <w:left w:val="none" w:sz="0" w:space="0" w:color="auto"/>
        <w:bottom w:val="none" w:sz="0" w:space="0" w:color="auto"/>
        <w:right w:val="none" w:sz="0" w:space="0" w:color="auto"/>
      </w:divBdr>
    </w:div>
    <w:div w:id="519511068">
      <w:bodyDiv w:val="1"/>
      <w:marLeft w:val="0"/>
      <w:marRight w:val="0"/>
      <w:marTop w:val="0"/>
      <w:marBottom w:val="0"/>
      <w:divBdr>
        <w:top w:val="none" w:sz="0" w:space="0" w:color="auto"/>
        <w:left w:val="none" w:sz="0" w:space="0" w:color="auto"/>
        <w:bottom w:val="none" w:sz="0" w:space="0" w:color="auto"/>
        <w:right w:val="none" w:sz="0" w:space="0" w:color="auto"/>
      </w:divBdr>
    </w:div>
    <w:div w:id="525217119">
      <w:bodyDiv w:val="1"/>
      <w:marLeft w:val="0"/>
      <w:marRight w:val="0"/>
      <w:marTop w:val="0"/>
      <w:marBottom w:val="0"/>
      <w:divBdr>
        <w:top w:val="none" w:sz="0" w:space="0" w:color="auto"/>
        <w:left w:val="none" w:sz="0" w:space="0" w:color="auto"/>
        <w:bottom w:val="none" w:sz="0" w:space="0" w:color="auto"/>
        <w:right w:val="none" w:sz="0" w:space="0" w:color="auto"/>
      </w:divBdr>
    </w:div>
    <w:div w:id="525678416">
      <w:bodyDiv w:val="1"/>
      <w:marLeft w:val="0"/>
      <w:marRight w:val="0"/>
      <w:marTop w:val="0"/>
      <w:marBottom w:val="0"/>
      <w:divBdr>
        <w:top w:val="none" w:sz="0" w:space="0" w:color="auto"/>
        <w:left w:val="none" w:sz="0" w:space="0" w:color="auto"/>
        <w:bottom w:val="none" w:sz="0" w:space="0" w:color="auto"/>
        <w:right w:val="none" w:sz="0" w:space="0" w:color="auto"/>
      </w:divBdr>
    </w:div>
    <w:div w:id="527916317">
      <w:bodyDiv w:val="1"/>
      <w:marLeft w:val="0"/>
      <w:marRight w:val="0"/>
      <w:marTop w:val="0"/>
      <w:marBottom w:val="0"/>
      <w:divBdr>
        <w:top w:val="none" w:sz="0" w:space="0" w:color="auto"/>
        <w:left w:val="none" w:sz="0" w:space="0" w:color="auto"/>
        <w:bottom w:val="none" w:sz="0" w:space="0" w:color="auto"/>
        <w:right w:val="none" w:sz="0" w:space="0" w:color="auto"/>
      </w:divBdr>
    </w:div>
    <w:div w:id="53485431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1819763">
      <w:bodyDiv w:val="1"/>
      <w:marLeft w:val="0"/>
      <w:marRight w:val="0"/>
      <w:marTop w:val="0"/>
      <w:marBottom w:val="0"/>
      <w:divBdr>
        <w:top w:val="none" w:sz="0" w:space="0" w:color="auto"/>
        <w:left w:val="none" w:sz="0" w:space="0" w:color="auto"/>
        <w:bottom w:val="none" w:sz="0" w:space="0" w:color="auto"/>
        <w:right w:val="none" w:sz="0" w:space="0" w:color="auto"/>
      </w:divBdr>
    </w:div>
    <w:div w:id="575743758">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594024623">
      <w:bodyDiv w:val="1"/>
      <w:marLeft w:val="0"/>
      <w:marRight w:val="0"/>
      <w:marTop w:val="0"/>
      <w:marBottom w:val="0"/>
      <w:divBdr>
        <w:top w:val="none" w:sz="0" w:space="0" w:color="auto"/>
        <w:left w:val="none" w:sz="0" w:space="0" w:color="auto"/>
        <w:bottom w:val="none" w:sz="0" w:space="0" w:color="auto"/>
        <w:right w:val="none" w:sz="0" w:space="0" w:color="auto"/>
      </w:divBdr>
    </w:div>
    <w:div w:id="650476353">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664632151">
      <w:bodyDiv w:val="1"/>
      <w:marLeft w:val="0"/>
      <w:marRight w:val="0"/>
      <w:marTop w:val="0"/>
      <w:marBottom w:val="0"/>
      <w:divBdr>
        <w:top w:val="none" w:sz="0" w:space="0" w:color="auto"/>
        <w:left w:val="none" w:sz="0" w:space="0" w:color="auto"/>
        <w:bottom w:val="none" w:sz="0" w:space="0" w:color="auto"/>
        <w:right w:val="none" w:sz="0" w:space="0" w:color="auto"/>
      </w:divBdr>
    </w:div>
    <w:div w:id="706761007">
      <w:bodyDiv w:val="1"/>
      <w:marLeft w:val="0"/>
      <w:marRight w:val="0"/>
      <w:marTop w:val="0"/>
      <w:marBottom w:val="0"/>
      <w:divBdr>
        <w:top w:val="none" w:sz="0" w:space="0" w:color="auto"/>
        <w:left w:val="none" w:sz="0" w:space="0" w:color="auto"/>
        <w:bottom w:val="none" w:sz="0" w:space="0" w:color="auto"/>
        <w:right w:val="none" w:sz="0" w:space="0" w:color="auto"/>
      </w:divBdr>
    </w:div>
    <w:div w:id="745110270">
      <w:bodyDiv w:val="1"/>
      <w:marLeft w:val="0"/>
      <w:marRight w:val="0"/>
      <w:marTop w:val="0"/>
      <w:marBottom w:val="0"/>
      <w:divBdr>
        <w:top w:val="none" w:sz="0" w:space="0" w:color="auto"/>
        <w:left w:val="none" w:sz="0" w:space="0" w:color="auto"/>
        <w:bottom w:val="none" w:sz="0" w:space="0" w:color="auto"/>
        <w:right w:val="none" w:sz="0" w:space="0" w:color="auto"/>
      </w:divBdr>
    </w:div>
    <w:div w:id="758137317">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6000333">
      <w:bodyDiv w:val="1"/>
      <w:marLeft w:val="0"/>
      <w:marRight w:val="0"/>
      <w:marTop w:val="0"/>
      <w:marBottom w:val="0"/>
      <w:divBdr>
        <w:top w:val="none" w:sz="0" w:space="0" w:color="auto"/>
        <w:left w:val="none" w:sz="0" w:space="0" w:color="auto"/>
        <w:bottom w:val="none" w:sz="0" w:space="0" w:color="auto"/>
        <w:right w:val="none" w:sz="0" w:space="0" w:color="auto"/>
      </w:divBdr>
    </w:div>
    <w:div w:id="769741648">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02574986">
      <w:bodyDiv w:val="1"/>
      <w:marLeft w:val="0"/>
      <w:marRight w:val="0"/>
      <w:marTop w:val="0"/>
      <w:marBottom w:val="0"/>
      <w:divBdr>
        <w:top w:val="none" w:sz="0" w:space="0" w:color="auto"/>
        <w:left w:val="none" w:sz="0" w:space="0" w:color="auto"/>
        <w:bottom w:val="none" w:sz="0" w:space="0" w:color="auto"/>
        <w:right w:val="none" w:sz="0" w:space="0" w:color="auto"/>
      </w:divBdr>
    </w:div>
    <w:div w:id="807666593">
      <w:bodyDiv w:val="1"/>
      <w:marLeft w:val="0"/>
      <w:marRight w:val="0"/>
      <w:marTop w:val="0"/>
      <w:marBottom w:val="0"/>
      <w:divBdr>
        <w:top w:val="none" w:sz="0" w:space="0" w:color="auto"/>
        <w:left w:val="none" w:sz="0" w:space="0" w:color="auto"/>
        <w:bottom w:val="none" w:sz="0" w:space="0" w:color="auto"/>
        <w:right w:val="none" w:sz="0" w:space="0" w:color="auto"/>
      </w:divBdr>
    </w:div>
    <w:div w:id="819466218">
      <w:bodyDiv w:val="1"/>
      <w:marLeft w:val="0"/>
      <w:marRight w:val="0"/>
      <w:marTop w:val="0"/>
      <w:marBottom w:val="0"/>
      <w:divBdr>
        <w:top w:val="none" w:sz="0" w:space="0" w:color="auto"/>
        <w:left w:val="none" w:sz="0" w:space="0" w:color="auto"/>
        <w:bottom w:val="none" w:sz="0" w:space="0" w:color="auto"/>
        <w:right w:val="none" w:sz="0" w:space="0" w:color="auto"/>
      </w:divBdr>
    </w:div>
    <w:div w:id="828205501">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42091543">
      <w:bodyDiv w:val="1"/>
      <w:marLeft w:val="0"/>
      <w:marRight w:val="0"/>
      <w:marTop w:val="0"/>
      <w:marBottom w:val="0"/>
      <w:divBdr>
        <w:top w:val="none" w:sz="0" w:space="0" w:color="auto"/>
        <w:left w:val="none" w:sz="0" w:space="0" w:color="auto"/>
        <w:bottom w:val="none" w:sz="0" w:space="0" w:color="auto"/>
        <w:right w:val="none" w:sz="0" w:space="0" w:color="auto"/>
      </w:divBdr>
    </w:div>
    <w:div w:id="845754147">
      <w:bodyDiv w:val="1"/>
      <w:marLeft w:val="0"/>
      <w:marRight w:val="0"/>
      <w:marTop w:val="0"/>
      <w:marBottom w:val="0"/>
      <w:divBdr>
        <w:top w:val="none" w:sz="0" w:space="0" w:color="auto"/>
        <w:left w:val="none" w:sz="0" w:space="0" w:color="auto"/>
        <w:bottom w:val="none" w:sz="0" w:space="0" w:color="auto"/>
        <w:right w:val="none" w:sz="0" w:space="0" w:color="auto"/>
      </w:divBdr>
    </w:div>
    <w:div w:id="86123875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74779938">
      <w:bodyDiv w:val="1"/>
      <w:marLeft w:val="0"/>
      <w:marRight w:val="0"/>
      <w:marTop w:val="0"/>
      <w:marBottom w:val="0"/>
      <w:divBdr>
        <w:top w:val="none" w:sz="0" w:space="0" w:color="auto"/>
        <w:left w:val="none" w:sz="0" w:space="0" w:color="auto"/>
        <w:bottom w:val="none" w:sz="0" w:space="0" w:color="auto"/>
        <w:right w:val="none" w:sz="0" w:space="0" w:color="auto"/>
      </w:divBdr>
    </w:div>
    <w:div w:id="878981208">
      <w:bodyDiv w:val="1"/>
      <w:marLeft w:val="0"/>
      <w:marRight w:val="0"/>
      <w:marTop w:val="0"/>
      <w:marBottom w:val="0"/>
      <w:divBdr>
        <w:top w:val="none" w:sz="0" w:space="0" w:color="auto"/>
        <w:left w:val="none" w:sz="0" w:space="0" w:color="auto"/>
        <w:bottom w:val="none" w:sz="0" w:space="0" w:color="auto"/>
        <w:right w:val="none" w:sz="0" w:space="0" w:color="auto"/>
      </w:divBdr>
    </w:div>
    <w:div w:id="883060439">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914051268">
      <w:bodyDiv w:val="1"/>
      <w:marLeft w:val="0"/>
      <w:marRight w:val="0"/>
      <w:marTop w:val="0"/>
      <w:marBottom w:val="0"/>
      <w:divBdr>
        <w:top w:val="none" w:sz="0" w:space="0" w:color="auto"/>
        <w:left w:val="none" w:sz="0" w:space="0" w:color="auto"/>
        <w:bottom w:val="none" w:sz="0" w:space="0" w:color="auto"/>
        <w:right w:val="none" w:sz="0" w:space="0" w:color="auto"/>
      </w:divBdr>
    </w:div>
    <w:div w:id="919216454">
      <w:bodyDiv w:val="1"/>
      <w:marLeft w:val="0"/>
      <w:marRight w:val="0"/>
      <w:marTop w:val="0"/>
      <w:marBottom w:val="0"/>
      <w:divBdr>
        <w:top w:val="none" w:sz="0" w:space="0" w:color="auto"/>
        <w:left w:val="none" w:sz="0" w:space="0" w:color="auto"/>
        <w:bottom w:val="none" w:sz="0" w:space="0" w:color="auto"/>
        <w:right w:val="none" w:sz="0" w:space="0" w:color="auto"/>
      </w:divBdr>
    </w:div>
    <w:div w:id="949043234">
      <w:bodyDiv w:val="1"/>
      <w:marLeft w:val="0"/>
      <w:marRight w:val="0"/>
      <w:marTop w:val="0"/>
      <w:marBottom w:val="0"/>
      <w:divBdr>
        <w:top w:val="none" w:sz="0" w:space="0" w:color="auto"/>
        <w:left w:val="none" w:sz="0" w:space="0" w:color="auto"/>
        <w:bottom w:val="none" w:sz="0" w:space="0" w:color="auto"/>
        <w:right w:val="none" w:sz="0" w:space="0" w:color="auto"/>
      </w:divBdr>
    </w:div>
    <w:div w:id="957417816">
      <w:bodyDiv w:val="1"/>
      <w:marLeft w:val="0"/>
      <w:marRight w:val="0"/>
      <w:marTop w:val="0"/>
      <w:marBottom w:val="0"/>
      <w:divBdr>
        <w:top w:val="none" w:sz="0" w:space="0" w:color="auto"/>
        <w:left w:val="none" w:sz="0" w:space="0" w:color="auto"/>
        <w:bottom w:val="none" w:sz="0" w:space="0" w:color="auto"/>
        <w:right w:val="none" w:sz="0" w:space="0" w:color="auto"/>
      </w:divBdr>
    </w:div>
    <w:div w:id="960695029">
      <w:bodyDiv w:val="1"/>
      <w:marLeft w:val="0"/>
      <w:marRight w:val="0"/>
      <w:marTop w:val="0"/>
      <w:marBottom w:val="0"/>
      <w:divBdr>
        <w:top w:val="none" w:sz="0" w:space="0" w:color="auto"/>
        <w:left w:val="none" w:sz="0" w:space="0" w:color="auto"/>
        <w:bottom w:val="none" w:sz="0" w:space="0" w:color="auto"/>
        <w:right w:val="none" w:sz="0" w:space="0" w:color="auto"/>
      </w:divBdr>
    </w:div>
    <w:div w:id="964235787">
      <w:bodyDiv w:val="1"/>
      <w:marLeft w:val="0"/>
      <w:marRight w:val="0"/>
      <w:marTop w:val="0"/>
      <w:marBottom w:val="0"/>
      <w:divBdr>
        <w:top w:val="none" w:sz="0" w:space="0" w:color="auto"/>
        <w:left w:val="none" w:sz="0" w:space="0" w:color="auto"/>
        <w:bottom w:val="none" w:sz="0" w:space="0" w:color="auto"/>
        <w:right w:val="none" w:sz="0" w:space="0" w:color="auto"/>
      </w:divBdr>
    </w:div>
    <w:div w:id="968709127">
      <w:bodyDiv w:val="1"/>
      <w:marLeft w:val="0"/>
      <w:marRight w:val="0"/>
      <w:marTop w:val="0"/>
      <w:marBottom w:val="0"/>
      <w:divBdr>
        <w:top w:val="none" w:sz="0" w:space="0" w:color="auto"/>
        <w:left w:val="none" w:sz="0" w:space="0" w:color="auto"/>
        <w:bottom w:val="none" w:sz="0" w:space="0" w:color="auto"/>
        <w:right w:val="none" w:sz="0" w:space="0" w:color="auto"/>
      </w:divBdr>
    </w:div>
    <w:div w:id="989097294">
      <w:bodyDiv w:val="1"/>
      <w:marLeft w:val="0"/>
      <w:marRight w:val="0"/>
      <w:marTop w:val="0"/>
      <w:marBottom w:val="0"/>
      <w:divBdr>
        <w:top w:val="none" w:sz="0" w:space="0" w:color="auto"/>
        <w:left w:val="none" w:sz="0" w:space="0" w:color="auto"/>
        <w:bottom w:val="none" w:sz="0" w:space="0" w:color="auto"/>
        <w:right w:val="none" w:sz="0" w:space="0" w:color="auto"/>
      </w:divBdr>
    </w:div>
    <w:div w:id="1002052749">
      <w:bodyDiv w:val="1"/>
      <w:marLeft w:val="0"/>
      <w:marRight w:val="0"/>
      <w:marTop w:val="0"/>
      <w:marBottom w:val="0"/>
      <w:divBdr>
        <w:top w:val="none" w:sz="0" w:space="0" w:color="auto"/>
        <w:left w:val="none" w:sz="0" w:space="0" w:color="auto"/>
        <w:bottom w:val="none" w:sz="0" w:space="0" w:color="auto"/>
        <w:right w:val="none" w:sz="0" w:space="0" w:color="auto"/>
      </w:divBdr>
    </w:div>
    <w:div w:id="1039745017">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1631226">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09618133">
      <w:bodyDiv w:val="1"/>
      <w:marLeft w:val="0"/>
      <w:marRight w:val="0"/>
      <w:marTop w:val="0"/>
      <w:marBottom w:val="0"/>
      <w:divBdr>
        <w:top w:val="none" w:sz="0" w:space="0" w:color="auto"/>
        <w:left w:val="none" w:sz="0" w:space="0" w:color="auto"/>
        <w:bottom w:val="none" w:sz="0" w:space="0" w:color="auto"/>
        <w:right w:val="none" w:sz="0" w:space="0" w:color="auto"/>
      </w:divBdr>
    </w:div>
    <w:div w:id="1136341446">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158572408">
      <w:bodyDiv w:val="1"/>
      <w:marLeft w:val="0"/>
      <w:marRight w:val="0"/>
      <w:marTop w:val="0"/>
      <w:marBottom w:val="0"/>
      <w:divBdr>
        <w:top w:val="none" w:sz="0" w:space="0" w:color="auto"/>
        <w:left w:val="none" w:sz="0" w:space="0" w:color="auto"/>
        <w:bottom w:val="none" w:sz="0" w:space="0" w:color="auto"/>
        <w:right w:val="none" w:sz="0" w:space="0" w:color="auto"/>
      </w:divBdr>
    </w:div>
    <w:div w:id="1177572544">
      <w:bodyDiv w:val="1"/>
      <w:marLeft w:val="0"/>
      <w:marRight w:val="0"/>
      <w:marTop w:val="0"/>
      <w:marBottom w:val="0"/>
      <w:divBdr>
        <w:top w:val="none" w:sz="0" w:space="0" w:color="auto"/>
        <w:left w:val="none" w:sz="0" w:space="0" w:color="auto"/>
        <w:bottom w:val="none" w:sz="0" w:space="0" w:color="auto"/>
        <w:right w:val="none" w:sz="0" w:space="0" w:color="auto"/>
      </w:divBdr>
    </w:div>
    <w:div w:id="1195270130">
      <w:bodyDiv w:val="1"/>
      <w:marLeft w:val="0"/>
      <w:marRight w:val="0"/>
      <w:marTop w:val="0"/>
      <w:marBottom w:val="0"/>
      <w:divBdr>
        <w:top w:val="none" w:sz="0" w:space="0" w:color="auto"/>
        <w:left w:val="none" w:sz="0" w:space="0" w:color="auto"/>
        <w:bottom w:val="none" w:sz="0" w:space="0" w:color="auto"/>
        <w:right w:val="none" w:sz="0" w:space="0" w:color="auto"/>
      </w:divBdr>
    </w:div>
    <w:div w:id="1214734410">
      <w:bodyDiv w:val="1"/>
      <w:marLeft w:val="0"/>
      <w:marRight w:val="0"/>
      <w:marTop w:val="0"/>
      <w:marBottom w:val="0"/>
      <w:divBdr>
        <w:top w:val="none" w:sz="0" w:space="0" w:color="auto"/>
        <w:left w:val="none" w:sz="0" w:space="0" w:color="auto"/>
        <w:bottom w:val="none" w:sz="0" w:space="0" w:color="auto"/>
        <w:right w:val="none" w:sz="0" w:space="0" w:color="auto"/>
      </w:divBdr>
    </w:div>
    <w:div w:id="1230337455">
      <w:bodyDiv w:val="1"/>
      <w:marLeft w:val="0"/>
      <w:marRight w:val="0"/>
      <w:marTop w:val="0"/>
      <w:marBottom w:val="0"/>
      <w:divBdr>
        <w:top w:val="none" w:sz="0" w:space="0" w:color="auto"/>
        <w:left w:val="none" w:sz="0" w:space="0" w:color="auto"/>
        <w:bottom w:val="none" w:sz="0" w:space="0" w:color="auto"/>
        <w:right w:val="none" w:sz="0" w:space="0" w:color="auto"/>
      </w:divBdr>
    </w:div>
    <w:div w:id="1230530130">
      <w:bodyDiv w:val="1"/>
      <w:marLeft w:val="0"/>
      <w:marRight w:val="0"/>
      <w:marTop w:val="0"/>
      <w:marBottom w:val="0"/>
      <w:divBdr>
        <w:top w:val="none" w:sz="0" w:space="0" w:color="auto"/>
        <w:left w:val="none" w:sz="0" w:space="0" w:color="auto"/>
        <w:bottom w:val="none" w:sz="0" w:space="0" w:color="auto"/>
        <w:right w:val="none" w:sz="0" w:space="0" w:color="auto"/>
      </w:divBdr>
    </w:div>
    <w:div w:id="1235702445">
      <w:bodyDiv w:val="1"/>
      <w:marLeft w:val="0"/>
      <w:marRight w:val="0"/>
      <w:marTop w:val="0"/>
      <w:marBottom w:val="0"/>
      <w:divBdr>
        <w:top w:val="none" w:sz="0" w:space="0" w:color="auto"/>
        <w:left w:val="none" w:sz="0" w:space="0" w:color="auto"/>
        <w:bottom w:val="none" w:sz="0" w:space="0" w:color="auto"/>
        <w:right w:val="none" w:sz="0" w:space="0" w:color="auto"/>
      </w:divBdr>
    </w:div>
    <w:div w:id="1237860639">
      <w:bodyDiv w:val="1"/>
      <w:marLeft w:val="0"/>
      <w:marRight w:val="0"/>
      <w:marTop w:val="0"/>
      <w:marBottom w:val="0"/>
      <w:divBdr>
        <w:top w:val="none" w:sz="0" w:space="0" w:color="auto"/>
        <w:left w:val="none" w:sz="0" w:space="0" w:color="auto"/>
        <w:bottom w:val="none" w:sz="0" w:space="0" w:color="auto"/>
        <w:right w:val="none" w:sz="0" w:space="0" w:color="auto"/>
      </w:divBdr>
    </w:div>
    <w:div w:id="1241284508">
      <w:bodyDiv w:val="1"/>
      <w:marLeft w:val="0"/>
      <w:marRight w:val="0"/>
      <w:marTop w:val="0"/>
      <w:marBottom w:val="0"/>
      <w:divBdr>
        <w:top w:val="none" w:sz="0" w:space="0" w:color="auto"/>
        <w:left w:val="none" w:sz="0" w:space="0" w:color="auto"/>
        <w:bottom w:val="none" w:sz="0" w:space="0" w:color="auto"/>
        <w:right w:val="none" w:sz="0" w:space="0" w:color="auto"/>
      </w:divBdr>
    </w:div>
    <w:div w:id="1248920552">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74094852">
      <w:bodyDiv w:val="1"/>
      <w:marLeft w:val="0"/>
      <w:marRight w:val="0"/>
      <w:marTop w:val="0"/>
      <w:marBottom w:val="0"/>
      <w:divBdr>
        <w:top w:val="none" w:sz="0" w:space="0" w:color="auto"/>
        <w:left w:val="none" w:sz="0" w:space="0" w:color="auto"/>
        <w:bottom w:val="none" w:sz="0" w:space="0" w:color="auto"/>
        <w:right w:val="none" w:sz="0" w:space="0" w:color="auto"/>
      </w:divBdr>
    </w:div>
    <w:div w:id="1274747895">
      <w:bodyDiv w:val="1"/>
      <w:marLeft w:val="0"/>
      <w:marRight w:val="0"/>
      <w:marTop w:val="0"/>
      <w:marBottom w:val="0"/>
      <w:divBdr>
        <w:top w:val="none" w:sz="0" w:space="0" w:color="auto"/>
        <w:left w:val="none" w:sz="0" w:space="0" w:color="auto"/>
        <w:bottom w:val="none" w:sz="0" w:space="0" w:color="auto"/>
        <w:right w:val="none" w:sz="0" w:space="0" w:color="auto"/>
      </w:divBdr>
    </w:div>
    <w:div w:id="1284921082">
      <w:bodyDiv w:val="1"/>
      <w:marLeft w:val="0"/>
      <w:marRight w:val="0"/>
      <w:marTop w:val="0"/>
      <w:marBottom w:val="0"/>
      <w:divBdr>
        <w:top w:val="none" w:sz="0" w:space="0" w:color="auto"/>
        <w:left w:val="none" w:sz="0" w:space="0" w:color="auto"/>
        <w:bottom w:val="none" w:sz="0" w:space="0" w:color="auto"/>
        <w:right w:val="none" w:sz="0" w:space="0" w:color="auto"/>
      </w:divBdr>
    </w:div>
    <w:div w:id="1288271341">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7999776">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47294377">
      <w:bodyDiv w:val="1"/>
      <w:marLeft w:val="0"/>
      <w:marRight w:val="0"/>
      <w:marTop w:val="0"/>
      <w:marBottom w:val="0"/>
      <w:divBdr>
        <w:top w:val="none" w:sz="0" w:space="0" w:color="auto"/>
        <w:left w:val="none" w:sz="0" w:space="0" w:color="auto"/>
        <w:bottom w:val="none" w:sz="0" w:space="0" w:color="auto"/>
        <w:right w:val="none" w:sz="0" w:space="0" w:color="auto"/>
      </w:divBdr>
    </w:div>
    <w:div w:id="1370835518">
      <w:bodyDiv w:val="1"/>
      <w:marLeft w:val="0"/>
      <w:marRight w:val="0"/>
      <w:marTop w:val="0"/>
      <w:marBottom w:val="0"/>
      <w:divBdr>
        <w:top w:val="none" w:sz="0" w:space="0" w:color="auto"/>
        <w:left w:val="none" w:sz="0" w:space="0" w:color="auto"/>
        <w:bottom w:val="none" w:sz="0" w:space="0" w:color="auto"/>
        <w:right w:val="none" w:sz="0" w:space="0" w:color="auto"/>
      </w:divBdr>
    </w:div>
    <w:div w:id="1378091264">
      <w:bodyDiv w:val="1"/>
      <w:marLeft w:val="0"/>
      <w:marRight w:val="0"/>
      <w:marTop w:val="0"/>
      <w:marBottom w:val="0"/>
      <w:divBdr>
        <w:top w:val="none" w:sz="0" w:space="0" w:color="auto"/>
        <w:left w:val="none" w:sz="0" w:space="0" w:color="auto"/>
        <w:bottom w:val="none" w:sz="0" w:space="0" w:color="auto"/>
        <w:right w:val="none" w:sz="0" w:space="0" w:color="auto"/>
      </w:divBdr>
    </w:div>
    <w:div w:id="1403598785">
      <w:bodyDiv w:val="1"/>
      <w:marLeft w:val="0"/>
      <w:marRight w:val="0"/>
      <w:marTop w:val="0"/>
      <w:marBottom w:val="0"/>
      <w:divBdr>
        <w:top w:val="none" w:sz="0" w:space="0" w:color="auto"/>
        <w:left w:val="none" w:sz="0" w:space="0" w:color="auto"/>
        <w:bottom w:val="none" w:sz="0" w:space="0" w:color="auto"/>
        <w:right w:val="none" w:sz="0" w:space="0" w:color="auto"/>
      </w:divBdr>
    </w:div>
    <w:div w:id="1406225265">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49474561">
      <w:bodyDiv w:val="1"/>
      <w:marLeft w:val="0"/>
      <w:marRight w:val="0"/>
      <w:marTop w:val="0"/>
      <w:marBottom w:val="0"/>
      <w:divBdr>
        <w:top w:val="none" w:sz="0" w:space="0" w:color="auto"/>
        <w:left w:val="none" w:sz="0" w:space="0" w:color="auto"/>
        <w:bottom w:val="none" w:sz="0" w:space="0" w:color="auto"/>
        <w:right w:val="none" w:sz="0" w:space="0" w:color="auto"/>
      </w:divBdr>
    </w:div>
    <w:div w:id="1453745492">
      <w:bodyDiv w:val="1"/>
      <w:marLeft w:val="0"/>
      <w:marRight w:val="0"/>
      <w:marTop w:val="0"/>
      <w:marBottom w:val="0"/>
      <w:divBdr>
        <w:top w:val="none" w:sz="0" w:space="0" w:color="auto"/>
        <w:left w:val="none" w:sz="0" w:space="0" w:color="auto"/>
        <w:bottom w:val="none" w:sz="0" w:space="0" w:color="auto"/>
        <w:right w:val="none" w:sz="0" w:space="0" w:color="auto"/>
      </w:divBdr>
    </w:div>
    <w:div w:id="1479376184">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15073824">
      <w:bodyDiv w:val="1"/>
      <w:marLeft w:val="0"/>
      <w:marRight w:val="0"/>
      <w:marTop w:val="0"/>
      <w:marBottom w:val="0"/>
      <w:divBdr>
        <w:top w:val="none" w:sz="0" w:space="0" w:color="auto"/>
        <w:left w:val="none" w:sz="0" w:space="0" w:color="auto"/>
        <w:bottom w:val="none" w:sz="0" w:space="0" w:color="auto"/>
        <w:right w:val="none" w:sz="0" w:space="0" w:color="auto"/>
      </w:divBdr>
    </w:div>
    <w:div w:id="1536389722">
      <w:bodyDiv w:val="1"/>
      <w:marLeft w:val="0"/>
      <w:marRight w:val="0"/>
      <w:marTop w:val="0"/>
      <w:marBottom w:val="0"/>
      <w:divBdr>
        <w:top w:val="none" w:sz="0" w:space="0" w:color="auto"/>
        <w:left w:val="none" w:sz="0" w:space="0" w:color="auto"/>
        <w:bottom w:val="none" w:sz="0" w:space="0" w:color="auto"/>
        <w:right w:val="none" w:sz="0" w:space="0" w:color="auto"/>
      </w:divBdr>
    </w:div>
    <w:div w:id="153662491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564025522">
      <w:bodyDiv w:val="1"/>
      <w:marLeft w:val="0"/>
      <w:marRight w:val="0"/>
      <w:marTop w:val="0"/>
      <w:marBottom w:val="0"/>
      <w:divBdr>
        <w:top w:val="none" w:sz="0" w:space="0" w:color="auto"/>
        <w:left w:val="none" w:sz="0" w:space="0" w:color="auto"/>
        <w:bottom w:val="none" w:sz="0" w:space="0" w:color="auto"/>
        <w:right w:val="none" w:sz="0" w:space="0" w:color="auto"/>
      </w:divBdr>
    </w:div>
    <w:div w:id="1571304987">
      <w:bodyDiv w:val="1"/>
      <w:marLeft w:val="0"/>
      <w:marRight w:val="0"/>
      <w:marTop w:val="0"/>
      <w:marBottom w:val="0"/>
      <w:divBdr>
        <w:top w:val="none" w:sz="0" w:space="0" w:color="auto"/>
        <w:left w:val="none" w:sz="0" w:space="0" w:color="auto"/>
        <w:bottom w:val="none" w:sz="0" w:space="0" w:color="auto"/>
        <w:right w:val="none" w:sz="0" w:space="0" w:color="auto"/>
      </w:divBdr>
    </w:div>
    <w:div w:id="1596866283">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38610238">
      <w:bodyDiv w:val="1"/>
      <w:marLeft w:val="0"/>
      <w:marRight w:val="0"/>
      <w:marTop w:val="0"/>
      <w:marBottom w:val="0"/>
      <w:divBdr>
        <w:top w:val="none" w:sz="0" w:space="0" w:color="auto"/>
        <w:left w:val="none" w:sz="0" w:space="0" w:color="auto"/>
        <w:bottom w:val="none" w:sz="0" w:space="0" w:color="auto"/>
        <w:right w:val="none" w:sz="0" w:space="0" w:color="auto"/>
      </w:divBdr>
    </w:div>
    <w:div w:id="1644850547">
      <w:bodyDiv w:val="1"/>
      <w:marLeft w:val="0"/>
      <w:marRight w:val="0"/>
      <w:marTop w:val="0"/>
      <w:marBottom w:val="0"/>
      <w:divBdr>
        <w:top w:val="none" w:sz="0" w:space="0" w:color="auto"/>
        <w:left w:val="none" w:sz="0" w:space="0" w:color="auto"/>
        <w:bottom w:val="none" w:sz="0" w:space="0" w:color="auto"/>
        <w:right w:val="none" w:sz="0" w:space="0" w:color="auto"/>
      </w:divBdr>
    </w:div>
    <w:div w:id="1658533257">
      <w:bodyDiv w:val="1"/>
      <w:marLeft w:val="0"/>
      <w:marRight w:val="0"/>
      <w:marTop w:val="0"/>
      <w:marBottom w:val="0"/>
      <w:divBdr>
        <w:top w:val="none" w:sz="0" w:space="0" w:color="auto"/>
        <w:left w:val="none" w:sz="0" w:space="0" w:color="auto"/>
        <w:bottom w:val="none" w:sz="0" w:space="0" w:color="auto"/>
        <w:right w:val="none" w:sz="0" w:space="0" w:color="auto"/>
      </w:divBdr>
    </w:div>
    <w:div w:id="1658731672">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691642642">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23484198">
      <w:bodyDiv w:val="1"/>
      <w:marLeft w:val="0"/>
      <w:marRight w:val="0"/>
      <w:marTop w:val="0"/>
      <w:marBottom w:val="0"/>
      <w:divBdr>
        <w:top w:val="none" w:sz="0" w:space="0" w:color="auto"/>
        <w:left w:val="none" w:sz="0" w:space="0" w:color="auto"/>
        <w:bottom w:val="none" w:sz="0" w:space="0" w:color="auto"/>
        <w:right w:val="none" w:sz="0" w:space="0" w:color="auto"/>
      </w:divBdr>
    </w:div>
    <w:div w:id="1724669832">
      <w:bodyDiv w:val="1"/>
      <w:marLeft w:val="0"/>
      <w:marRight w:val="0"/>
      <w:marTop w:val="0"/>
      <w:marBottom w:val="0"/>
      <w:divBdr>
        <w:top w:val="none" w:sz="0" w:space="0" w:color="auto"/>
        <w:left w:val="none" w:sz="0" w:space="0" w:color="auto"/>
        <w:bottom w:val="none" w:sz="0" w:space="0" w:color="auto"/>
        <w:right w:val="none" w:sz="0" w:space="0" w:color="auto"/>
      </w:divBdr>
    </w:div>
    <w:div w:id="1732460211">
      <w:bodyDiv w:val="1"/>
      <w:marLeft w:val="0"/>
      <w:marRight w:val="0"/>
      <w:marTop w:val="0"/>
      <w:marBottom w:val="0"/>
      <w:divBdr>
        <w:top w:val="none" w:sz="0" w:space="0" w:color="auto"/>
        <w:left w:val="none" w:sz="0" w:space="0" w:color="auto"/>
        <w:bottom w:val="none" w:sz="0" w:space="0" w:color="auto"/>
        <w:right w:val="none" w:sz="0" w:space="0" w:color="auto"/>
      </w:divBdr>
    </w:div>
    <w:div w:id="1746023752">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792019255">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04761955">
      <w:bodyDiv w:val="1"/>
      <w:marLeft w:val="0"/>
      <w:marRight w:val="0"/>
      <w:marTop w:val="0"/>
      <w:marBottom w:val="0"/>
      <w:divBdr>
        <w:top w:val="none" w:sz="0" w:space="0" w:color="auto"/>
        <w:left w:val="none" w:sz="0" w:space="0" w:color="auto"/>
        <w:bottom w:val="none" w:sz="0" w:space="0" w:color="auto"/>
        <w:right w:val="none" w:sz="0" w:space="0" w:color="auto"/>
      </w:divBdr>
    </w:div>
    <w:div w:id="1809742952">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59535992">
      <w:bodyDiv w:val="1"/>
      <w:marLeft w:val="0"/>
      <w:marRight w:val="0"/>
      <w:marTop w:val="0"/>
      <w:marBottom w:val="0"/>
      <w:divBdr>
        <w:top w:val="none" w:sz="0" w:space="0" w:color="auto"/>
        <w:left w:val="none" w:sz="0" w:space="0" w:color="auto"/>
        <w:bottom w:val="none" w:sz="0" w:space="0" w:color="auto"/>
        <w:right w:val="none" w:sz="0" w:space="0" w:color="auto"/>
      </w:divBdr>
    </w:div>
    <w:div w:id="1867980684">
      <w:bodyDiv w:val="1"/>
      <w:marLeft w:val="0"/>
      <w:marRight w:val="0"/>
      <w:marTop w:val="0"/>
      <w:marBottom w:val="0"/>
      <w:divBdr>
        <w:top w:val="none" w:sz="0" w:space="0" w:color="auto"/>
        <w:left w:val="none" w:sz="0" w:space="0" w:color="auto"/>
        <w:bottom w:val="none" w:sz="0" w:space="0" w:color="auto"/>
        <w:right w:val="none" w:sz="0" w:space="0" w:color="auto"/>
      </w:divBdr>
    </w:div>
    <w:div w:id="1868133845">
      <w:bodyDiv w:val="1"/>
      <w:marLeft w:val="0"/>
      <w:marRight w:val="0"/>
      <w:marTop w:val="0"/>
      <w:marBottom w:val="0"/>
      <w:divBdr>
        <w:top w:val="none" w:sz="0" w:space="0" w:color="auto"/>
        <w:left w:val="none" w:sz="0" w:space="0" w:color="auto"/>
        <w:bottom w:val="none" w:sz="0" w:space="0" w:color="auto"/>
        <w:right w:val="none" w:sz="0" w:space="0" w:color="auto"/>
      </w:divBdr>
    </w:div>
    <w:div w:id="1868519663">
      <w:bodyDiv w:val="1"/>
      <w:marLeft w:val="0"/>
      <w:marRight w:val="0"/>
      <w:marTop w:val="0"/>
      <w:marBottom w:val="0"/>
      <w:divBdr>
        <w:top w:val="none" w:sz="0" w:space="0" w:color="auto"/>
        <w:left w:val="none" w:sz="0" w:space="0" w:color="auto"/>
        <w:bottom w:val="none" w:sz="0" w:space="0" w:color="auto"/>
        <w:right w:val="none" w:sz="0" w:space="0" w:color="auto"/>
      </w:divBdr>
    </w:div>
    <w:div w:id="1881017293">
      <w:bodyDiv w:val="1"/>
      <w:marLeft w:val="0"/>
      <w:marRight w:val="0"/>
      <w:marTop w:val="0"/>
      <w:marBottom w:val="0"/>
      <w:divBdr>
        <w:top w:val="none" w:sz="0" w:space="0" w:color="auto"/>
        <w:left w:val="none" w:sz="0" w:space="0" w:color="auto"/>
        <w:bottom w:val="none" w:sz="0" w:space="0" w:color="auto"/>
        <w:right w:val="none" w:sz="0" w:space="0" w:color="auto"/>
      </w:divBdr>
    </w:div>
    <w:div w:id="1983928158">
      <w:bodyDiv w:val="1"/>
      <w:marLeft w:val="0"/>
      <w:marRight w:val="0"/>
      <w:marTop w:val="0"/>
      <w:marBottom w:val="0"/>
      <w:divBdr>
        <w:top w:val="none" w:sz="0" w:space="0" w:color="auto"/>
        <w:left w:val="none" w:sz="0" w:space="0" w:color="auto"/>
        <w:bottom w:val="none" w:sz="0" w:space="0" w:color="auto"/>
        <w:right w:val="none" w:sz="0" w:space="0" w:color="auto"/>
      </w:divBdr>
    </w:div>
    <w:div w:id="2001421418">
      <w:bodyDiv w:val="1"/>
      <w:marLeft w:val="0"/>
      <w:marRight w:val="0"/>
      <w:marTop w:val="0"/>
      <w:marBottom w:val="0"/>
      <w:divBdr>
        <w:top w:val="none" w:sz="0" w:space="0" w:color="auto"/>
        <w:left w:val="none" w:sz="0" w:space="0" w:color="auto"/>
        <w:bottom w:val="none" w:sz="0" w:space="0" w:color="auto"/>
        <w:right w:val="none" w:sz="0" w:space="0" w:color="auto"/>
      </w:divBdr>
    </w:div>
    <w:div w:id="2007780945">
      <w:bodyDiv w:val="1"/>
      <w:marLeft w:val="0"/>
      <w:marRight w:val="0"/>
      <w:marTop w:val="0"/>
      <w:marBottom w:val="0"/>
      <w:divBdr>
        <w:top w:val="none" w:sz="0" w:space="0" w:color="auto"/>
        <w:left w:val="none" w:sz="0" w:space="0" w:color="auto"/>
        <w:bottom w:val="none" w:sz="0" w:space="0" w:color="auto"/>
        <w:right w:val="none" w:sz="0" w:space="0" w:color="auto"/>
      </w:divBdr>
    </w:div>
    <w:div w:id="2011105649">
      <w:bodyDiv w:val="1"/>
      <w:marLeft w:val="0"/>
      <w:marRight w:val="0"/>
      <w:marTop w:val="0"/>
      <w:marBottom w:val="0"/>
      <w:divBdr>
        <w:top w:val="none" w:sz="0" w:space="0" w:color="auto"/>
        <w:left w:val="none" w:sz="0" w:space="0" w:color="auto"/>
        <w:bottom w:val="none" w:sz="0" w:space="0" w:color="auto"/>
        <w:right w:val="none" w:sz="0" w:space="0" w:color="auto"/>
      </w:divBdr>
    </w:div>
    <w:div w:id="2014337010">
      <w:bodyDiv w:val="1"/>
      <w:marLeft w:val="0"/>
      <w:marRight w:val="0"/>
      <w:marTop w:val="0"/>
      <w:marBottom w:val="0"/>
      <w:divBdr>
        <w:top w:val="none" w:sz="0" w:space="0" w:color="auto"/>
        <w:left w:val="none" w:sz="0" w:space="0" w:color="auto"/>
        <w:bottom w:val="none" w:sz="0" w:space="0" w:color="auto"/>
        <w:right w:val="none" w:sz="0" w:space="0" w:color="auto"/>
      </w:divBdr>
    </w:div>
    <w:div w:id="2034376239">
      <w:bodyDiv w:val="1"/>
      <w:marLeft w:val="0"/>
      <w:marRight w:val="0"/>
      <w:marTop w:val="0"/>
      <w:marBottom w:val="0"/>
      <w:divBdr>
        <w:top w:val="none" w:sz="0" w:space="0" w:color="auto"/>
        <w:left w:val="none" w:sz="0" w:space="0" w:color="auto"/>
        <w:bottom w:val="none" w:sz="0" w:space="0" w:color="auto"/>
        <w:right w:val="none" w:sz="0" w:space="0" w:color="auto"/>
      </w:divBdr>
    </w:div>
    <w:div w:id="204355012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075275509">
      <w:bodyDiv w:val="1"/>
      <w:marLeft w:val="0"/>
      <w:marRight w:val="0"/>
      <w:marTop w:val="0"/>
      <w:marBottom w:val="0"/>
      <w:divBdr>
        <w:top w:val="none" w:sz="0" w:space="0" w:color="auto"/>
        <w:left w:val="none" w:sz="0" w:space="0" w:color="auto"/>
        <w:bottom w:val="none" w:sz="0" w:space="0" w:color="auto"/>
        <w:right w:val="none" w:sz="0" w:space="0" w:color="auto"/>
      </w:divBdr>
    </w:div>
    <w:div w:id="2086342049">
      <w:bodyDiv w:val="1"/>
      <w:marLeft w:val="0"/>
      <w:marRight w:val="0"/>
      <w:marTop w:val="0"/>
      <w:marBottom w:val="0"/>
      <w:divBdr>
        <w:top w:val="none" w:sz="0" w:space="0" w:color="auto"/>
        <w:left w:val="none" w:sz="0" w:space="0" w:color="auto"/>
        <w:bottom w:val="none" w:sz="0" w:space="0" w:color="auto"/>
        <w:right w:val="none" w:sz="0" w:space="0" w:color="auto"/>
      </w:divBdr>
    </w:div>
    <w:div w:id="2099788875">
      <w:bodyDiv w:val="1"/>
      <w:marLeft w:val="0"/>
      <w:marRight w:val="0"/>
      <w:marTop w:val="0"/>
      <w:marBottom w:val="0"/>
      <w:divBdr>
        <w:top w:val="none" w:sz="0" w:space="0" w:color="auto"/>
        <w:left w:val="none" w:sz="0" w:space="0" w:color="auto"/>
        <w:bottom w:val="none" w:sz="0" w:space="0" w:color="auto"/>
        <w:right w:val="none" w:sz="0" w:space="0" w:color="auto"/>
      </w:divBdr>
    </w:div>
    <w:div w:id="2118720830">
      <w:bodyDiv w:val="1"/>
      <w:marLeft w:val="0"/>
      <w:marRight w:val="0"/>
      <w:marTop w:val="0"/>
      <w:marBottom w:val="0"/>
      <w:divBdr>
        <w:top w:val="none" w:sz="0" w:space="0" w:color="auto"/>
        <w:left w:val="none" w:sz="0" w:space="0" w:color="auto"/>
        <w:bottom w:val="none" w:sz="0" w:space="0" w:color="auto"/>
        <w:right w:val="none" w:sz="0" w:space="0" w:color="auto"/>
      </w:divBdr>
    </w:div>
    <w:div w:id="2122919180">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footer" Target="footer1.xml"/><Relationship Id="rId34" Type="http://schemas.openxmlformats.org/officeDocument/2006/relationships/hyperlink" Target="https://takam.mof.gov.il/document/H.7.10.2" TargetMode="External"/><Relationship Id="rId42" Type="http://schemas.openxmlformats.org/officeDocument/2006/relationships/hyperlink" Target="https://main.knesset.gov.il/Activity/Legislation/Laws/Pages/LawPrimary.aspx?t=lawlaws&amp;st=lawlaws&amp;lawitemid=2001149" TargetMode="External"/><Relationship Id="rId47" Type="http://schemas.openxmlformats.org/officeDocument/2006/relationships/hyperlink" Target="https://takam.mof.gov.il/document/H.1.4.5" TargetMode="External"/><Relationship Id="rId50" Type="http://schemas.openxmlformats.org/officeDocument/2006/relationships/hyperlink" Target="https://takam.mof.gov.il/document/H.1.6.3" TargetMode="External"/><Relationship Id="rId55" Type="http://schemas.openxmlformats.org/officeDocument/2006/relationships/hyperlink" Target="https://www.nevo.co.il/law_html/Law01/271_019.htm" TargetMode="External"/><Relationship Id="rId63" Type="http://schemas.openxmlformats.org/officeDocument/2006/relationships/glossaryDocument" Target="glossary/document.xml"/><Relationship Id="rId84"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hyperlink" Target="https://takam.mof.gov.il/document/H.1.6.3" TargetMode="External"/><Relationship Id="rId11" Type="http://schemas.openxmlformats.org/officeDocument/2006/relationships/hyperlink" Target="http://www.justice.gov.il/Units/ilita/LawInfo/Hanchayot/HanchayotBetokef/Pages/default.aspx" TargetMode="External"/><Relationship Id="rId24" Type="http://schemas.openxmlformats.org/officeDocument/2006/relationships/hyperlink" Target="mailto:info@mtlm.org.il" TargetMode="External"/><Relationship Id="rId32" Type="http://schemas.openxmlformats.org/officeDocument/2006/relationships/hyperlink" Target="https://takam.mof.gov.il/document/H.1.5.3"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s://www.nevo.co.il/law_html/Law01/159m1_001.htm" TargetMode="External"/><Relationship Id="rId45" Type="http://schemas.openxmlformats.org/officeDocument/2006/relationships/hyperlink" Target="https://takam.mof.gov.il/document/H.1.4.2" TargetMode="External"/><Relationship Id="rId53" Type="http://schemas.openxmlformats.org/officeDocument/2006/relationships/hyperlink" Target="https://takam.mof.gov.il/document/H.7.10.2" TargetMode="External"/><Relationship Id="rId58" Type="http://schemas.openxmlformats.org/officeDocument/2006/relationships/hyperlink" Target="https://www.nevo.co.il/law_html/Law01/159m1_001.htm" TargetMode="External"/><Relationship Id="rId5" Type="http://schemas.openxmlformats.org/officeDocument/2006/relationships/webSettings" Target="webSettings.xml"/><Relationship Id="rId61" Type="http://schemas.openxmlformats.org/officeDocument/2006/relationships/hyperlink" Target="http://www.foi.gov.il/" TargetMode="External"/><Relationship Id="rId19" Type="http://schemas.openxmlformats.org/officeDocument/2006/relationships/image" Target="media/image5.jpeg"/><Relationship Id="rId14" Type="http://schemas.openxmlformats.org/officeDocument/2006/relationships/hyperlink" Target="http://www.foi.gov.il" TargetMode="External"/><Relationship Id="rId22" Type="http://schemas.openxmlformats.org/officeDocument/2006/relationships/footer" Target="footer2.xml"/><Relationship Id="rId27" Type="http://schemas.openxmlformats.org/officeDocument/2006/relationships/hyperlink" Target="https://fs.knesset.gov.il/20/law/20_lsr_382398.pdf" TargetMode="External"/><Relationship Id="rId30" Type="http://schemas.openxmlformats.org/officeDocument/2006/relationships/hyperlink" Target="https://takam.mof.gov.il/document/H.1.6.1" TargetMode="External"/><Relationship Id="rId35" Type="http://schemas.openxmlformats.org/officeDocument/2006/relationships/hyperlink" Target="https://fs.knesset.gov.il/13/law/13_lsr_211353.PDF" TargetMode="External"/><Relationship Id="rId43" Type="http://schemas.openxmlformats.org/officeDocument/2006/relationships/hyperlink" Target="https://www.nevo.co.il/law_word/law06/tak-9184.pdf" TargetMode="External"/><Relationship Id="rId48" Type="http://schemas.openxmlformats.org/officeDocument/2006/relationships/hyperlink" Target="https://takam.mof.gov.il/document/H.1.5.3" TargetMode="External"/><Relationship Id="rId56" Type="http://schemas.openxmlformats.org/officeDocument/2006/relationships/hyperlink" Target="https://takam.mof.gov.il/document/H.1.4.2" TargetMode="External"/><Relationship Id="rId64" Type="http://schemas.openxmlformats.org/officeDocument/2006/relationships/theme" Target="theme/theme1.xml"/><Relationship Id="rId8" Type="http://schemas.openxmlformats.org/officeDocument/2006/relationships/hyperlink" Target="http://www.mr.gov.il/" TargetMode="External"/><Relationship Id="rId51" Type="http://schemas.openxmlformats.org/officeDocument/2006/relationships/hyperlink" Target="https://takam.mof.gov.il/document/H.6.1.1" TargetMode="External"/><Relationship Id="rId3" Type="http://schemas.openxmlformats.org/officeDocument/2006/relationships/styles" Target="styles.xml"/><Relationship Id="rId12" Type="http://schemas.openxmlformats.org/officeDocument/2006/relationships/hyperlink" Target="https://www.gov.il/BlobFolder/dynamiccollectorresultitem/income-tax-represent-info-2018-01-19/he/IncomeTax_IncomeTaxRepresentInfo_meyatzgim_180118_1_acc.pdf" TargetMode="Externa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hyperlink" Target="https://fs.knesset.gov.il/1/law/1_lsr_210296.PDF" TargetMode="External"/><Relationship Id="rId38" Type="http://schemas.openxmlformats.org/officeDocument/2006/relationships/hyperlink" Target="https://takam.mof.gov.il/document/H.1.4.5" TargetMode="External"/><Relationship Id="rId46" Type="http://schemas.openxmlformats.org/officeDocument/2006/relationships/hyperlink" Target="https://takam.mof.gov.il/document/H.1.4.3" TargetMode="External"/><Relationship Id="rId59" Type="http://schemas.openxmlformats.org/officeDocument/2006/relationships/hyperlink" Target="https://fs.knesset.gov.il/20/law/20_lsr_382398.pdf" TargetMode="External"/><Relationship Id="rId20" Type="http://schemas.openxmlformats.org/officeDocument/2006/relationships/header" Target="header1.xml"/><Relationship Id="rId41" Type="http://schemas.openxmlformats.org/officeDocument/2006/relationships/hyperlink" Target="https://fs.knesset.gov.il/20/law/20_lsr_382398.pdf" TargetMode="External"/><Relationship Id="rId54" Type="http://schemas.openxmlformats.org/officeDocument/2006/relationships/hyperlink" Target="https://fs.knesset.gov.il/8/law/8_lsr_208901.PDF"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emf"/><Relationship Id="rId23" Type="http://schemas.openxmlformats.org/officeDocument/2006/relationships/hyperlink" Target="mailto:mateh.shiluv@labor.gov.il" TargetMode="External"/><Relationship Id="rId28" Type="http://schemas.openxmlformats.org/officeDocument/2006/relationships/hyperlink" Target="https://www.nevo.co.il/law_word/law06/tak-9184.pdf" TargetMode="External"/><Relationship Id="rId36" Type="http://schemas.openxmlformats.org/officeDocument/2006/relationships/hyperlink" Target="https://www.nevo.co.il/law_html/Law01/501_589.htm" TargetMode="External"/><Relationship Id="rId49" Type="http://schemas.openxmlformats.org/officeDocument/2006/relationships/hyperlink" Target="https://takam.mof.gov.il/document/H.1.6.1" TargetMode="External"/><Relationship Id="rId57" Type="http://schemas.openxmlformats.org/officeDocument/2006/relationships/hyperlink" Target="https://takam.mof.gov.il/document/H.1.4.2" TargetMode="External"/><Relationship Id="rId10" Type="http://schemas.openxmlformats.org/officeDocument/2006/relationships/hyperlink" Target="http://www.justice.gov.il/Units/ilita/LawInfo/Hanchayot/HanchayotBetokef/Pages/HanchayotNA.aspx" TargetMode="External"/><Relationship Id="rId31" Type="http://schemas.openxmlformats.org/officeDocument/2006/relationships/hyperlink" Target="https://takam.mof.gov.il/document/H.6.1.1" TargetMode="External"/><Relationship Id="rId44" Type="http://schemas.openxmlformats.org/officeDocument/2006/relationships/hyperlink" Target="https://www.nevo.co.il/law_html/Law01/271_019.htm" TargetMode="External"/><Relationship Id="rId52" Type="http://schemas.openxmlformats.org/officeDocument/2006/relationships/hyperlink" Target="https://takam.mof.gov.il/document/H.3.3.4" TargetMode="External"/><Relationship Id="rId60" Type="http://schemas.openxmlformats.org/officeDocument/2006/relationships/hyperlink" Target="https://www.nevo.co.il/law_word/law06/tak-9184.pdf" TargetMode="External"/><Relationship Id="rId4" Type="http://schemas.openxmlformats.org/officeDocument/2006/relationships/settings" Target="settings.xml"/><Relationship Id="rId9" Type="http://schemas.openxmlformats.org/officeDocument/2006/relationships/hyperlink" Target="http://www.mr.gov.il/" TargetMode="External"/><Relationship Id="rId13" Type="http://schemas.openxmlformats.org/officeDocument/2006/relationships/hyperlink" Target="http://www.foi.gov.il" TargetMode="External"/><Relationship Id="rId18" Type="http://schemas.openxmlformats.org/officeDocument/2006/relationships/image" Target="media/image4.jpeg"/><Relationship Id="rId39" Type="http://schemas.openxmlformats.org/officeDocument/2006/relationships/hyperlink" Target="https://takam.mof.gov.il/document/H.1.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2E222C5586410AACB317E5CA9E7FBA"/>
        <w:category>
          <w:name w:val="כללי"/>
          <w:gallery w:val="placeholder"/>
        </w:category>
        <w:types>
          <w:type w:val="bbPlcHdr"/>
        </w:types>
        <w:behaviors>
          <w:behavior w:val="content"/>
        </w:behaviors>
        <w:guid w:val="{A8FBBA92-F9DF-497C-A843-F0DF67EEE0F0}"/>
      </w:docPartPr>
      <w:docPartBody>
        <w:p w:rsidR="00E040B7" w:rsidRDefault="00E040B7" w:rsidP="00E040B7">
          <w:pPr>
            <w:pStyle w:val="E62E222C5586410AACB317E5CA9E7FBA"/>
          </w:pPr>
          <w:r>
            <w:rPr>
              <w:rStyle w:val="a3"/>
              <w:rtl/>
            </w:rPr>
            <w:t>לחץ כאן להזנת טקסט</w:t>
          </w:r>
          <w:r>
            <w:rPr>
              <w:rStyle w:val="a3"/>
            </w:rPr>
            <w:t>.</w:t>
          </w:r>
        </w:p>
      </w:docPartBody>
    </w:docPart>
    <w:docPart>
      <w:docPartPr>
        <w:name w:val="C70EC9D0A54C4388A04E762E1D1B5455"/>
        <w:category>
          <w:name w:val="כללי"/>
          <w:gallery w:val="placeholder"/>
        </w:category>
        <w:types>
          <w:type w:val="bbPlcHdr"/>
        </w:types>
        <w:behaviors>
          <w:behavior w:val="content"/>
        </w:behaviors>
        <w:guid w:val="{65EA0145-B245-429A-B09C-44F41D029182}"/>
      </w:docPartPr>
      <w:docPartBody>
        <w:p w:rsidR="00E46A29" w:rsidRDefault="00E46A29" w:rsidP="00E46A29">
          <w:pPr>
            <w:pStyle w:val="C70EC9D0A54C4388A04E762E1D1B5455"/>
          </w:pPr>
          <w:r>
            <w:rPr>
              <w:rStyle w:val="a3"/>
              <w:rtl/>
            </w:rPr>
            <w:t>בחר פריט</w:t>
          </w:r>
          <w:r>
            <w:rPr>
              <w:rStyle w:val="a3"/>
            </w:rPr>
            <w:t>.</w:t>
          </w:r>
        </w:p>
      </w:docPartBody>
    </w:docPart>
    <w:docPart>
      <w:docPartPr>
        <w:name w:val="A1F8428BE63042858A61CDFFA5DC4A10"/>
        <w:category>
          <w:name w:val="כללי"/>
          <w:gallery w:val="placeholder"/>
        </w:category>
        <w:types>
          <w:type w:val="bbPlcHdr"/>
        </w:types>
        <w:behaviors>
          <w:behavior w:val="content"/>
        </w:behaviors>
        <w:guid w:val="{8F1A9B45-D04E-467A-94C1-A5C9A2D6EAC2}"/>
      </w:docPartPr>
      <w:docPartBody>
        <w:p w:rsidR="00E46A29" w:rsidRDefault="00E46A29" w:rsidP="00E46A29">
          <w:pPr>
            <w:pStyle w:val="A1F8428BE63042858A61CDFFA5DC4A10"/>
          </w:pPr>
          <w:r w:rsidRPr="00F82015">
            <w:rPr>
              <w:rStyle w:val="a3"/>
              <w:rtl/>
            </w:rPr>
            <w:t>לחץ כאן להזנת טקסט</w:t>
          </w:r>
          <w:r w:rsidRPr="00F82015">
            <w:rPr>
              <w:rStyle w:val="a3"/>
            </w:rPr>
            <w:t>.</w:t>
          </w:r>
        </w:p>
      </w:docPartBody>
    </w:docPart>
    <w:docPart>
      <w:docPartPr>
        <w:name w:val="87DD86C1C59C4C56B7D89B0A4E5EF9BA"/>
        <w:category>
          <w:name w:val="כללי"/>
          <w:gallery w:val="placeholder"/>
        </w:category>
        <w:types>
          <w:type w:val="bbPlcHdr"/>
        </w:types>
        <w:behaviors>
          <w:behavior w:val="content"/>
        </w:behaviors>
        <w:guid w:val="{3A74C518-EA67-4631-A868-D7796AF82823}"/>
      </w:docPartPr>
      <w:docPartBody>
        <w:p w:rsidR="00000000" w:rsidRDefault="00C32DBD" w:rsidP="00C32DBD">
          <w:pPr>
            <w:pStyle w:val="87DD86C1C59C4C56B7D89B0A4E5EF9BA"/>
          </w:pPr>
          <w:r w:rsidRPr="00F82015">
            <w:rPr>
              <w:rStyle w:val="a3"/>
              <w:rtl/>
            </w:rPr>
            <w:t>לחץ כאן להזנת טקסט</w:t>
          </w:r>
          <w:r w:rsidRPr="00F82015">
            <w:rPr>
              <w:rStyle w:val="a3"/>
            </w:rPr>
            <w:t>.</w:t>
          </w:r>
        </w:p>
      </w:docPartBody>
    </w:docPart>
    <w:docPart>
      <w:docPartPr>
        <w:name w:val="5653625D599B4130B03A77ECBFDEF43F"/>
        <w:category>
          <w:name w:val="כללי"/>
          <w:gallery w:val="placeholder"/>
        </w:category>
        <w:types>
          <w:type w:val="bbPlcHdr"/>
        </w:types>
        <w:behaviors>
          <w:behavior w:val="content"/>
        </w:behaviors>
        <w:guid w:val="{A522B7DF-EA90-47BD-85F0-1AAAB695BACC}"/>
      </w:docPartPr>
      <w:docPartBody>
        <w:p w:rsidR="00000000" w:rsidRDefault="00C32DBD" w:rsidP="00C32DBD">
          <w:pPr>
            <w:pStyle w:val="5653625D599B4130B03A77ECBFDEF43F"/>
          </w:pPr>
          <w:r w:rsidRPr="00F82015">
            <w:rPr>
              <w:rStyle w:val="a3"/>
              <w:rtl/>
            </w:rPr>
            <w:t>לחץ כאן להזנת טקסט</w:t>
          </w:r>
          <w:r w:rsidRPr="00F82015">
            <w:rPr>
              <w:rStyle w:val="a3"/>
            </w:rPr>
            <w:t>.</w:t>
          </w:r>
        </w:p>
      </w:docPartBody>
    </w:docPart>
    <w:docPart>
      <w:docPartPr>
        <w:name w:val="AF9EEB0BDF694B99ACAB6AF8D9A27637"/>
        <w:category>
          <w:name w:val="כללי"/>
          <w:gallery w:val="placeholder"/>
        </w:category>
        <w:types>
          <w:type w:val="bbPlcHdr"/>
        </w:types>
        <w:behaviors>
          <w:behavior w:val="content"/>
        </w:behaviors>
        <w:guid w:val="{80FD096D-4824-4695-9FDF-1F7BEE15F48F}"/>
      </w:docPartPr>
      <w:docPartBody>
        <w:p w:rsidR="00000000" w:rsidRDefault="00C32DBD" w:rsidP="00C32DBD">
          <w:pPr>
            <w:pStyle w:val="AF9EEB0BDF694B99ACAB6AF8D9A27637"/>
          </w:pPr>
          <w:r w:rsidRPr="00F82015">
            <w:rPr>
              <w:rStyle w:val="a3"/>
              <w:rtl/>
            </w:rPr>
            <w:t>לחץ כאן להזנת טקסט</w:t>
          </w:r>
          <w:r w:rsidRPr="00F82015">
            <w:rPr>
              <w:rStyle w:val="a3"/>
            </w:rPr>
            <w:t>.</w:t>
          </w:r>
        </w:p>
      </w:docPartBody>
    </w:docPart>
    <w:docPart>
      <w:docPartPr>
        <w:name w:val="750291CF437E4D92AA7D1DE207694897"/>
        <w:category>
          <w:name w:val="כללי"/>
          <w:gallery w:val="placeholder"/>
        </w:category>
        <w:types>
          <w:type w:val="bbPlcHdr"/>
        </w:types>
        <w:behaviors>
          <w:behavior w:val="content"/>
        </w:behaviors>
        <w:guid w:val="{000FF436-D2DB-4B1C-97C4-4E6D30D9CF66}"/>
      </w:docPartPr>
      <w:docPartBody>
        <w:p w:rsidR="00000000" w:rsidRDefault="00C32DBD" w:rsidP="00C32DBD">
          <w:pPr>
            <w:pStyle w:val="750291CF437E4D92AA7D1DE207694897"/>
          </w:pPr>
          <w:r w:rsidRPr="00F82015">
            <w:rPr>
              <w:rStyle w:val="a3"/>
              <w:rtl/>
            </w:rPr>
            <w:t>לחץ כאן להזנת טקסט</w:t>
          </w:r>
          <w:r w:rsidRPr="00F82015">
            <w:rPr>
              <w:rStyle w:val="a3"/>
            </w:rPr>
            <w:t>.</w:t>
          </w:r>
        </w:p>
      </w:docPartBody>
    </w:docPart>
    <w:docPart>
      <w:docPartPr>
        <w:name w:val="5B8877426C9E486E97CC2EB8C3999694"/>
        <w:category>
          <w:name w:val="כללי"/>
          <w:gallery w:val="placeholder"/>
        </w:category>
        <w:types>
          <w:type w:val="bbPlcHdr"/>
        </w:types>
        <w:behaviors>
          <w:behavior w:val="content"/>
        </w:behaviors>
        <w:guid w:val="{9EBDA770-43AC-464D-80F4-FCA3C1FB501A}"/>
      </w:docPartPr>
      <w:docPartBody>
        <w:p w:rsidR="00000000" w:rsidRDefault="00C32DBD" w:rsidP="00C32DBD">
          <w:pPr>
            <w:pStyle w:val="5B8877426C9E486E97CC2EB8C3999694"/>
          </w:pPr>
          <w:r w:rsidRPr="00F82015">
            <w:rPr>
              <w:rStyle w:val="a3"/>
              <w:rtl/>
            </w:rPr>
            <w:t>לחץ כאן להזנת טקסט</w:t>
          </w:r>
          <w:r w:rsidRPr="00F82015">
            <w:rPr>
              <w:rStyle w:val="a3"/>
            </w:rPr>
            <w:t>.</w:t>
          </w:r>
        </w:p>
      </w:docPartBody>
    </w:docPart>
    <w:docPart>
      <w:docPartPr>
        <w:name w:val="0392C63025024152B3AD76596FC6792A"/>
        <w:category>
          <w:name w:val="כללי"/>
          <w:gallery w:val="placeholder"/>
        </w:category>
        <w:types>
          <w:type w:val="bbPlcHdr"/>
        </w:types>
        <w:behaviors>
          <w:behavior w:val="content"/>
        </w:behaviors>
        <w:guid w:val="{AC6F5A3F-643D-43A4-B365-42D4C9867AF0}"/>
      </w:docPartPr>
      <w:docPartBody>
        <w:p w:rsidR="00000000" w:rsidRDefault="00C32DBD" w:rsidP="00C32DBD">
          <w:pPr>
            <w:pStyle w:val="0392C63025024152B3AD76596FC6792A"/>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Times New Roman Bold">
    <w:panose1 w:val="02020803070505020304"/>
    <w:charset w:val="00"/>
    <w:family w:val="roman"/>
    <w:notTrueType/>
    <w:pitch w:val="default"/>
  </w:font>
  <w:font w:name="Narkisim">
    <w:altName w:val="Malgun Gothic Semilight"/>
    <w:panose1 w:val="020E05020501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B1F"/>
    <w:rsid w:val="0000524E"/>
    <w:rsid w:val="00011D62"/>
    <w:rsid w:val="00012696"/>
    <w:rsid w:val="000152CB"/>
    <w:rsid w:val="0001681A"/>
    <w:rsid w:val="00021A7D"/>
    <w:rsid w:val="00027210"/>
    <w:rsid w:val="000370CA"/>
    <w:rsid w:val="000420C0"/>
    <w:rsid w:val="00045450"/>
    <w:rsid w:val="000516D7"/>
    <w:rsid w:val="0005310C"/>
    <w:rsid w:val="000558E1"/>
    <w:rsid w:val="000727FF"/>
    <w:rsid w:val="000761F9"/>
    <w:rsid w:val="0008070A"/>
    <w:rsid w:val="000817E4"/>
    <w:rsid w:val="00087CB1"/>
    <w:rsid w:val="0009144D"/>
    <w:rsid w:val="00092935"/>
    <w:rsid w:val="000B6300"/>
    <w:rsid w:val="000C3125"/>
    <w:rsid w:val="000C3334"/>
    <w:rsid w:val="000D0CF0"/>
    <w:rsid w:val="000D34B3"/>
    <w:rsid w:val="000E0149"/>
    <w:rsid w:val="000E4AB9"/>
    <w:rsid w:val="000F2005"/>
    <w:rsid w:val="000F325F"/>
    <w:rsid w:val="000F51B6"/>
    <w:rsid w:val="001006D0"/>
    <w:rsid w:val="00103C83"/>
    <w:rsid w:val="00105493"/>
    <w:rsid w:val="001063F7"/>
    <w:rsid w:val="001152CE"/>
    <w:rsid w:val="0011586C"/>
    <w:rsid w:val="001161A3"/>
    <w:rsid w:val="00121BAC"/>
    <w:rsid w:val="00134803"/>
    <w:rsid w:val="00145A1F"/>
    <w:rsid w:val="00145CCC"/>
    <w:rsid w:val="0015345E"/>
    <w:rsid w:val="001549A8"/>
    <w:rsid w:val="001676B5"/>
    <w:rsid w:val="001725F0"/>
    <w:rsid w:val="00172842"/>
    <w:rsid w:val="00184C27"/>
    <w:rsid w:val="00184F63"/>
    <w:rsid w:val="00186AFE"/>
    <w:rsid w:val="0019328D"/>
    <w:rsid w:val="00194EB6"/>
    <w:rsid w:val="00195367"/>
    <w:rsid w:val="001A76A0"/>
    <w:rsid w:val="001B78B5"/>
    <w:rsid w:val="001C0951"/>
    <w:rsid w:val="001C3965"/>
    <w:rsid w:val="001D6AD6"/>
    <w:rsid w:val="001E0D41"/>
    <w:rsid w:val="001E67AA"/>
    <w:rsid w:val="001E78FA"/>
    <w:rsid w:val="001F0921"/>
    <w:rsid w:val="001F3A58"/>
    <w:rsid w:val="001F7A37"/>
    <w:rsid w:val="002002BF"/>
    <w:rsid w:val="002071DB"/>
    <w:rsid w:val="0021291C"/>
    <w:rsid w:val="002177DF"/>
    <w:rsid w:val="00230171"/>
    <w:rsid w:val="00231CBB"/>
    <w:rsid w:val="002334C9"/>
    <w:rsid w:val="00234531"/>
    <w:rsid w:val="00236EE9"/>
    <w:rsid w:val="0024289F"/>
    <w:rsid w:val="00247902"/>
    <w:rsid w:val="00260C25"/>
    <w:rsid w:val="0026161A"/>
    <w:rsid w:val="00265491"/>
    <w:rsid w:val="00267C7D"/>
    <w:rsid w:val="00271C54"/>
    <w:rsid w:val="00274352"/>
    <w:rsid w:val="0028689A"/>
    <w:rsid w:val="00286A88"/>
    <w:rsid w:val="002876A2"/>
    <w:rsid w:val="002A228A"/>
    <w:rsid w:val="002A287A"/>
    <w:rsid w:val="002A6503"/>
    <w:rsid w:val="002A737D"/>
    <w:rsid w:val="002B2856"/>
    <w:rsid w:val="002B5D57"/>
    <w:rsid w:val="002B5F27"/>
    <w:rsid w:val="002B694F"/>
    <w:rsid w:val="002C4156"/>
    <w:rsid w:val="002E7D48"/>
    <w:rsid w:val="002F097C"/>
    <w:rsid w:val="002F3AAE"/>
    <w:rsid w:val="00307A73"/>
    <w:rsid w:val="003145BA"/>
    <w:rsid w:val="003234BB"/>
    <w:rsid w:val="00323713"/>
    <w:rsid w:val="00340906"/>
    <w:rsid w:val="00362176"/>
    <w:rsid w:val="00371C24"/>
    <w:rsid w:val="00371D66"/>
    <w:rsid w:val="00372173"/>
    <w:rsid w:val="0037424B"/>
    <w:rsid w:val="00381239"/>
    <w:rsid w:val="00384ACE"/>
    <w:rsid w:val="00390BC5"/>
    <w:rsid w:val="00390F02"/>
    <w:rsid w:val="00391A54"/>
    <w:rsid w:val="0039219B"/>
    <w:rsid w:val="003A6906"/>
    <w:rsid w:val="003B2FAF"/>
    <w:rsid w:val="003C31B0"/>
    <w:rsid w:val="003C6B30"/>
    <w:rsid w:val="003D25B4"/>
    <w:rsid w:val="003E5558"/>
    <w:rsid w:val="003F3BA0"/>
    <w:rsid w:val="003F6119"/>
    <w:rsid w:val="00423F23"/>
    <w:rsid w:val="00427121"/>
    <w:rsid w:val="00427576"/>
    <w:rsid w:val="004332FA"/>
    <w:rsid w:val="00434CFB"/>
    <w:rsid w:val="004361FC"/>
    <w:rsid w:val="00452D01"/>
    <w:rsid w:val="00456057"/>
    <w:rsid w:val="00465FC7"/>
    <w:rsid w:val="004740F7"/>
    <w:rsid w:val="004853D7"/>
    <w:rsid w:val="00485B5A"/>
    <w:rsid w:val="00494112"/>
    <w:rsid w:val="0049579A"/>
    <w:rsid w:val="00495B87"/>
    <w:rsid w:val="00495FA4"/>
    <w:rsid w:val="0049760C"/>
    <w:rsid w:val="004A7487"/>
    <w:rsid w:val="004B18BC"/>
    <w:rsid w:val="004B6EB4"/>
    <w:rsid w:val="004B7BC1"/>
    <w:rsid w:val="004D00F4"/>
    <w:rsid w:val="004E65A8"/>
    <w:rsid w:val="004F02B5"/>
    <w:rsid w:val="004F0FE0"/>
    <w:rsid w:val="004F1165"/>
    <w:rsid w:val="004F3595"/>
    <w:rsid w:val="004F4999"/>
    <w:rsid w:val="004F5493"/>
    <w:rsid w:val="00502047"/>
    <w:rsid w:val="005340C9"/>
    <w:rsid w:val="00545F40"/>
    <w:rsid w:val="00550137"/>
    <w:rsid w:val="00556A00"/>
    <w:rsid w:val="00562264"/>
    <w:rsid w:val="0056484D"/>
    <w:rsid w:val="00567353"/>
    <w:rsid w:val="00576DF1"/>
    <w:rsid w:val="00591682"/>
    <w:rsid w:val="005916E3"/>
    <w:rsid w:val="005A2480"/>
    <w:rsid w:val="005A5138"/>
    <w:rsid w:val="005A513B"/>
    <w:rsid w:val="005B3A7A"/>
    <w:rsid w:val="005B49A9"/>
    <w:rsid w:val="005B654A"/>
    <w:rsid w:val="005B7131"/>
    <w:rsid w:val="005B7CA0"/>
    <w:rsid w:val="005C0471"/>
    <w:rsid w:val="005C2DB5"/>
    <w:rsid w:val="005E04FC"/>
    <w:rsid w:val="005E6875"/>
    <w:rsid w:val="005F46BC"/>
    <w:rsid w:val="00604E4D"/>
    <w:rsid w:val="00605C13"/>
    <w:rsid w:val="0060793C"/>
    <w:rsid w:val="0061222B"/>
    <w:rsid w:val="00617745"/>
    <w:rsid w:val="006430A2"/>
    <w:rsid w:val="00644058"/>
    <w:rsid w:val="00657769"/>
    <w:rsid w:val="00666103"/>
    <w:rsid w:val="00676E14"/>
    <w:rsid w:val="006918FA"/>
    <w:rsid w:val="006932DE"/>
    <w:rsid w:val="006A39E8"/>
    <w:rsid w:val="006A3E3B"/>
    <w:rsid w:val="006B391A"/>
    <w:rsid w:val="006B4FEB"/>
    <w:rsid w:val="006B5E8F"/>
    <w:rsid w:val="006D60DB"/>
    <w:rsid w:val="006E6F66"/>
    <w:rsid w:val="006F2644"/>
    <w:rsid w:val="006F5C86"/>
    <w:rsid w:val="0071321B"/>
    <w:rsid w:val="007137DD"/>
    <w:rsid w:val="00715275"/>
    <w:rsid w:val="00715302"/>
    <w:rsid w:val="007226A2"/>
    <w:rsid w:val="00725736"/>
    <w:rsid w:val="007267C3"/>
    <w:rsid w:val="00726C92"/>
    <w:rsid w:val="00730BC7"/>
    <w:rsid w:val="00731514"/>
    <w:rsid w:val="00742597"/>
    <w:rsid w:val="0074357D"/>
    <w:rsid w:val="00747A09"/>
    <w:rsid w:val="00747F56"/>
    <w:rsid w:val="00753DAA"/>
    <w:rsid w:val="007618BE"/>
    <w:rsid w:val="0076612D"/>
    <w:rsid w:val="007668B5"/>
    <w:rsid w:val="00767002"/>
    <w:rsid w:val="00772111"/>
    <w:rsid w:val="00773A1B"/>
    <w:rsid w:val="00780EFC"/>
    <w:rsid w:val="007A1797"/>
    <w:rsid w:val="007B2882"/>
    <w:rsid w:val="007F133A"/>
    <w:rsid w:val="00804FA3"/>
    <w:rsid w:val="00806944"/>
    <w:rsid w:val="008103B0"/>
    <w:rsid w:val="00817903"/>
    <w:rsid w:val="008424F7"/>
    <w:rsid w:val="00842D15"/>
    <w:rsid w:val="00845A40"/>
    <w:rsid w:val="00860965"/>
    <w:rsid w:val="00863695"/>
    <w:rsid w:val="00863E90"/>
    <w:rsid w:val="008662E7"/>
    <w:rsid w:val="00884CAD"/>
    <w:rsid w:val="008905D1"/>
    <w:rsid w:val="00891D5A"/>
    <w:rsid w:val="00894966"/>
    <w:rsid w:val="0089563F"/>
    <w:rsid w:val="00895E0F"/>
    <w:rsid w:val="008964D0"/>
    <w:rsid w:val="008C4DF8"/>
    <w:rsid w:val="008C6815"/>
    <w:rsid w:val="008D0137"/>
    <w:rsid w:val="008D452E"/>
    <w:rsid w:val="00901252"/>
    <w:rsid w:val="00901B50"/>
    <w:rsid w:val="0090592E"/>
    <w:rsid w:val="00906532"/>
    <w:rsid w:val="00913A94"/>
    <w:rsid w:val="00915691"/>
    <w:rsid w:val="00920CE4"/>
    <w:rsid w:val="0092449A"/>
    <w:rsid w:val="00932F32"/>
    <w:rsid w:val="00936F24"/>
    <w:rsid w:val="00941EDE"/>
    <w:rsid w:val="00941F09"/>
    <w:rsid w:val="00943DC1"/>
    <w:rsid w:val="0095354C"/>
    <w:rsid w:val="00954F05"/>
    <w:rsid w:val="00957295"/>
    <w:rsid w:val="00960B11"/>
    <w:rsid w:val="0096182C"/>
    <w:rsid w:val="00961B76"/>
    <w:rsid w:val="00972BFF"/>
    <w:rsid w:val="00981040"/>
    <w:rsid w:val="0098797C"/>
    <w:rsid w:val="009B2450"/>
    <w:rsid w:val="009B2919"/>
    <w:rsid w:val="009E53D1"/>
    <w:rsid w:val="009E65DD"/>
    <w:rsid w:val="009F1E68"/>
    <w:rsid w:val="009F5379"/>
    <w:rsid w:val="009F7A03"/>
    <w:rsid w:val="00A00037"/>
    <w:rsid w:val="00A069F7"/>
    <w:rsid w:val="00A16B1C"/>
    <w:rsid w:val="00A20F5E"/>
    <w:rsid w:val="00A21A66"/>
    <w:rsid w:val="00A41B13"/>
    <w:rsid w:val="00A43B54"/>
    <w:rsid w:val="00A56F37"/>
    <w:rsid w:val="00A632D9"/>
    <w:rsid w:val="00A64CB2"/>
    <w:rsid w:val="00A6769D"/>
    <w:rsid w:val="00A71AFE"/>
    <w:rsid w:val="00A72D02"/>
    <w:rsid w:val="00A739C7"/>
    <w:rsid w:val="00A752BE"/>
    <w:rsid w:val="00A754F3"/>
    <w:rsid w:val="00A83A42"/>
    <w:rsid w:val="00A85A80"/>
    <w:rsid w:val="00A8784A"/>
    <w:rsid w:val="00AA17BF"/>
    <w:rsid w:val="00AA6D34"/>
    <w:rsid w:val="00AC5278"/>
    <w:rsid w:val="00AD5F2F"/>
    <w:rsid w:val="00AD6D91"/>
    <w:rsid w:val="00AE0232"/>
    <w:rsid w:val="00AE0B87"/>
    <w:rsid w:val="00AE439E"/>
    <w:rsid w:val="00AF27C3"/>
    <w:rsid w:val="00AF60C8"/>
    <w:rsid w:val="00AF6A3C"/>
    <w:rsid w:val="00B07BC3"/>
    <w:rsid w:val="00B10D35"/>
    <w:rsid w:val="00B2255E"/>
    <w:rsid w:val="00B301AF"/>
    <w:rsid w:val="00B34197"/>
    <w:rsid w:val="00B349C8"/>
    <w:rsid w:val="00B35A74"/>
    <w:rsid w:val="00B43706"/>
    <w:rsid w:val="00B45284"/>
    <w:rsid w:val="00B507BF"/>
    <w:rsid w:val="00B56299"/>
    <w:rsid w:val="00B60B16"/>
    <w:rsid w:val="00B63F33"/>
    <w:rsid w:val="00B70B69"/>
    <w:rsid w:val="00B713EC"/>
    <w:rsid w:val="00B75BA8"/>
    <w:rsid w:val="00B854EC"/>
    <w:rsid w:val="00BA4C3A"/>
    <w:rsid w:val="00BB386F"/>
    <w:rsid w:val="00BB6CD8"/>
    <w:rsid w:val="00BB7F2B"/>
    <w:rsid w:val="00BC17E5"/>
    <w:rsid w:val="00BC45A8"/>
    <w:rsid w:val="00BC562E"/>
    <w:rsid w:val="00BD0C93"/>
    <w:rsid w:val="00BE039C"/>
    <w:rsid w:val="00BF352F"/>
    <w:rsid w:val="00C03D3A"/>
    <w:rsid w:val="00C171BC"/>
    <w:rsid w:val="00C2284B"/>
    <w:rsid w:val="00C2306F"/>
    <w:rsid w:val="00C31427"/>
    <w:rsid w:val="00C32DBD"/>
    <w:rsid w:val="00C3343D"/>
    <w:rsid w:val="00C35380"/>
    <w:rsid w:val="00C43209"/>
    <w:rsid w:val="00C500AC"/>
    <w:rsid w:val="00C511C4"/>
    <w:rsid w:val="00C53948"/>
    <w:rsid w:val="00C55DA7"/>
    <w:rsid w:val="00C64454"/>
    <w:rsid w:val="00C65A7D"/>
    <w:rsid w:val="00C66195"/>
    <w:rsid w:val="00C72C58"/>
    <w:rsid w:val="00C73B21"/>
    <w:rsid w:val="00C84836"/>
    <w:rsid w:val="00C87F12"/>
    <w:rsid w:val="00CA42AA"/>
    <w:rsid w:val="00CB68D5"/>
    <w:rsid w:val="00CB6FFD"/>
    <w:rsid w:val="00CC1CDD"/>
    <w:rsid w:val="00CC54D9"/>
    <w:rsid w:val="00CC6D47"/>
    <w:rsid w:val="00CD1B13"/>
    <w:rsid w:val="00CD752A"/>
    <w:rsid w:val="00CE2D20"/>
    <w:rsid w:val="00CE56E7"/>
    <w:rsid w:val="00CE5ABD"/>
    <w:rsid w:val="00CE78FC"/>
    <w:rsid w:val="00CE7B85"/>
    <w:rsid w:val="00CF0AC9"/>
    <w:rsid w:val="00CF5B60"/>
    <w:rsid w:val="00CF5F34"/>
    <w:rsid w:val="00D019D1"/>
    <w:rsid w:val="00D0494D"/>
    <w:rsid w:val="00D118A5"/>
    <w:rsid w:val="00D2649A"/>
    <w:rsid w:val="00D3006F"/>
    <w:rsid w:val="00D30547"/>
    <w:rsid w:val="00D32CD0"/>
    <w:rsid w:val="00D3784C"/>
    <w:rsid w:val="00D436E6"/>
    <w:rsid w:val="00D6116D"/>
    <w:rsid w:val="00D61D6E"/>
    <w:rsid w:val="00D63D2E"/>
    <w:rsid w:val="00D739ED"/>
    <w:rsid w:val="00D91196"/>
    <w:rsid w:val="00D948E7"/>
    <w:rsid w:val="00DA33E9"/>
    <w:rsid w:val="00DB21B7"/>
    <w:rsid w:val="00DB23D8"/>
    <w:rsid w:val="00DB5081"/>
    <w:rsid w:val="00DB5765"/>
    <w:rsid w:val="00DB7FA8"/>
    <w:rsid w:val="00DC2C84"/>
    <w:rsid w:val="00DC3FD5"/>
    <w:rsid w:val="00DC7C50"/>
    <w:rsid w:val="00DD00E3"/>
    <w:rsid w:val="00DE2263"/>
    <w:rsid w:val="00DE2EB3"/>
    <w:rsid w:val="00DE6394"/>
    <w:rsid w:val="00DF5AD7"/>
    <w:rsid w:val="00DF767A"/>
    <w:rsid w:val="00E02C63"/>
    <w:rsid w:val="00E03126"/>
    <w:rsid w:val="00E040B7"/>
    <w:rsid w:val="00E0605D"/>
    <w:rsid w:val="00E13BE7"/>
    <w:rsid w:val="00E13D45"/>
    <w:rsid w:val="00E1490A"/>
    <w:rsid w:val="00E20861"/>
    <w:rsid w:val="00E25E95"/>
    <w:rsid w:val="00E26581"/>
    <w:rsid w:val="00E374E1"/>
    <w:rsid w:val="00E37B15"/>
    <w:rsid w:val="00E43523"/>
    <w:rsid w:val="00E457EA"/>
    <w:rsid w:val="00E46A29"/>
    <w:rsid w:val="00E5362F"/>
    <w:rsid w:val="00E56CDE"/>
    <w:rsid w:val="00E6050C"/>
    <w:rsid w:val="00E629EF"/>
    <w:rsid w:val="00E63F3D"/>
    <w:rsid w:val="00E747F5"/>
    <w:rsid w:val="00E759D4"/>
    <w:rsid w:val="00E806BB"/>
    <w:rsid w:val="00E806CD"/>
    <w:rsid w:val="00E816A8"/>
    <w:rsid w:val="00E83F92"/>
    <w:rsid w:val="00E9352B"/>
    <w:rsid w:val="00E93F14"/>
    <w:rsid w:val="00E95BB2"/>
    <w:rsid w:val="00EC3356"/>
    <w:rsid w:val="00EC5788"/>
    <w:rsid w:val="00EC71BC"/>
    <w:rsid w:val="00ED09D1"/>
    <w:rsid w:val="00ED5262"/>
    <w:rsid w:val="00EE10E1"/>
    <w:rsid w:val="00EF0B81"/>
    <w:rsid w:val="00EF3507"/>
    <w:rsid w:val="00F07BE5"/>
    <w:rsid w:val="00F12E6B"/>
    <w:rsid w:val="00F2540A"/>
    <w:rsid w:val="00F26996"/>
    <w:rsid w:val="00F27435"/>
    <w:rsid w:val="00F27707"/>
    <w:rsid w:val="00F37EAC"/>
    <w:rsid w:val="00F46B01"/>
    <w:rsid w:val="00F61211"/>
    <w:rsid w:val="00F643CE"/>
    <w:rsid w:val="00F65B1F"/>
    <w:rsid w:val="00F6653B"/>
    <w:rsid w:val="00F66987"/>
    <w:rsid w:val="00F86862"/>
    <w:rsid w:val="00F957D9"/>
    <w:rsid w:val="00FA6B6C"/>
    <w:rsid w:val="00FB435A"/>
    <w:rsid w:val="00FB5AFB"/>
    <w:rsid w:val="00FB7BF6"/>
    <w:rsid w:val="00FC1637"/>
    <w:rsid w:val="00FC6666"/>
    <w:rsid w:val="00FE53F7"/>
    <w:rsid w:val="00FE605E"/>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2DBD"/>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9556F5545E4E43DFB0C2EDBD1E559D8D">
    <w:name w:val="9556F5545E4E43DFB0C2EDBD1E559D8D"/>
    <w:rsid w:val="0090592E"/>
    <w:pPr>
      <w:bidi/>
    </w:pPr>
  </w:style>
  <w:style w:type="paragraph" w:customStyle="1" w:styleId="7C9E68AA8F4D4FB8B8010438D611978C">
    <w:name w:val="7C9E68AA8F4D4FB8B8010438D611978C"/>
    <w:rsid w:val="0090592E"/>
    <w:pPr>
      <w:bidi/>
      <w:spacing w:after="0" w:line="360" w:lineRule="auto"/>
      <w:jc w:val="both"/>
    </w:pPr>
    <w:rPr>
      <w:rFonts w:ascii="David" w:eastAsia="Times New Roman" w:hAnsi="David" w:cs="David"/>
      <w:sz w:val="24"/>
      <w:szCs w:val="24"/>
      <w:lang w:eastAsia="he-IL"/>
    </w:rPr>
  </w:style>
  <w:style w:type="paragraph" w:customStyle="1" w:styleId="4603CEA6285045E890F7FF81FB3194BF1">
    <w:name w:val="4603CEA6285045E890F7FF81FB3194BF1"/>
    <w:rsid w:val="0090592E"/>
    <w:pPr>
      <w:bidi/>
      <w:spacing w:after="0" w:line="240" w:lineRule="auto"/>
      <w:jc w:val="both"/>
    </w:pPr>
    <w:rPr>
      <w:rFonts w:ascii="David" w:eastAsia="Times New Roman" w:hAnsi="David" w:cs="David"/>
      <w:szCs w:val="24"/>
      <w:lang w:eastAsia="he-IL"/>
    </w:rPr>
  </w:style>
  <w:style w:type="paragraph" w:customStyle="1" w:styleId="23C43B8E6F874F37A65A3ECDEBE37517">
    <w:name w:val="23C43B8E6F874F37A65A3ECDEBE37517"/>
    <w:rsid w:val="000E4AB9"/>
    <w:pPr>
      <w:bidi/>
    </w:pPr>
  </w:style>
  <w:style w:type="paragraph" w:customStyle="1" w:styleId="86AA728DBA0240E380CBE0477E437DAE">
    <w:name w:val="86AA728DBA0240E380CBE0477E437DAE"/>
    <w:rsid w:val="000E4AB9"/>
    <w:pPr>
      <w:bidi/>
    </w:pPr>
  </w:style>
  <w:style w:type="paragraph" w:customStyle="1" w:styleId="E9CD2729B969437D86969819C5E5C0A7">
    <w:name w:val="E9CD2729B969437D86969819C5E5C0A7"/>
    <w:rsid w:val="00960B11"/>
    <w:pPr>
      <w:bidi/>
    </w:pPr>
  </w:style>
  <w:style w:type="paragraph" w:customStyle="1" w:styleId="0E6502D985E64441AE893363D33EB322">
    <w:name w:val="0E6502D985E64441AE893363D33EB322"/>
    <w:rsid w:val="00960B11"/>
    <w:pPr>
      <w:bidi/>
    </w:pPr>
  </w:style>
  <w:style w:type="paragraph" w:customStyle="1" w:styleId="917FDC940A8B41B79FEB006793A7841E">
    <w:name w:val="917FDC940A8B41B79FEB006793A7841E"/>
    <w:rsid w:val="00960B11"/>
    <w:pPr>
      <w:bidi/>
    </w:pPr>
  </w:style>
  <w:style w:type="paragraph" w:customStyle="1" w:styleId="38CEE09F49D14101ADC0B0C2406B1689">
    <w:name w:val="38CEE09F49D14101ADC0B0C2406B1689"/>
    <w:rsid w:val="00960B11"/>
    <w:pPr>
      <w:bidi/>
    </w:pPr>
  </w:style>
  <w:style w:type="paragraph" w:customStyle="1" w:styleId="986E21FA71E14D9293E0DF6BBE3AC7FC">
    <w:name w:val="986E21FA71E14D9293E0DF6BBE3AC7FC"/>
    <w:rsid w:val="00960B11"/>
    <w:pPr>
      <w:bidi/>
    </w:pPr>
  </w:style>
  <w:style w:type="paragraph" w:customStyle="1" w:styleId="6DACC4775E544F69ADB2C0CE309EFE25">
    <w:name w:val="6DACC4775E544F69ADB2C0CE309EFE25"/>
    <w:rsid w:val="00960B11"/>
    <w:pPr>
      <w:bidi/>
    </w:pPr>
  </w:style>
  <w:style w:type="paragraph" w:customStyle="1" w:styleId="024ACE76201A453AA04BA59F78D4D619">
    <w:name w:val="024ACE76201A453AA04BA59F78D4D619"/>
    <w:rsid w:val="00960B11"/>
    <w:pPr>
      <w:bidi/>
    </w:pPr>
  </w:style>
  <w:style w:type="paragraph" w:customStyle="1" w:styleId="D6AE60B676254E398A5F5AF9DB040D13">
    <w:name w:val="D6AE60B676254E398A5F5AF9DB040D13"/>
    <w:rsid w:val="00960B11"/>
    <w:pPr>
      <w:bidi/>
    </w:pPr>
  </w:style>
  <w:style w:type="paragraph" w:customStyle="1" w:styleId="5E1B960CD6A34190A2014FB0EFA8B36B">
    <w:name w:val="5E1B960CD6A34190A2014FB0EFA8B36B"/>
    <w:rsid w:val="00960B11"/>
    <w:pPr>
      <w:bidi/>
    </w:pPr>
  </w:style>
  <w:style w:type="paragraph" w:customStyle="1" w:styleId="F62BC09FBF9042BBB1D7950637CEBE88">
    <w:name w:val="F62BC09FBF9042BBB1D7950637CEBE88"/>
    <w:rsid w:val="00960B11"/>
    <w:pPr>
      <w:bidi/>
    </w:pPr>
  </w:style>
  <w:style w:type="paragraph" w:customStyle="1" w:styleId="2149285A6C314D80BA4D49A33845E2E3">
    <w:name w:val="2149285A6C314D80BA4D49A33845E2E3"/>
    <w:rsid w:val="00960B11"/>
    <w:pPr>
      <w:bidi/>
    </w:pPr>
  </w:style>
  <w:style w:type="paragraph" w:customStyle="1" w:styleId="9B4629F6E9734766B0AAE56BBDA26955">
    <w:name w:val="9B4629F6E9734766B0AAE56BBDA26955"/>
    <w:rsid w:val="00605C13"/>
    <w:pPr>
      <w:bidi/>
    </w:pPr>
  </w:style>
  <w:style w:type="paragraph" w:customStyle="1" w:styleId="A1FE2AD08D9A4A3CB498EEF563FB86AC">
    <w:name w:val="A1FE2AD08D9A4A3CB498EEF563FB86AC"/>
    <w:rsid w:val="00CF5F34"/>
    <w:pPr>
      <w:bidi/>
    </w:pPr>
  </w:style>
  <w:style w:type="paragraph" w:customStyle="1" w:styleId="9398A45F57A6455290CF1D6C372F94DE">
    <w:name w:val="9398A45F57A6455290CF1D6C372F94DE"/>
    <w:rsid w:val="00CF5F34"/>
    <w:pPr>
      <w:bidi/>
    </w:pPr>
  </w:style>
  <w:style w:type="paragraph" w:customStyle="1" w:styleId="DF07694A2D124333B6891298FE3423D7">
    <w:name w:val="DF07694A2D124333B6891298FE3423D7"/>
    <w:rsid w:val="00CF5F34"/>
    <w:pPr>
      <w:bidi/>
    </w:pPr>
  </w:style>
  <w:style w:type="paragraph" w:customStyle="1" w:styleId="68487CBDB5D54BC9BED75E87A2C13699">
    <w:name w:val="68487CBDB5D54BC9BED75E87A2C13699"/>
    <w:rsid w:val="00CF5F34"/>
    <w:pPr>
      <w:bidi/>
    </w:pPr>
  </w:style>
  <w:style w:type="paragraph" w:customStyle="1" w:styleId="7EF742E9EFBE40EB8A3812AC2223C83F">
    <w:name w:val="7EF742E9EFBE40EB8A3812AC2223C83F"/>
    <w:rsid w:val="00CF5F34"/>
    <w:pPr>
      <w:bidi/>
    </w:pPr>
  </w:style>
  <w:style w:type="paragraph" w:customStyle="1" w:styleId="7E189DA519CB4B8DA40A497C12F6356D">
    <w:name w:val="7E189DA519CB4B8DA40A497C12F6356D"/>
    <w:rsid w:val="00CF5F34"/>
    <w:pPr>
      <w:bidi/>
    </w:pPr>
  </w:style>
  <w:style w:type="paragraph" w:customStyle="1" w:styleId="4780F57AEC484409ADEC57BC9D1A351A">
    <w:name w:val="4780F57AEC484409ADEC57BC9D1A351A"/>
    <w:rsid w:val="00CF5F34"/>
    <w:pPr>
      <w:bidi/>
    </w:pPr>
  </w:style>
  <w:style w:type="paragraph" w:customStyle="1" w:styleId="52DCAC9BBCF44FD68459300F4EB1D881">
    <w:name w:val="52DCAC9BBCF44FD68459300F4EB1D881"/>
    <w:rsid w:val="00CF5F34"/>
    <w:pPr>
      <w:bidi/>
    </w:pPr>
  </w:style>
  <w:style w:type="paragraph" w:customStyle="1" w:styleId="6703813D3CEE43DEB574B4E010488859">
    <w:name w:val="6703813D3CEE43DEB574B4E010488859"/>
    <w:rsid w:val="00CF5F34"/>
    <w:pPr>
      <w:bidi/>
    </w:pPr>
  </w:style>
  <w:style w:type="paragraph" w:customStyle="1" w:styleId="12FC69B315BE4F1BB2DDF82E87F54390">
    <w:name w:val="12FC69B315BE4F1BB2DDF82E87F54390"/>
    <w:rsid w:val="00CF5F34"/>
    <w:pPr>
      <w:bidi/>
    </w:pPr>
  </w:style>
  <w:style w:type="paragraph" w:customStyle="1" w:styleId="203842BB8F4140048C35CFB45B1A900F">
    <w:name w:val="203842BB8F4140048C35CFB45B1A900F"/>
    <w:rsid w:val="00CF5F34"/>
    <w:pPr>
      <w:bidi/>
    </w:pPr>
  </w:style>
  <w:style w:type="paragraph" w:customStyle="1" w:styleId="ADE281D2DC134DA6BCF4AD65E7A310AD">
    <w:name w:val="ADE281D2DC134DA6BCF4AD65E7A310AD"/>
    <w:rsid w:val="00CF5F34"/>
    <w:pPr>
      <w:bidi/>
    </w:pPr>
  </w:style>
  <w:style w:type="paragraph" w:customStyle="1" w:styleId="E83FC437871C496CB718048D75487370">
    <w:name w:val="E83FC437871C496CB718048D75487370"/>
    <w:rsid w:val="00CF5F34"/>
    <w:pPr>
      <w:bidi/>
    </w:pPr>
  </w:style>
  <w:style w:type="paragraph" w:customStyle="1" w:styleId="EB0FDB67924048A59C1592C567F41E0A">
    <w:name w:val="EB0FDB67924048A59C1592C567F41E0A"/>
    <w:rsid w:val="00CF5F34"/>
    <w:pPr>
      <w:bidi/>
    </w:pPr>
  </w:style>
  <w:style w:type="paragraph" w:customStyle="1" w:styleId="E1D51815467E427B866C63358F09020B">
    <w:name w:val="E1D51815467E427B866C63358F09020B"/>
    <w:rsid w:val="00CF5F34"/>
    <w:pPr>
      <w:bidi/>
    </w:pPr>
  </w:style>
  <w:style w:type="paragraph" w:customStyle="1" w:styleId="370A6FF2F3A641A1A7008B8D8AF740D7">
    <w:name w:val="370A6FF2F3A641A1A7008B8D8AF740D7"/>
    <w:rsid w:val="00CF5F34"/>
    <w:pPr>
      <w:bidi/>
    </w:pPr>
  </w:style>
  <w:style w:type="paragraph" w:customStyle="1" w:styleId="B935B4E534B84798BFD1F22515403399">
    <w:name w:val="B935B4E534B84798BFD1F22515403399"/>
    <w:rsid w:val="00CF5F34"/>
    <w:pPr>
      <w:bidi/>
    </w:pPr>
  </w:style>
  <w:style w:type="paragraph" w:customStyle="1" w:styleId="C84D461AE89F478085C17F67D6C61765">
    <w:name w:val="C84D461AE89F478085C17F67D6C61765"/>
    <w:rsid w:val="00CF5F34"/>
    <w:pPr>
      <w:bidi/>
    </w:pPr>
  </w:style>
  <w:style w:type="paragraph" w:customStyle="1" w:styleId="7A214FC02BFF4736927B5CFA99AA76D5">
    <w:name w:val="7A214FC02BFF4736927B5CFA99AA76D5"/>
    <w:rsid w:val="00CF5F34"/>
    <w:pPr>
      <w:bidi/>
    </w:pPr>
  </w:style>
  <w:style w:type="paragraph" w:customStyle="1" w:styleId="DCB7051E945840DA8929B9FA2D5B4A49">
    <w:name w:val="DCB7051E945840DA8929B9FA2D5B4A49"/>
    <w:rsid w:val="00CF5F34"/>
    <w:pPr>
      <w:bidi/>
    </w:pPr>
  </w:style>
  <w:style w:type="paragraph" w:customStyle="1" w:styleId="56C646AD070448849A55D9726E735A30">
    <w:name w:val="56C646AD070448849A55D9726E735A30"/>
    <w:rsid w:val="00CF5F34"/>
    <w:pPr>
      <w:bidi/>
    </w:pPr>
  </w:style>
  <w:style w:type="paragraph" w:customStyle="1" w:styleId="00DD27355518459F843B6B124A493464">
    <w:name w:val="00DD27355518459F843B6B124A493464"/>
    <w:rsid w:val="00CF5F34"/>
    <w:pPr>
      <w:bidi/>
    </w:pPr>
  </w:style>
  <w:style w:type="paragraph" w:customStyle="1" w:styleId="3F279AD2758943F39DF88F7FFBAE09A7">
    <w:name w:val="3F279AD2758943F39DF88F7FFBAE09A7"/>
    <w:rsid w:val="00CF5F34"/>
    <w:pPr>
      <w:bidi/>
    </w:pPr>
  </w:style>
  <w:style w:type="paragraph" w:customStyle="1" w:styleId="D0AC939AA0B54C15BF32365FD9F8B968">
    <w:name w:val="D0AC939AA0B54C15BF32365FD9F8B968"/>
    <w:rsid w:val="00CF5F34"/>
    <w:pPr>
      <w:bidi/>
    </w:pPr>
  </w:style>
  <w:style w:type="paragraph" w:customStyle="1" w:styleId="7C9EA043331241BE93DB36B295CC8509">
    <w:name w:val="7C9EA043331241BE93DB36B295CC8509"/>
    <w:rsid w:val="00CF5F34"/>
    <w:pPr>
      <w:bidi/>
    </w:pPr>
  </w:style>
  <w:style w:type="paragraph" w:customStyle="1" w:styleId="CE0C31750BDB4BE08FDE3990FA5B0CCF">
    <w:name w:val="CE0C31750BDB4BE08FDE3990FA5B0CCF"/>
    <w:rsid w:val="00CF5F34"/>
    <w:pPr>
      <w:bidi/>
    </w:pPr>
  </w:style>
  <w:style w:type="paragraph" w:customStyle="1" w:styleId="AAC8FD534205418BBA7100BE3837D1F1">
    <w:name w:val="AAC8FD534205418BBA7100BE3837D1F1"/>
    <w:rsid w:val="00CF5F34"/>
    <w:pPr>
      <w:bidi/>
    </w:pPr>
  </w:style>
  <w:style w:type="paragraph" w:customStyle="1" w:styleId="3BFA0B4D4A2C49598C48E03D505FF2DA">
    <w:name w:val="3BFA0B4D4A2C49598C48E03D505FF2DA"/>
    <w:rsid w:val="00CF5F34"/>
    <w:pPr>
      <w:bidi/>
    </w:pPr>
  </w:style>
  <w:style w:type="paragraph" w:customStyle="1" w:styleId="B7DA844B0A7A4C1585A58C2BCF1AE5F0">
    <w:name w:val="B7DA844B0A7A4C1585A58C2BCF1AE5F0"/>
    <w:rsid w:val="00CF5F34"/>
    <w:pPr>
      <w:bidi/>
    </w:pPr>
  </w:style>
  <w:style w:type="paragraph" w:customStyle="1" w:styleId="B0777A1F53B94632B05863463B1C2161">
    <w:name w:val="B0777A1F53B94632B05863463B1C2161"/>
    <w:rsid w:val="00CF5F34"/>
    <w:pPr>
      <w:bidi/>
    </w:pPr>
  </w:style>
  <w:style w:type="paragraph" w:customStyle="1" w:styleId="89DA9985BDAE44C6ABADE5109DA9E31D">
    <w:name w:val="89DA9985BDAE44C6ABADE5109DA9E31D"/>
    <w:rsid w:val="00CF5F34"/>
    <w:pPr>
      <w:bidi/>
    </w:pPr>
  </w:style>
  <w:style w:type="paragraph" w:customStyle="1" w:styleId="6BCE4573682B4BDB93742E64FFDABE2E">
    <w:name w:val="6BCE4573682B4BDB93742E64FFDABE2E"/>
    <w:rsid w:val="00CF5F34"/>
    <w:pPr>
      <w:bidi/>
    </w:pPr>
  </w:style>
  <w:style w:type="paragraph" w:customStyle="1" w:styleId="297E0405F3D64CFA9AA1EBE2011CEC0F">
    <w:name w:val="297E0405F3D64CFA9AA1EBE2011CEC0F"/>
    <w:rsid w:val="00CF5F34"/>
    <w:pPr>
      <w:bidi/>
    </w:pPr>
  </w:style>
  <w:style w:type="paragraph" w:customStyle="1" w:styleId="61C3D995E66844CC866EA6898866560C">
    <w:name w:val="61C3D995E66844CC866EA6898866560C"/>
    <w:rsid w:val="00CF5F34"/>
    <w:pPr>
      <w:bidi/>
    </w:pPr>
  </w:style>
  <w:style w:type="paragraph" w:customStyle="1" w:styleId="9AF9CA61D6464B0DA9475E0F1F88C296">
    <w:name w:val="9AF9CA61D6464B0DA9475E0F1F88C296"/>
    <w:rsid w:val="00CF5F34"/>
    <w:pPr>
      <w:bidi/>
    </w:pPr>
  </w:style>
  <w:style w:type="paragraph" w:customStyle="1" w:styleId="DDAED66309B14B708136F105398E6685">
    <w:name w:val="DDAED66309B14B708136F105398E6685"/>
    <w:rsid w:val="00CF5F34"/>
    <w:pPr>
      <w:bidi/>
    </w:pPr>
  </w:style>
  <w:style w:type="paragraph" w:customStyle="1" w:styleId="E32DA5E66344475DA53482576C6C0C9D">
    <w:name w:val="E32DA5E66344475DA53482576C6C0C9D"/>
    <w:rsid w:val="00CF5F34"/>
    <w:pPr>
      <w:bidi/>
    </w:pPr>
  </w:style>
  <w:style w:type="paragraph" w:customStyle="1" w:styleId="ECC887B2302E4C2C993CD1CF0A401714">
    <w:name w:val="ECC887B2302E4C2C993CD1CF0A401714"/>
    <w:rsid w:val="00CF5F34"/>
    <w:pPr>
      <w:bidi/>
    </w:pPr>
  </w:style>
  <w:style w:type="paragraph" w:customStyle="1" w:styleId="F32B89B946B648D28C1C7A66B1F535B2">
    <w:name w:val="F32B89B946B648D28C1C7A66B1F535B2"/>
    <w:rsid w:val="00CF5F34"/>
    <w:pPr>
      <w:bidi/>
    </w:pPr>
  </w:style>
  <w:style w:type="paragraph" w:customStyle="1" w:styleId="21E439ECAB7347008B808908629BF7B9">
    <w:name w:val="21E439ECAB7347008B808908629BF7B9"/>
    <w:rsid w:val="00CF5F34"/>
    <w:pPr>
      <w:bidi/>
    </w:pPr>
  </w:style>
  <w:style w:type="paragraph" w:customStyle="1" w:styleId="E4155731071043EBA75A5D513C6255A4">
    <w:name w:val="E4155731071043EBA75A5D513C6255A4"/>
    <w:rsid w:val="00CF5F34"/>
    <w:pPr>
      <w:bidi/>
    </w:pPr>
  </w:style>
  <w:style w:type="paragraph" w:customStyle="1" w:styleId="3395322ACAA844D2845D2F40B999EA55">
    <w:name w:val="3395322ACAA844D2845D2F40B999EA55"/>
    <w:rsid w:val="00CF5F34"/>
    <w:pPr>
      <w:bidi/>
    </w:pPr>
  </w:style>
  <w:style w:type="paragraph" w:customStyle="1" w:styleId="7DC9CD1742ED400DAB696834DA892DEB">
    <w:name w:val="7DC9CD1742ED400DAB696834DA892DEB"/>
    <w:rsid w:val="00CF5F34"/>
    <w:pPr>
      <w:bidi/>
    </w:pPr>
  </w:style>
  <w:style w:type="paragraph" w:customStyle="1" w:styleId="C5D1B034E546409EA77F1C0434770D99">
    <w:name w:val="C5D1B034E546409EA77F1C0434770D99"/>
    <w:rsid w:val="00CF5F34"/>
    <w:pPr>
      <w:bidi/>
    </w:pPr>
  </w:style>
  <w:style w:type="paragraph" w:customStyle="1" w:styleId="0C3DB2EBD7864C30A013F059AF11D50E">
    <w:name w:val="0C3DB2EBD7864C30A013F059AF11D50E"/>
    <w:rsid w:val="00CF5F34"/>
    <w:pPr>
      <w:bidi/>
    </w:pPr>
  </w:style>
  <w:style w:type="paragraph" w:customStyle="1" w:styleId="75DA183D04A3440E9954D6C91A8EEF5C">
    <w:name w:val="75DA183D04A3440E9954D6C91A8EEF5C"/>
    <w:rsid w:val="00CF5F34"/>
    <w:pPr>
      <w:bidi/>
    </w:pPr>
  </w:style>
  <w:style w:type="paragraph" w:customStyle="1" w:styleId="05491218E01D4D369BE48B78978B62D3">
    <w:name w:val="05491218E01D4D369BE48B78978B62D3"/>
    <w:rsid w:val="00CF5F34"/>
    <w:pPr>
      <w:bidi/>
    </w:pPr>
  </w:style>
  <w:style w:type="paragraph" w:customStyle="1" w:styleId="AB6C4E3DF5C848EFA9D120D3EF0BD104">
    <w:name w:val="AB6C4E3DF5C848EFA9D120D3EF0BD104"/>
    <w:rsid w:val="00CF5F34"/>
    <w:pPr>
      <w:bidi/>
    </w:pPr>
  </w:style>
  <w:style w:type="paragraph" w:customStyle="1" w:styleId="7E26C76368F84CBF8CE7E91557F6E132">
    <w:name w:val="7E26C76368F84CBF8CE7E91557F6E132"/>
    <w:rsid w:val="00CF5F34"/>
    <w:pPr>
      <w:bidi/>
    </w:pPr>
  </w:style>
  <w:style w:type="paragraph" w:customStyle="1" w:styleId="1D925B8854D349DBB9C83287F246893A">
    <w:name w:val="1D925B8854D349DBB9C83287F246893A"/>
    <w:rsid w:val="00CF5F34"/>
    <w:pPr>
      <w:bidi/>
    </w:pPr>
  </w:style>
  <w:style w:type="paragraph" w:customStyle="1" w:styleId="AD555CC112144F9F874F64F1C4BF9B0E">
    <w:name w:val="AD555CC112144F9F874F64F1C4BF9B0E"/>
    <w:rsid w:val="00CF5F34"/>
    <w:pPr>
      <w:bidi/>
    </w:pPr>
  </w:style>
  <w:style w:type="paragraph" w:customStyle="1" w:styleId="5E716CEF9657428FAF3E51B386502FE4">
    <w:name w:val="5E716CEF9657428FAF3E51B386502FE4"/>
    <w:rsid w:val="00CF5F34"/>
    <w:pPr>
      <w:bidi/>
    </w:pPr>
  </w:style>
  <w:style w:type="paragraph" w:customStyle="1" w:styleId="7439D61A16F94EB5BF58B59746E910DF">
    <w:name w:val="7439D61A16F94EB5BF58B59746E910DF"/>
    <w:rsid w:val="00CF5F34"/>
    <w:pPr>
      <w:bidi/>
    </w:pPr>
  </w:style>
  <w:style w:type="paragraph" w:customStyle="1" w:styleId="299BB87A4A774E4CAAD7F9F8A26FBDBA">
    <w:name w:val="299BB87A4A774E4CAAD7F9F8A26FBDBA"/>
    <w:rsid w:val="00CF5F34"/>
    <w:pPr>
      <w:bidi/>
    </w:pPr>
  </w:style>
  <w:style w:type="paragraph" w:customStyle="1" w:styleId="8EE5047F6DCD45729EB2604F59F61A79">
    <w:name w:val="8EE5047F6DCD45729EB2604F59F61A79"/>
    <w:rsid w:val="00CF5F34"/>
    <w:pPr>
      <w:bidi/>
    </w:pPr>
  </w:style>
  <w:style w:type="paragraph" w:customStyle="1" w:styleId="F8732F692C8B458DA39C7980C35EF41E">
    <w:name w:val="F8732F692C8B458DA39C7980C35EF41E"/>
    <w:rsid w:val="00CF5F34"/>
    <w:pPr>
      <w:bidi/>
    </w:pPr>
  </w:style>
  <w:style w:type="paragraph" w:customStyle="1" w:styleId="AB993CE7B66049FDA91E1508418B1215">
    <w:name w:val="AB993CE7B66049FDA91E1508418B1215"/>
    <w:rsid w:val="00CF5F34"/>
    <w:pPr>
      <w:bidi/>
    </w:pPr>
  </w:style>
  <w:style w:type="paragraph" w:customStyle="1" w:styleId="70F4935A9347454FB2571B05639BA425">
    <w:name w:val="70F4935A9347454FB2571B05639BA425"/>
    <w:rsid w:val="00CF5F34"/>
    <w:pPr>
      <w:bidi/>
    </w:pPr>
  </w:style>
  <w:style w:type="paragraph" w:customStyle="1" w:styleId="1D3DF8F666434EDEAB01A2D709CD36FE">
    <w:name w:val="1D3DF8F666434EDEAB01A2D709CD36FE"/>
    <w:rsid w:val="00CF5F34"/>
    <w:pPr>
      <w:bidi/>
    </w:pPr>
  </w:style>
  <w:style w:type="paragraph" w:customStyle="1" w:styleId="FFE1D87AA840492592C080E1D6E1BB49">
    <w:name w:val="FFE1D87AA840492592C080E1D6E1BB49"/>
    <w:rsid w:val="00CF5F34"/>
    <w:pPr>
      <w:bidi/>
    </w:pPr>
  </w:style>
  <w:style w:type="paragraph" w:customStyle="1" w:styleId="CA5D04FFF721457DA7E6C4D59EF028B6">
    <w:name w:val="CA5D04FFF721457DA7E6C4D59EF028B6"/>
    <w:rsid w:val="00CF5F34"/>
    <w:pPr>
      <w:bidi/>
    </w:pPr>
  </w:style>
  <w:style w:type="paragraph" w:customStyle="1" w:styleId="598C7B10A62B43E89C6F52F64E84BA67">
    <w:name w:val="598C7B10A62B43E89C6F52F64E84BA67"/>
    <w:rsid w:val="00CF5F34"/>
    <w:pPr>
      <w:bidi/>
    </w:pPr>
  </w:style>
  <w:style w:type="paragraph" w:customStyle="1" w:styleId="ADDE4852685A46DD90F0982F631F5F25">
    <w:name w:val="ADDE4852685A46DD90F0982F631F5F25"/>
    <w:rsid w:val="00CF5F34"/>
    <w:pPr>
      <w:bidi/>
    </w:pPr>
  </w:style>
  <w:style w:type="paragraph" w:customStyle="1" w:styleId="E30BBEBA74B745A3B4F1E563D12F54B2">
    <w:name w:val="E30BBEBA74B745A3B4F1E563D12F54B2"/>
    <w:rsid w:val="00CF5F34"/>
    <w:pPr>
      <w:bidi/>
    </w:pPr>
  </w:style>
  <w:style w:type="paragraph" w:customStyle="1" w:styleId="2B5743D49CAB4B4C835E4452C377A4C3">
    <w:name w:val="2B5743D49CAB4B4C835E4452C377A4C3"/>
    <w:rsid w:val="00CF5F34"/>
    <w:pPr>
      <w:bidi/>
    </w:pPr>
  </w:style>
  <w:style w:type="paragraph" w:customStyle="1" w:styleId="44501A058A834F7FBFEA4623A13D1F4D">
    <w:name w:val="44501A058A834F7FBFEA4623A13D1F4D"/>
    <w:rsid w:val="00CF5F34"/>
    <w:pPr>
      <w:bidi/>
    </w:pPr>
  </w:style>
  <w:style w:type="paragraph" w:customStyle="1" w:styleId="ECC669B5F2F847E1B8EE53F3205B6D9F">
    <w:name w:val="ECC669B5F2F847E1B8EE53F3205B6D9F"/>
    <w:rsid w:val="00B07BC3"/>
    <w:pPr>
      <w:bidi/>
    </w:pPr>
  </w:style>
  <w:style w:type="paragraph" w:customStyle="1" w:styleId="5FB175098B60498E9E9DF69B9B26ADBC">
    <w:name w:val="5FB175098B60498E9E9DF69B9B26ADBC"/>
    <w:rsid w:val="00B07BC3"/>
    <w:pPr>
      <w:bidi/>
    </w:pPr>
  </w:style>
  <w:style w:type="paragraph" w:customStyle="1" w:styleId="8C35D976C3E847919436597E51D37F4B">
    <w:name w:val="8C35D976C3E847919436597E51D37F4B"/>
    <w:rsid w:val="00B07BC3"/>
    <w:pPr>
      <w:bidi/>
    </w:pPr>
  </w:style>
  <w:style w:type="paragraph" w:customStyle="1" w:styleId="ED7CADB1A6964BBDBF1A16F60E3E568E">
    <w:name w:val="ED7CADB1A6964BBDBF1A16F60E3E568E"/>
    <w:rsid w:val="00B07BC3"/>
    <w:pPr>
      <w:bidi/>
    </w:pPr>
  </w:style>
  <w:style w:type="paragraph" w:customStyle="1" w:styleId="8F0B197E59224317997C7F20952A82AD">
    <w:name w:val="8F0B197E59224317997C7F20952A82AD"/>
    <w:rsid w:val="00B07BC3"/>
    <w:pPr>
      <w:bidi/>
    </w:pPr>
  </w:style>
  <w:style w:type="paragraph" w:customStyle="1" w:styleId="A92508BF1AFB44AD8008F17233B5DED5">
    <w:name w:val="A92508BF1AFB44AD8008F17233B5DED5"/>
    <w:rsid w:val="00B07BC3"/>
    <w:pPr>
      <w:bidi/>
    </w:pPr>
  </w:style>
  <w:style w:type="paragraph" w:customStyle="1" w:styleId="6A86EF2E2D7E45BC90353C7278C6F13D">
    <w:name w:val="6A86EF2E2D7E45BC90353C7278C6F13D"/>
    <w:rsid w:val="00B07BC3"/>
    <w:pPr>
      <w:bidi/>
    </w:pPr>
  </w:style>
  <w:style w:type="paragraph" w:customStyle="1" w:styleId="27AEBA05FBEF4C0CB37B5C1CF8177B6C">
    <w:name w:val="27AEBA05FBEF4C0CB37B5C1CF8177B6C"/>
    <w:rsid w:val="00B07BC3"/>
    <w:pPr>
      <w:bidi/>
    </w:pPr>
  </w:style>
  <w:style w:type="paragraph" w:customStyle="1" w:styleId="90ABB2ED4F7442E5B3E9D57B20CB3F90">
    <w:name w:val="90ABB2ED4F7442E5B3E9D57B20CB3F90"/>
    <w:rsid w:val="00B07BC3"/>
    <w:pPr>
      <w:bidi/>
    </w:pPr>
  </w:style>
  <w:style w:type="paragraph" w:customStyle="1" w:styleId="611A49EDDF404D2BA9D1B5EFAD5432AB">
    <w:name w:val="611A49EDDF404D2BA9D1B5EFAD5432AB"/>
    <w:rsid w:val="00B07BC3"/>
    <w:pPr>
      <w:bidi/>
    </w:pPr>
  </w:style>
  <w:style w:type="paragraph" w:customStyle="1" w:styleId="E1BF7818A0164E038077BA4A0A917CA5">
    <w:name w:val="E1BF7818A0164E038077BA4A0A917CA5"/>
    <w:rsid w:val="00B07BC3"/>
    <w:pPr>
      <w:bidi/>
    </w:pPr>
  </w:style>
  <w:style w:type="paragraph" w:customStyle="1" w:styleId="4558CDAF8DB8470F82E9961CBD45F473">
    <w:name w:val="4558CDAF8DB8470F82E9961CBD45F473"/>
    <w:rsid w:val="00B07BC3"/>
    <w:pPr>
      <w:bidi/>
    </w:pPr>
  </w:style>
  <w:style w:type="paragraph" w:customStyle="1" w:styleId="336D38FCD0D8453DBDFF8B0B0CB51EA3">
    <w:name w:val="336D38FCD0D8453DBDFF8B0B0CB51EA3"/>
    <w:rsid w:val="00B07BC3"/>
    <w:pPr>
      <w:bidi/>
    </w:pPr>
  </w:style>
  <w:style w:type="paragraph" w:customStyle="1" w:styleId="4B2FCC28A1C34507AE86EF62BFA60FFB">
    <w:name w:val="4B2FCC28A1C34507AE86EF62BFA60FFB"/>
    <w:rsid w:val="00B07BC3"/>
    <w:pPr>
      <w:bidi/>
    </w:pPr>
  </w:style>
  <w:style w:type="paragraph" w:customStyle="1" w:styleId="02A587130919471EBD8A96C900DC66A1">
    <w:name w:val="02A587130919471EBD8A96C900DC66A1"/>
    <w:rsid w:val="00B07BC3"/>
    <w:pPr>
      <w:bidi/>
    </w:pPr>
  </w:style>
  <w:style w:type="paragraph" w:customStyle="1" w:styleId="99184950A970499F8A75F7911553B45D">
    <w:name w:val="99184950A970499F8A75F7911553B45D"/>
    <w:rsid w:val="00B07BC3"/>
    <w:pPr>
      <w:bidi/>
    </w:pPr>
  </w:style>
  <w:style w:type="paragraph" w:customStyle="1" w:styleId="384EC99F2DC84F9FBBEDD5A520317B67">
    <w:name w:val="384EC99F2DC84F9FBBEDD5A520317B67"/>
    <w:rsid w:val="00B07BC3"/>
    <w:pPr>
      <w:bidi/>
    </w:pPr>
  </w:style>
  <w:style w:type="paragraph" w:customStyle="1" w:styleId="A8EDB6E319CB4F0F8540FE2A42D49A47">
    <w:name w:val="A8EDB6E319CB4F0F8540FE2A42D49A47"/>
    <w:rsid w:val="00B07BC3"/>
    <w:pPr>
      <w:bidi/>
    </w:pPr>
  </w:style>
  <w:style w:type="paragraph" w:customStyle="1" w:styleId="867D7E531B974953901A76D2813DBE4E">
    <w:name w:val="867D7E531B974953901A76D2813DBE4E"/>
    <w:rsid w:val="00B07BC3"/>
    <w:pPr>
      <w:bidi/>
    </w:pPr>
  </w:style>
  <w:style w:type="paragraph" w:customStyle="1" w:styleId="DF93A47CEDD34243921061EB361C9311">
    <w:name w:val="DF93A47CEDD34243921061EB361C9311"/>
    <w:rsid w:val="00B07BC3"/>
    <w:pPr>
      <w:bidi/>
    </w:pPr>
  </w:style>
  <w:style w:type="paragraph" w:customStyle="1" w:styleId="36CE99A83021437BA1F1830EAD702580">
    <w:name w:val="36CE99A83021437BA1F1830EAD702580"/>
    <w:rsid w:val="00B07BC3"/>
    <w:pPr>
      <w:bidi/>
    </w:pPr>
  </w:style>
  <w:style w:type="paragraph" w:customStyle="1" w:styleId="262EAC51B2334DD8B45C9AAF3A88D009">
    <w:name w:val="262EAC51B2334DD8B45C9AAF3A88D009"/>
    <w:rsid w:val="00B07BC3"/>
    <w:pPr>
      <w:bidi/>
    </w:pPr>
  </w:style>
  <w:style w:type="paragraph" w:customStyle="1" w:styleId="FBE7EF79CA5C4C27844ADE1F62F2F30A">
    <w:name w:val="FBE7EF79CA5C4C27844ADE1F62F2F30A"/>
    <w:rsid w:val="00B07BC3"/>
    <w:pPr>
      <w:bidi/>
    </w:pPr>
  </w:style>
  <w:style w:type="paragraph" w:customStyle="1" w:styleId="99170BAF041E485F9CAF4868DE27F2FE">
    <w:name w:val="99170BAF041E485F9CAF4868DE27F2FE"/>
    <w:rsid w:val="00B07BC3"/>
    <w:pPr>
      <w:bidi/>
    </w:pPr>
  </w:style>
  <w:style w:type="paragraph" w:customStyle="1" w:styleId="24AF5ECDD1DA4F8A9A67DD747EC361C4">
    <w:name w:val="24AF5ECDD1DA4F8A9A67DD747EC361C4"/>
    <w:rsid w:val="00B07BC3"/>
    <w:pPr>
      <w:bidi/>
    </w:pPr>
  </w:style>
  <w:style w:type="paragraph" w:customStyle="1" w:styleId="0F1F051061EF4945B61168A68C46C470">
    <w:name w:val="0F1F051061EF4945B61168A68C46C470"/>
    <w:rsid w:val="00B07BC3"/>
    <w:pPr>
      <w:bidi/>
    </w:pPr>
  </w:style>
  <w:style w:type="paragraph" w:customStyle="1" w:styleId="26BD170D25A544BDA5F6BA04D29CE5CE">
    <w:name w:val="26BD170D25A544BDA5F6BA04D29CE5CE"/>
    <w:rsid w:val="00B07BC3"/>
    <w:pPr>
      <w:bidi/>
    </w:pPr>
  </w:style>
  <w:style w:type="paragraph" w:customStyle="1" w:styleId="8556F3231F46456B99D815AEBDD877C8">
    <w:name w:val="8556F3231F46456B99D815AEBDD877C8"/>
    <w:rsid w:val="00B07BC3"/>
    <w:pPr>
      <w:bidi/>
    </w:pPr>
  </w:style>
  <w:style w:type="paragraph" w:customStyle="1" w:styleId="32D1C7E145484FCCB60FD4B8525E36F9">
    <w:name w:val="32D1C7E145484FCCB60FD4B8525E36F9"/>
    <w:rsid w:val="00A16B1C"/>
    <w:pPr>
      <w:bidi/>
    </w:pPr>
  </w:style>
  <w:style w:type="paragraph" w:customStyle="1" w:styleId="3FB969D74E4740CEBAF3EA80968DC6F0">
    <w:name w:val="3FB969D74E4740CEBAF3EA80968DC6F0"/>
    <w:rsid w:val="00A16B1C"/>
    <w:pPr>
      <w:bidi/>
    </w:pPr>
  </w:style>
  <w:style w:type="paragraph" w:customStyle="1" w:styleId="417891DF6E4248EF8FCFD8F31D405FE7">
    <w:name w:val="417891DF6E4248EF8FCFD8F31D405FE7"/>
    <w:rsid w:val="00A16B1C"/>
    <w:pPr>
      <w:bidi/>
    </w:pPr>
  </w:style>
  <w:style w:type="paragraph" w:customStyle="1" w:styleId="7FBB4111E1BB41F28E5609C033349DB8">
    <w:name w:val="7FBB4111E1BB41F28E5609C033349DB8"/>
    <w:rsid w:val="00A16B1C"/>
    <w:pPr>
      <w:bidi/>
    </w:pPr>
  </w:style>
  <w:style w:type="paragraph" w:customStyle="1" w:styleId="49F25D4E5650486280A20A929AAB320C">
    <w:name w:val="49F25D4E5650486280A20A929AAB320C"/>
    <w:rsid w:val="00A16B1C"/>
    <w:pPr>
      <w:bidi/>
    </w:pPr>
  </w:style>
  <w:style w:type="paragraph" w:customStyle="1" w:styleId="6990522378904D6887DCFB208BA12091">
    <w:name w:val="6990522378904D6887DCFB208BA12091"/>
    <w:rsid w:val="00A16B1C"/>
    <w:pPr>
      <w:bidi/>
    </w:pPr>
  </w:style>
  <w:style w:type="paragraph" w:customStyle="1" w:styleId="57EF7BFAD9C649F5974B1796C5F14517">
    <w:name w:val="57EF7BFAD9C649F5974B1796C5F14517"/>
    <w:rsid w:val="00A16B1C"/>
    <w:pPr>
      <w:bidi/>
    </w:pPr>
  </w:style>
  <w:style w:type="paragraph" w:customStyle="1" w:styleId="510746BB825C49BD9B88F6FE2662A601">
    <w:name w:val="510746BB825C49BD9B88F6FE2662A601"/>
    <w:rsid w:val="00B35A74"/>
    <w:pPr>
      <w:bidi/>
    </w:pPr>
  </w:style>
  <w:style w:type="paragraph" w:customStyle="1" w:styleId="E8C58D0A65F54ADC89925BEE1A00E273">
    <w:name w:val="E8C58D0A65F54ADC89925BEE1A00E273"/>
    <w:rsid w:val="00B35A74"/>
    <w:pPr>
      <w:bidi/>
    </w:pPr>
  </w:style>
  <w:style w:type="paragraph" w:customStyle="1" w:styleId="2D1E2FEAAD544D3DB476C371CAF66F96">
    <w:name w:val="2D1E2FEAAD544D3DB476C371CAF66F96"/>
    <w:rsid w:val="00B35A74"/>
    <w:pPr>
      <w:bidi/>
    </w:pPr>
  </w:style>
  <w:style w:type="paragraph" w:customStyle="1" w:styleId="572ECF59509944629596BF393D41FD10">
    <w:name w:val="572ECF59509944629596BF393D41FD10"/>
    <w:rsid w:val="00B35A74"/>
    <w:pPr>
      <w:bidi/>
    </w:pPr>
  </w:style>
  <w:style w:type="paragraph" w:customStyle="1" w:styleId="39659C7C51D440DE953C0D13E043D89B">
    <w:name w:val="39659C7C51D440DE953C0D13E043D89B"/>
    <w:rsid w:val="00B35A74"/>
    <w:pPr>
      <w:bidi/>
    </w:pPr>
  </w:style>
  <w:style w:type="paragraph" w:customStyle="1" w:styleId="031D5AB3402140C2A2657AAF35DFE9CB">
    <w:name w:val="031D5AB3402140C2A2657AAF35DFE9CB"/>
    <w:rsid w:val="00B35A74"/>
    <w:pPr>
      <w:bidi/>
    </w:pPr>
  </w:style>
  <w:style w:type="paragraph" w:customStyle="1" w:styleId="3E9D7E6F90EE43DA90B833E3E97443A5">
    <w:name w:val="3E9D7E6F90EE43DA90B833E3E97443A5"/>
    <w:rsid w:val="00B35A74"/>
    <w:pPr>
      <w:bidi/>
    </w:pPr>
  </w:style>
  <w:style w:type="paragraph" w:customStyle="1" w:styleId="1247AC0A5F804E7BB498D4A52A9A4D07">
    <w:name w:val="1247AC0A5F804E7BB498D4A52A9A4D07"/>
    <w:rsid w:val="000152CB"/>
    <w:pPr>
      <w:bidi/>
    </w:pPr>
  </w:style>
  <w:style w:type="paragraph" w:customStyle="1" w:styleId="21BC3EC4775C490594819DC69BFA1EDA">
    <w:name w:val="21BC3EC4775C490594819DC69BFA1EDA"/>
    <w:rsid w:val="000152CB"/>
    <w:pPr>
      <w:bidi/>
    </w:pPr>
  </w:style>
  <w:style w:type="paragraph" w:customStyle="1" w:styleId="0D98CD5BAA4A468BA6E0F52865DB71D6">
    <w:name w:val="0D98CD5BAA4A468BA6E0F52865DB71D6"/>
    <w:rsid w:val="000152CB"/>
    <w:pPr>
      <w:bidi/>
    </w:pPr>
  </w:style>
  <w:style w:type="paragraph" w:customStyle="1" w:styleId="D1579D5063B14A6D8A1F61962FD4EC8C">
    <w:name w:val="D1579D5063B14A6D8A1F61962FD4EC8C"/>
    <w:rsid w:val="000152CB"/>
    <w:pPr>
      <w:bidi/>
    </w:pPr>
  </w:style>
  <w:style w:type="paragraph" w:customStyle="1" w:styleId="2A84B830F1854851B048CC5388E17714">
    <w:name w:val="2A84B830F1854851B048CC5388E17714"/>
    <w:rsid w:val="000152CB"/>
    <w:pPr>
      <w:bidi/>
    </w:pPr>
  </w:style>
  <w:style w:type="paragraph" w:customStyle="1" w:styleId="96CF2CCDA4C1476C967E5F573AE288A7">
    <w:name w:val="96CF2CCDA4C1476C967E5F573AE288A7"/>
    <w:rsid w:val="000152CB"/>
    <w:pPr>
      <w:bidi/>
    </w:pPr>
  </w:style>
  <w:style w:type="paragraph" w:customStyle="1" w:styleId="9762442FBFE145A1A8CA81D7B405B913">
    <w:name w:val="9762442FBFE145A1A8CA81D7B405B913"/>
    <w:rsid w:val="000152CB"/>
    <w:pPr>
      <w:bidi/>
    </w:pPr>
  </w:style>
  <w:style w:type="paragraph" w:customStyle="1" w:styleId="AF67E7D1530B45C09B734C0F6F08150A">
    <w:name w:val="AF67E7D1530B45C09B734C0F6F08150A"/>
    <w:rsid w:val="000152CB"/>
    <w:pPr>
      <w:bidi/>
    </w:pPr>
  </w:style>
  <w:style w:type="paragraph" w:customStyle="1" w:styleId="2C7B7EBAC55C495FAD855D8F70BEFB4E">
    <w:name w:val="2C7B7EBAC55C495FAD855D8F70BEFB4E"/>
    <w:rsid w:val="000152CB"/>
    <w:pPr>
      <w:bidi/>
    </w:pPr>
  </w:style>
  <w:style w:type="paragraph" w:customStyle="1" w:styleId="3D8723B40B704B0EA07CF829F41A13CC">
    <w:name w:val="3D8723B40B704B0EA07CF829F41A13CC"/>
    <w:rsid w:val="000152CB"/>
    <w:pPr>
      <w:bidi/>
    </w:pPr>
  </w:style>
  <w:style w:type="paragraph" w:customStyle="1" w:styleId="F90883F98BA2485DAE671D582A3A8ADA">
    <w:name w:val="F90883F98BA2485DAE671D582A3A8ADA"/>
    <w:rsid w:val="000152CB"/>
    <w:pPr>
      <w:bidi/>
    </w:pPr>
  </w:style>
  <w:style w:type="paragraph" w:customStyle="1" w:styleId="3736A22F64694775A333E27894D3F984">
    <w:name w:val="3736A22F64694775A333E27894D3F984"/>
    <w:rsid w:val="000152CB"/>
    <w:pPr>
      <w:bidi/>
    </w:pPr>
  </w:style>
  <w:style w:type="paragraph" w:customStyle="1" w:styleId="266D783E5B3944D99A1C07F1C2E78B9F">
    <w:name w:val="266D783E5B3944D99A1C07F1C2E78B9F"/>
    <w:rsid w:val="000152CB"/>
    <w:pPr>
      <w:bidi/>
    </w:pPr>
  </w:style>
  <w:style w:type="paragraph" w:customStyle="1" w:styleId="BEA054EA68C64109BD76201804087034">
    <w:name w:val="BEA054EA68C64109BD76201804087034"/>
    <w:rsid w:val="000152CB"/>
    <w:pPr>
      <w:bidi/>
    </w:pPr>
  </w:style>
  <w:style w:type="paragraph" w:customStyle="1" w:styleId="0D4F4F1518D74A60B2E2C9B7DAA2AC4F">
    <w:name w:val="0D4F4F1518D74A60B2E2C9B7DAA2AC4F"/>
    <w:rsid w:val="000152CB"/>
    <w:pPr>
      <w:bidi/>
    </w:pPr>
  </w:style>
  <w:style w:type="paragraph" w:customStyle="1" w:styleId="F441ACB294FA410BA8525A9653B8FC67">
    <w:name w:val="F441ACB294FA410BA8525A9653B8FC67"/>
    <w:rsid w:val="000152CB"/>
    <w:pPr>
      <w:bidi/>
    </w:pPr>
  </w:style>
  <w:style w:type="paragraph" w:customStyle="1" w:styleId="44C8A514D030472C919B43AC6E1E2A71">
    <w:name w:val="44C8A514D030472C919B43AC6E1E2A71"/>
    <w:rsid w:val="000152CB"/>
    <w:pPr>
      <w:bidi/>
    </w:pPr>
  </w:style>
  <w:style w:type="paragraph" w:customStyle="1" w:styleId="48C27799431A4C479A991446B9941049">
    <w:name w:val="48C27799431A4C479A991446B9941049"/>
    <w:rsid w:val="000152CB"/>
    <w:pPr>
      <w:bidi/>
    </w:pPr>
  </w:style>
  <w:style w:type="paragraph" w:customStyle="1" w:styleId="2D07A7AD2B4E4E20B309FA5318238586">
    <w:name w:val="2D07A7AD2B4E4E20B309FA5318238586"/>
    <w:rsid w:val="000152CB"/>
    <w:pPr>
      <w:bidi/>
    </w:pPr>
  </w:style>
  <w:style w:type="paragraph" w:customStyle="1" w:styleId="4D3719AA879E4CD0BE5A5A98CE487828">
    <w:name w:val="4D3719AA879E4CD0BE5A5A98CE487828"/>
    <w:rsid w:val="000152CB"/>
    <w:pPr>
      <w:bidi/>
    </w:pPr>
  </w:style>
  <w:style w:type="paragraph" w:customStyle="1" w:styleId="A7EAAD2CE4434F89BAD9F4B0BFEEDBB2">
    <w:name w:val="A7EAAD2CE4434F89BAD9F4B0BFEEDBB2"/>
    <w:rsid w:val="000152CB"/>
    <w:pPr>
      <w:bidi/>
    </w:pPr>
  </w:style>
  <w:style w:type="paragraph" w:customStyle="1" w:styleId="D8C73D6F6E6D490689F5C8E789FAE7FA">
    <w:name w:val="D8C73D6F6E6D490689F5C8E789FAE7FA"/>
    <w:rsid w:val="000152CB"/>
    <w:pPr>
      <w:bidi/>
    </w:pPr>
  </w:style>
  <w:style w:type="paragraph" w:customStyle="1" w:styleId="187D4866D78A4724B5D857BA6680EB5F">
    <w:name w:val="187D4866D78A4724B5D857BA6680EB5F"/>
    <w:rsid w:val="000152CB"/>
    <w:pPr>
      <w:bidi/>
    </w:pPr>
  </w:style>
  <w:style w:type="paragraph" w:customStyle="1" w:styleId="142C5A058112447E99D507981092A05A">
    <w:name w:val="142C5A058112447E99D507981092A05A"/>
    <w:rsid w:val="000152CB"/>
    <w:pPr>
      <w:bidi/>
    </w:pPr>
  </w:style>
  <w:style w:type="paragraph" w:customStyle="1" w:styleId="31571597ED2D4655A55557683F12C920">
    <w:name w:val="31571597ED2D4655A55557683F12C920"/>
    <w:rsid w:val="000152CB"/>
    <w:pPr>
      <w:bidi/>
    </w:pPr>
  </w:style>
  <w:style w:type="paragraph" w:customStyle="1" w:styleId="B5D0EDD313464530B7406E8DA1A33A89">
    <w:name w:val="B5D0EDD313464530B7406E8DA1A33A89"/>
    <w:rsid w:val="000152CB"/>
    <w:pPr>
      <w:bidi/>
    </w:pPr>
  </w:style>
  <w:style w:type="paragraph" w:customStyle="1" w:styleId="C4DCDDEC14704A23B7543BC2F9E285A5">
    <w:name w:val="C4DCDDEC14704A23B7543BC2F9E285A5"/>
    <w:rsid w:val="000152CB"/>
    <w:pPr>
      <w:bidi/>
    </w:pPr>
  </w:style>
  <w:style w:type="paragraph" w:customStyle="1" w:styleId="A7F391E1DEA74514B78F2E71F4F28717">
    <w:name w:val="A7F391E1DEA74514B78F2E71F4F28717"/>
    <w:rsid w:val="000152CB"/>
    <w:pPr>
      <w:bidi/>
    </w:pPr>
  </w:style>
  <w:style w:type="paragraph" w:customStyle="1" w:styleId="C980C4420EFA4BC495F677AF6D18F743">
    <w:name w:val="C980C4420EFA4BC495F677AF6D18F743"/>
    <w:rsid w:val="006918FA"/>
    <w:pPr>
      <w:bidi/>
    </w:pPr>
  </w:style>
  <w:style w:type="paragraph" w:customStyle="1" w:styleId="0AC3326C78DB442785346649EDA8C8E7">
    <w:name w:val="0AC3326C78DB442785346649EDA8C8E7"/>
    <w:rsid w:val="006918FA"/>
    <w:pPr>
      <w:bidi/>
    </w:pPr>
  </w:style>
  <w:style w:type="paragraph" w:customStyle="1" w:styleId="D83B5E0A56A74AE9A35A5904565FA656">
    <w:name w:val="D83B5E0A56A74AE9A35A5904565FA656"/>
    <w:rsid w:val="006918FA"/>
    <w:pPr>
      <w:bidi/>
    </w:pPr>
  </w:style>
  <w:style w:type="paragraph" w:customStyle="1" w:styleId="1B2C1645F8964463938752796FEFCFE4">
    <w:name w:val="1B2C1645F8964463938752796FEFCFE4"/>
    <w:rsid w:val="006918FA"/>
    <w:pPr>
      <w:bidi/>
    </w:pPr>
  </w:style>
  <w:style w:type="paragraph" w:customStyle="1" w:styleId="3EF63C43198D424C8880F7289332BD0E">
    <w:name w:val="3EF63C43198D424C8880F7289332BD0E"/>
    <w:rsid w:val="006918FA"/>
    <w:pPr>
      <w:bidi/>
    </w:pPr>
  </w:style>
  <w:style w:type="paragraph" w:customStyle="1" w:styleId="D457E32F2DA848028F3CA56071453D6F">
    <w:name w:val="D457E32F2DA848028F3CA56071453D6F"/>
    <w:rsid w:val="006918FA"/>
    <w:pPr>
      <w:bidi/>
    </w:pPr>
  </w:style>
  <w:style w:type="paragraph" w:customStyle="1" w:styleId="D1C5A6E36F124324B70D7D0B0958F9AF">
    <w:name w:val="D1C5A6E36F124324B70D7D0B0958F9AF"/>
    <w:rsid w:val="006918FA"/>
    <w:pPr>
      <w:bidi/>
    </w:pPr>
  </w:style>
  <w:style w:type="paragraph" w:customStyle="1" w:styleId="B695B15D9601456CBCE81DDA70F43F66">
    <w:name w:val="B695B15D9601456CBCE81DDA70F43F66"/>
    <w:rsid w:val="006918FA"/>
    <w:pPr>
      <w:bidi/>
    </w:pPr>
  </w:style>
  <w:style w:type="paragraph" w:customStyle="1" w:styleId="DF5EB317D6654DB69413C698BD8210F6">
    <w:name w:val="DF5EB317D6654DB69413C698BD8210F6"/>
    <w:rsid w:val="006918FA"/>
    <w:pPr>
      <w:bidi/>
    </w:pPr>
  </w:style>
  <w:style w:type="paragraph" w:customStyle="1" w:styleId="FE2DEFE2DD244452B1F2ABA396D50FEE">
    <w:name w:val="FE2DEFE2DD244452B1F2ABA396D50FEE"/>
    <w:rsid w:val="006918FA"/>
    <w:pPr>
      <w:bidi/>
    </w:pPr>
  </w:style>
  <w:style w:type="paragraph" w:customStyle="1" w:styleId="E25A3349AE8045B6B31C63408D3A68AB">
    <w:name w:val="E25A3349AE8045B6B31C63408D3A68AB"/>
    <w:rsid w:val="006918FA"/>
    <w:pPr>
      <w:bidi/>
    </w:pPr>
  </w:style>
  <w:style w:type="paragraph" w:customStyle="1" w:styleId="C967DFEC61BD4E6FAC138DD67FF05239">
    <w:name w:val="C967DFEC61BD4E6FAC138DD67FF05239"/>
    <w:rsid w:val="006918FA"/>
    <w:pPr>
      <w:bidi/>
    </w:pPr>
  </w:style>
  <w:style w:type="paragraph" w:customStyle="1" w:styleId="EFA6DAA3CAB44229A4EB6F40233DD660">
    <w:name w:val="EFA6DAA3CAB44229A4EB6F40233DD660"/>
    <w:rsid w:val="006918FA"/>
    <w:pPr>
      <w:bidi/>
    </w:pPr>
  </w:style>
  <w:style w:type="paragraph" w:customStyle="1" w:styleId="DE3DCFA04E524B15A2B10FE0FAAF1379">
    <w:name w:val="DE3DCFA04E524B15A2B10FE0FAAF1379"/>
    <w:rsid w:val="006918FA"/>
    <w:pPr>
      <w:bidi/>
    </w:pPr>
  </w:style>
  <w:style w:type="paragraph" w:customStyle="1" w:styleId="DDA5BC96DEF04479AC243B7B900B6C96">
    <w:name w:val="DDA5BC96DEF04479AC243B7B900B6C96"/>
    <w:rsid w:val="005C2DB5"/>
    <w:pPr>
      <w:bidi/>
    </w:pPr>
  </w:style>
  <w:style w:type="paragraph" w:customStyle="1" w:styleId="AB540FF5B4B24B21AED7C7E55DBF2D08">
    <w:name w:val="AB540FF5B4B24B21AED7C7E55DBF2D08"/>
    <w:rsid w:val="005C2DB5"/>
    <w:pPr>
      <w:bidi/>
    </w:pPr>
  </w:style>
  <w:style w:type="paragraph" w:customStyle="1" w:styleId="FB4FCA15B4C34412921B30ABE61EB41E">
    <w:name w:val="FB4FCA15B4C34412921B30ABE61EB41E"/>
    <w:rsid w:val="005C2DB5"/>
    <w:pPr>
      <w:bidi/>
    </w:pPr>
  </w:style>
  <w:style w:type="paragraph" w:customStyle="1" w:styleId="69908D11EBE44ED19BCC320026EB834F">
    <w:name w:val="69908D11EBE44ED19BCC320026EB834F"/>
    <w:rsid w:val="00F27435"/>
    <w:pPr>
      <w:bidi/>
    </w:pPr>
  </w:style>
  <w:style w:type="paragraph" w:customStyle="1" w:styleId="E62E222C5586410AACB317E5CA9E7FBA">
    <w:name w:val="E62E222C5586410AACB317E5CA9E7FBA"/>
    <w:rsid w:val="00E040B7"/>
    <w:pPr>
      <w:bidi/>
    </w:pPr>
  </w:style>
  <w:style w:type="paragraph" w:customStyle="1" w:styleId="AAA8AD7DCE94404D9861143EBE40C2FA">
    <w:name w:val="AAA8AD7DCE94404D9861143EBE40C2FA"/>
    <w:rsid w:val="00E040B7"/>
    <w:pPr>
      <w:bidi/>
    </w:pPr>
  </w:style>
  <w:style w:type="paragraph" w:customStyle="1" w:styleId="C70EC9D0A54C4388A04E762E1D1B5455">
    <w:name w:val="C70EC9D0A54C4388A04E762E1D1B5455"/>
    <w:rsid w:val="00E46A29"/>
    <w:pPr>
      <w:bidi/>
    </w:pPr>
  </w:style>
  <w:style w:type="paragraph" w:customStyle="1" w:styleId="66BE0356109D452CAA2A85E9AE76C1BD">
    <w:name w:val="66BE0356109D452CAA2A85E9AE76C1BD"/>
    <w:rsid w:val="00E46A29"/>
    <w:pPr>
      <w:bidi/>
    </w:pPr>
  </w:style>
  <w:style w:type="paragraph" w:customStyle="1" w:styleId="A751A9CAB3624C12852CEE8C774E0464">
    <w:name w:val="A751A9CAB3624C12852CEE8C774E0464"/>
    <w:rsid w:val="00E46A29"/>
    <w:pPr>
      <w:bidi/>
    </w:pPr>
  </w:style>
  <w:style w:type="paragraph" w:customStyle="1" w:styleId="4A65DC31A4364B95AC93F238B3DD6E24">
    <w:name w:val="4A65DC31A4364B95AC93F238B3DD6E24"/>
    <w:rsid w:val="00E46A29"/>
    <w:pPr>
      <w:bidi/>
    </w:pPr>
  </w:style>
  <w:style w:type="paragraph" w:customStyle="1" w:styleId="E97EEDBD871B48DBBE358A2AF7E66F09">
    <w:name w:val="E97EEDBD871B48DBBE358A2AF7E66F09"/>
    <w:rsid w:val="00E46A29"/>
    <w:pPr>
      <w:bidi/>
    </w:pPr>
  </w:style>
  <w:style w:type="paragraph" w:customStyle="1" w:styleId="A1F8428BE63042858A61CDFFA5DC4A10">
    <w:name w:val="A1F8428BE63042858A61CDFFA5DC4A10"/>
    <w:rsid w:val="00E46A29"/>
    <w:pPr>
      <w:bidi/>
    </w:pPr>
  </w:style>
  <w:style w:type="paragraph" w:customStyle="1" w:styleId="3B50E362999644A49A40943964D231B9">
    <w:name w:val="3B50E362999644A49A40943964D231B9"/>
    <w:rsid w:val="00E46A29"/>
    <w:pPr>
      <w:bidi/>
    </w:pPr>
  </w:style>
  <w:style w:type="paragraph" w:customStyle="1" w:styleId="8ADA5E3E68BD45BC8C47CBE272B29862">
    <w:name w:val="8ADA5E3E68BD45BC8C47CBE272B29862"/>
    <w:rsid w:val="00E46A29"/>
    <w:pPr>
      <w:bidi/>
    </w:pPr>
  </w:style>
  <w:style w:type="paragraph" w:customStyle="1" w:styleId="647115FA7C67415DBDD6C2197CC70C60">
    <w:name w:val="647115FA7C67415DBDD6C2197CC70C60"/>
    <w:rsid w:val="00E46A29"/>
    <w:pPr>
      <w:bidi/>
    </w:pPr>
  </w:style>
  <w:style w:type="paragraph" w:customStyle="1" w:styleId="B43C90A92FC04D9982B0B2BFA569D07D">
    <w:name w:val="B43C90A92FC04D9982B0B2BFA569D07D"/>
    <w:rsid w:val="00E46A29"/>
    <w:pPr>
      <w:bidi/>
    </w:pPr>
  </w:style>
  <w:style w:type="paragraph" w:customStyle="1" w:styleId="E9991D157DCE40469BB1A19613A6302E">
    <w:name w:val="E9991D157DCE40469BB1A19613A6302E"/>
    <w:rsid w:val="00E46A29"/>
    <w:pPr>
      <w:bidi/>
    </w:pPr>
  </w:style>
  <w:style w:type="paragraph" w:customStyle="1" w:styleId="213B51380B784DD9ACE7FA7056DB8050">
    <w:name w:val="213B51380B784DD9ACE7FA7056DB8050"/>
    <w:rsid w:val="00E46A29"/>
    <w:pPr>
      <w:bidi/>
    </w:pPr>
  </w:style>
  <w:style w:type="paragraph" w:customStyle="1" w:styleId="2C4014E41A8444B7B4EDB3D81FF8038B">
    <w:name w:val="2C4014E41A8444B7B4EDB3D81FF8038B"/>
    <w:rsid w:val="00E46A29"/>
    <w:pPr>
      <w:bidi/>
    </w:pPr>
  </w:style>
  <w:style w:type="paragraph" w:customStyle="1" w:styleId="7631DC60486E46E294A47CB799A06BA8">
    <w:name w:val="7631DC60486E46E294A47CB799A06BA8"/>
    <w:rsid w:val="00E46A29"/>
    <w:pPr>
      <w:bidi/>
    </w:pPr>
  </w:style>
  <w:style w:type="paragraph" w:customStyle="1" w:styleId="FC7A8BA555454E90A611A24A2F8860F0">
    <w:name w:val="FC7A8BA555454E90A611A24A2F8860F0"/>
    <w:rsid w:val="00E46A29"/>
    <w:pPr>
      <w:bidi/>
    </w:pPr>
  </w:style>
  <w:style w:type="paragraph" w:customStyle="1" w:styleId="432EEFC5F75F4F349365EE9181FCE83A">
    <w:name w:val="432EEFC5F75F4F349365EE9181FCE83A"/>
    <w:rsid w:val="00E46A29"/>
    <w:pPr>
      <w:bidi/>
    </w:pPr>
  </w:style>
  <w:style w:type="paragraph" w:customStyle="1" w:styleId="1C9A3C97F4AC4B8D8719FA3D95C3F9A3">
    <w:name w:val="1C9A3C97F4AC4B8D8719FA3D95C3F9A3"/>
    <w:rsid w:val="00E46A29"/>
    <w:pPr>
      <w:bidi/>
    </w:pPr>
  </w:style>
  <w:style w:type="paragraph" w:customStyle="1" w:styleId="74026CE5CD174F6ABF4B1C6B27177755">
    <w:name w:val="74026CE5CD174F6ABF4B1C6B27177755"/>
    <w:rsid w:val="00E46A29"/>
    <w:pPr>
      <w:bidi/>
    </w:pPr>
  </w:style>
  <w:style w:type="paragraph" w:customStyle="1" w:styleId="B5DAE4D5C6B44BCF813439BA4B5B5D31">
    <w:name w:val="B5DAE4D5C6B44BCF813439BA4B5B5D31"/>
    <w:rsid w:val="00E46A29"/>
    <w:pPr>
      <w:bidi/>
    </w:pPr>
  </w:style>
  <w:style w:type="paragraph" w:customStyle="1" w:styleId="BF2FFE30E8734AE9A9A4F79FFF4C69C0">
    <w:name w:val="BF2FFE30E8734AE9A9A4F79FFF4C69C0"/>
    <w:rsid w:val="009B2450"/>
    <w:pPr>
      <w:bidi/>
    </w:pPr>
  </w:style>
  <w:style w:type="paragraph" w:customStyle="1" w:styleId="A57BB956815B432AB521369C7854B07F">
    <w:name w:val="A57BB956815B432AB521369C7854B07F"/>
    <w:rsid w:val="009B2450"/>
    <w:pPr>
      <w:bidi/>
    </w:pPr>
  </w:style>
  <w:style w:type="paragraph" w:customStyle="1" w:styleId="545CA55E4E4C42569F3A0995FB96978B">
    <w:name w:val="545CA55E4E4C42569F3A0995FB96978B"/>
    <w:rsid w:val="009B2450"/>
    <w:pPr>
      <w:bidi/>
    </w:pPr>
  </w:style>
  <w:style w:type="paragraph" w:customStyle="1" w:styleId="63DDEB72EFBC42E2826C9D9D6DE6F5C8">
    <w:name w:val="63DDEB72EFBC42E2826C9D9D6DE6F5C8"/>
    <w:rsid w:val="009B2450"/>
    <w:pPr>
      <w:bidi/>
    </w:pPr>
  </w:style>
  <w:style w:type="paragraph" w:customStyle="1" w:styleId="1112DD38787E4F8392D2CB747BBD20D0">
    <w:name w:val="1112DD38787E4F8392D2CB747BBD20D0"/>
    <w:rsid w:val="00E13D45"/>
    <w:pPr>
      <w:bidi/>
    </w:pPr>
  </w:style>
  <w:style w:type="paragraph" w:customStyle="1" w:styleId="98922D6376984804AE7E6B0E74D3F564">
    <w:name w:val="98922D6376984804AE7E6B0E74D3F564"/>
    <w:rsid w:val="00E13D45"/>
    <w:pPr>
      <w:bidi/>
    </w:pPr>
  </w:style>
  <w:style w:type="paragraph" w:customStyle="1" w:styleId="57DD7D65855F4BE7804DBC3C32FD4F4C">
    <w:name w:val="57DD7D65855F4BE7804DBC3C32FD4F4C"/>
    <w:rsid w:val="00E13D45"/>
    <w:pPr>
      <w:bidi/>
    </w:pPr>
  </w:style>
  <w:style w:type="paragraph" w:customStyle="1" w:styleId="EED02F560E844A2BAE9646C52579C321">
    <w:name w:val="EED02F560E844A2BAE9646C52579C321"/>
    <w:rsid w:val="00E13D45"/>
    <w:pPr>
      <w:bidi/>
    </w:pPr>
  </w:style>
  <w:style w:type="paragraph" w:customStyle="1" w:styleId="A58F8A16D053412E8D8ADE6C834DE5EE">
    <w:name w:val="A58F8A16D053412E8D8ADE6C834DE5EE"/>
    <w:rsid w:val="00E13D45"/>
    <w:pPr>
      <w:bidi/>
    </w:pPr>
  </w:style>
  <w:style w:type="paragraph" w:customStyle="1" w:styleId="13560FEC2AFA4729992C190942B217F5">
    <w:name w:val="13560FEC2AFA4729992C190942B217F5"/>
    <w:rsid w:val="00E13D45"/>
    <w:pPr>
      <w:bidi/>
    </w:pPr>
  </w:style>
  <w:style w:type="paragraph" w:customStyle="1" w:styleId="D5BEA05F32894D90BA380DEF5F4E1A6C">
    <w:name w:val="D5BEA05F32894D90BA380DEF5F4E1A6C"/>
    <w:rsid w:val="00C32DBD"/>
    <w:pPr>
      <w:bidi/>
    </w:pPr>
  </w:style>
  <w:style w:type="paragraph" w:customStyle="1" w:styleId="2EB8BA911EB447D2AE1923F477B8F61F">
    <w:name w:val="2EB8BA911EB447D2AE1923F477B8F61F"/>
    <w:rsid w:val="00C32DBD"/>
    <w:pPr>
      <w:bidi/>
    </w:pPr>
  </w:style>
  <w:style w:type="paragraph" w:customStyle="1" w:styleId="5E19DE0B682E4589A6F88BF638EAF0BB">
    <w:name w:val="5E19DE0B682E4589A6F88BF638EAF0BB"/>
    <w:rsid w:val="00C32DBD"/>
    <w:pPr>
      <w:bidi/>
    </w:pPr>
  </w:style>
  <w:style w:type="paragraph" w:customStyle="1" w:styleId="C144099508B34CE5B4FDA6A687FA9855">
    <w:name w:val="C144099508B34CE5B4FDA6A687FA9855"/>
    <w:rsid w:val="00C32DBD"/>
    <w:pPr>
      <w:bidi/>
    </w:pPr>
  </w:style>
  <w:style w:type="paragraph" w:customStyle="1" w:styleId="50EFAF3CE0114059AB75226F88640911">
    <w:name w:val="50EFAF3CE0114059AB75226F88640911"/>
    <w:rsid w:val="00C32DBD"/>
    <w:pPr>
      <w:bidi/>
    </w:pPr>
  </w:style>
  <w:style w:type="paragraph" w:customStyle="1" w:styleId="21EC54D7B40B433987B37BD6985E472C">
    <w:name w:val="21EC54D7B40B433987B37BD6985E472C"/>
    <w:rsid w:val="00C32DBD"/>
    <w:pPr>
      <w:bidi/>
    </w:pPr>
  </w:style>
  <w:style w:type="paragraph" w:customStyle="1" w:styleId="87DD86C1C59C4C56B7D89B0A4E5EF9BA">
    <w:name w:val="87DD86C1C59C4C56B7D89B0A4E5EF9BA"/>
    <w:rsid w:val="00C32DBD"/>
    <w:pPr>
      <w:bidi/>
    </w:pPr>
  </w:style>
  <w:style w:type="paragraph" w:customStyle="1" w:styleId="5653625D599B4130B03A77ECBFDEF43F">
    <w:name w:val="5653625D599B4130B03A77ECBFDEF43F"/>
    <w:rsid w:val="00C32DBD"/>
    <w:pPr>
      <w:bidi/>
    </w:pPr>
  </w:style>
  <w:style w:type="paragraph" w:customStyle="1" w:styleId="AF9EEB0BDF694B99ACAB6AF8D9A27637">
    <w:name w:val="AF9EEB0BDF694B99ACAB6AF8D9A27637"/>
    <w:rsid w:val="00C32DBD"/>
    <w:pPr>
      <w:bidi/>
    </w:pPr>
  </w:style>
  <w:style w:type="paragraph" w:customStyle="1" w:styleId="750291CF437E4D92AA7D1DE207694897">
    <w:name w:val="750291CF437E4D92AA7D1DE207694897"/>
    <w:rsid w:val="00C32DBD"/>
    <w:pPr>
      <w:bidi/>
    </w:pPr>
  </w:style>
  <w:style w:type="paragraph" w:customStyle="1" w:styleId="5B8877426C9E486E97CC2EB8C3999694">
    <w:name w:val="5B8877426C9E486E97CC2EB8C3999694"/>
    <w:rsid w:val="00C32DBD"/>
    <w:pPr>
      <w:bidi/>
    </w:pPr>
  </w:style>
  <w:style w:type="paragraph" w:customStyle="1" w:styleId="0392C63025024152B3AD76596FC6792A">
    <w:name w:val="0392C63025024152B3AD76596FC6792A"/>
    <w:rsid w:val="00C32DB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6EF62-6530-41D0-97FF-EDAA0AFD7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49</TotalTime>
  <Pages>1</Pages>
  <Words>35488</Words>
  <Characters>177441</Characters>
  <Application>Microsoft Office Word</Application>
  <DocSecurity>0</DocSecurity>
  <Lines>1478</Lines>
  <Paragraphs>425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212504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חב' הלוי דוויק בע"מ</dc:creator>
  <cp:keywords/>
  <dc:description/>
  <cp:lastModifiedBy>שרית חאיק שפיגלשטיין</cp:lastModifiedBy>
  <cp:revision>3</cp:revision>
  <cp:lastPrinted>2021-11-25T07:44:00Z</cp:lastPrinted>
  <dcterms:created xsi:type="dcterms:W3CDTF">2022-06-12T11:43:00Z</dcterms:created>
  <dcterms:modified xsi:type="dcterms:W3CDTF">2022-06-12T12:20:00Z</dcterms:modified>
</cp:coreProperties>
</file>